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8D890" w14:textId="77777777" w:rsidR="009536D7" w:rsidRPr="00AB3E93" w:rsidRDefault="009536D7" w:rsidP="009A2812">
      <w:pPr>
        <w:pStyle w:val="Pagrindinistekstas2"/>
        <w:rPr>
          <w:caps/>
        </w:rPr>
      </w:pPr>
      <w:r w:rsidRPr="00AB3E93">
        <w:rPr>
          <w:caps/>
        </w:rPr>
        <w:t>dėl Rokiškio rajono savivaldybės aplinkos apsaugos rė</w:t>
      </w:r>
      <w:r w:rsidR="00965FCB">
        <w:rPr>
          <w:caps/>
        </w:rPr>
        <w:t>mimo specialiosios programos 2020</w:t>
      </w:r>
      <w:r w:rsidRPr="00AB3E93">
        <w:rPr>
          <w:caps/>
        </w:rPr>
        <w:t xml:space="preserve"> metų sąmatos patvirtinimo</w:t>
      </w:r>
    </w:p>
    <w:p w14:paraId="2308D891" w14:textId="77777777" w:rsidR="009536D7" w:rsidRPr="00AB3E93" w:rsidRDefault="009536D7" w:rsidP="009A2812">
      <w:pPr>
        <w:jc w:val="center"/>
        <w:rPr>
          <w:b/>
          <w:bCs/>
          <w:caps/>
          <w:sz w:val="24"/>
          <w:szCs w:val="24"/>
          <w:lang w:val="lt-LT"/>
        </w:rPr>
      </w:pPr>
    </w:p>
    <w:p w14:paraId="2308D892" w14:textId="14654E47" w:rsidR="009536D7" w:rsidRPr="00AB3E93" w:rsidRDefault="009536D7" w:rsidP="009A2812">
      <w:pPr>
        <w:jc w:val="center"/>
        <w:rPr>
          <w:sz w:val="24"/>
          <w:szCs w:val="24"/>
          <w:lang w:val="lt-LT"/>
        </w:rPr>
      </w:pPr>
      <w:r w:rsidRPr="00AB3E93">
        <w:rPr>
          <w:sz w:val="24"/>
          <w:szCs w:val="24"/>
          <w:lang w:val="lt-LT"/>
        </w:rPr>
        <w:t>20</w:t>
      </w:r>
      <w:r w:rsidR="0011765F" w:rsidRPr="00AB3E93">
        <w:rPr>
          <w:sz w:val="24"/>
          <w:szCs w:val="24"/>
          <w:lang w:val="lt-LT"/>
        </w:rPr>
        <w:t>20</w:t>
      </w:r>
      <w:r w:rsidRPr="00AB3E93">
        <w:rPr>
          <w:sz w:val="24"/>
          <w:szCs w:val="24"/>
          <w:lang w:val="lt-LT"/>
        </w:rPr>
        <w:t xml:space="preserve"> m. </w:t>
      </w:r>
      <w:r w:rsidR="00E03BCD" w:rsidRPr="00AB3E93">
        <w:rPr>
          <w:sz w:val="24"/>
          <w:szCs w:val="24"/>
          <w:lang w:val="lt-LT"/>
        </w:rPr>
        <w:t>vasario</w:t>
      </w:r>
      <w:r w:rsidRPr="00AB3E93">
        <w:rPr>
          <w:sz w:val="24"/>
          <w:szCs w:val="24"/>
          <w:lang w:val="lt-LT"/>
        </w:rPr>
        <w:t xml:space="preserve"> </w:t>
      </w:r>
      <w:r w:rsidR="00CC43EA" w:rsidRPr="00AB3E93">
        <w:rPr>
          <w:sz w:val="24"/>
          <w:szCs w:val="24"/>
          <w:lang w:val="lt-LT"/>
        </w:rPr>
        <w:t>2</w:t>
      </w:r>
      <w:r w:rsidR="006F6A65">
        <w:rPr>
          <w:sz w:val="24"/>
          <w:szCs w:val="24"/>
          <w:lang w:val="lt-LT"/>
        </w:rPr>
        <w:t>7</w:t>
      </w:r>
      <w:r w:rsidRPr="00AB3E93">
        <w:rPr>
          <w:sz w:val="24"/>
          <w:szCs w:val="24"/>
          <w:lang w:val="lt-LT"/>
        </w:rPr>
        <w:t xml:space="preserve"> d. Nr. TS-</w:t>
      </w:r>
    </w:p>
    <w:p w14:paraId="2308D893" w14:textId="77777777" w:rsidR="009536D7" w:rsidRPr="00AB3E93" w:rsidRDefault="009536D7" w:rsidP="009A2812">
      <w:pPr>
        <w:jc w:val="center"/>
        <w:rPr>
          <w:sz w:val="24"/>
          <w:szCs w:val="24"/>
          <w:lang w:val="lt-LT"/>
        </w:rPr>
      </w:pPr>
      <w:r w:rsidRPr="00AB3E93">
        <w:rPr>
          <w:sz w:val="24"/>
          <w:szCs w:val="24"/>
          <w:lang w:val="lt-LT"/>
        </w:rPr>
        <w:t>Rokiškis</w:t>
      </w:r>
    </w:p>
    <w:p w14:paraId="2308D894" w14:textId="77777777" w:rsidR="009536D7" w:rsidRPr="00AB3E93" w:rsidRDefault="009536D7" w:rsidP="009A2812">
      <w:pPr>
        <w:jc w:val="center"/>
        <w:rPr>
          <w:sz w:val="24"/>
          <w:szCs w:val="24"/>
          <w:lang w:val="lt-LT"/>
        </w:rPr>
      </w:pPr>
    </w:p>
    <w:p w14:paraId="2308D895" w14:textId="77777777" w:rsidR="009536D7" w:rsidRPr="00AB3E93" w:rsidRDefault="009536D7" w:rsidP="009A2812">
      <w:pPr>
        <w:jc w:val="center"/>
        <w:rPr>
          <w:sz w:val="24"/>
          <w:szCs w:val="24"/>
          <w:lang w:val="lt-LT"/>
        </w:rPr>
      </w:pPr>
    </w:p>
    <w:p w14:paraId="2308D896" w14:textId="11356B45" w:rsidR="009536D7" w:rsidRPr="00AB3E93" w:rsidRDefault="009536D7" w:rsidP="009A2812">
      <w:pPr>
        <w:jc w:val="both"/>
        <w:rPr>
          <w:sz w:val="24"/>
          <w:szCs w:val="24"/>
          <w:lang w:val="lt-LT"/>
        </w:rPr>
      </w:pPr>
      <w:r w:rsidRPr="00AB3E93">
        <w:rPr>
          <w:sz w:val="24"/>
          <w:szCs w:val="24"/>
          <w:lang w:val="lt-LT"/>
        </w:rPr>
        <w:tab/>
        <w:t>Vadovaudamasi</w:t>
      </w:r>
      <w:r w:rsidR="000B2AC0">
        <w:rPr>
          <w:sz w:val="24"/>
          <w:szCs w:val="24"/>
          <w:lang w:val="lt-LT"/>
        </w:rPr>
        <w:t xml:space="preserve">, Lietuvos Respublikos vietos savivaldos įstatymo 16 straipsnio 2 dalies 17 punktu, </w:t>
      </w:r>
      <w:r w:rsidRPr="00AB3E93">
        <w:rPr>
          <w:sz w:val="24"/>
          <w:szCs w:val="24"/>
          <w:lang w:val="lt-LT"/>
        </w:rPr>
        <w:t xml:space="preserve">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r w:rsidR="00F55972" w:rsidRPr="00AB3E93">
        <w:rPr>
          <w:sz w:val="24"/>
          <w:szCs w:val="24"/>
          <w:lang w:val="lt-LT"/>
        </w:rPr>
        <w:t xml:space="preserve"> </w:t>
      </w:r>
      <w:r w:rsidRPr="00AB3E93">
        <w:rPr>
          <w:sz w:val="24"/>
          <w:szCs w:val="24"/>
          <w:lang w:val="lt-LT"/>
        </w:rPr>
        <w:t>n u s p r e n d ž i a:</w:t>
      </w:r>
    </w:p>
    <w:p w14:paraId="2308D897" w14:textId="77777777" w:rsidR="009536D7" w:rsidRPr="00AB3E93" w:rsidRDefault="009536D7" w:rsidP="009A2812">
      <w:pPr>
        <w:pStyle w:val="Pagrindiniotekstotrauka"/>
        <w:rPr>
          <w:sz w:val="24"/>
          <w:szCs w:val="24"/>
          <w:lang w:val="lt-LT"/>
        </w:rPr>
      </w:pPr>
      <w:r w:rsidRPr="00AB3E93">
        <w:rPr>
          <w:sz w:val="24"/>
          <w:szCs w:val="24"/>
          <w:lang w:val="lt-LT"/>
        </w:rPr>
        <w:t>Patvirtinti Rokiškio rajono savivaldybės aplinkos apsaugos rėmimo specialiosios programos 20</w:t>
      </w:r>
      <w:r w:rsidR="0011765F" w:rsidRPr="00AB3E93">
        <w:rPr>
          <w:sz w:val="24"/>
          <w:szCs w:val="24"/>
          <w:lang w:val="lt-LT"/>
        </w:rPr>
        <w:t>20</w:t>
      </w:r>
      <w:r w:rsidRPr="00AB3E93">
        <w:rPr>
          <w:sz w:val="24"/>
          <w:szCs w:val="24"/>
          <w:lang w:val="lt-LT"/>
        </w:rPr>
        <w:t xml:space="preserve"> m. sąmatą (pridedama).</w:t>
      </w:r>
    </w:p>
    <w:p w14:paraId="2308D898" w14:textId="77777777" w:rsidR="009536D7" w:rsidRPr="00AB3E93" w:rsidRDefault="0004355D" w:rsidP="0004355D">
      <w:pPr>
        <w:ind w:firstLine="720"/>
        <w:jc w:val="both"/>
        <w:rPr>
          <w:sz w:val="24"/>
          <w:szCs w:val="24"/>
          <w:lang w:val="lt-LT"/>
        </w:rPr>
      </w:pPr>
      <w:r w:rsidRPr="00AB3E93">
        <w:rPr>
          <w:sz w:val="24"/>
          <w:szCs w:val="24"/>
          <w:lang w:val="lt-LT"/>
        </w:rPr>
        <w:t>Sprendimas per vieną mėnesį gali būti skundžiamas Lietuvos administracinių ginčų komisijai, skundą (prašymą) paduodant jos buveinėje Vilniuje (adresas – Žygimantų g. 2, Vilnius), Lietuvos Respublikos ikiteisminio administracinių ginčų nagrinėjimo tvarkos įstatymo nustatyta tvarka.</w:t>
      </w:r>
    </w:p>
    <w:p w14:paraId="2308D899" w14:textId="77777777" w:rsidR="009536D7" w:rsidRPr="00AB3E93" w:rsidRDefault="009536D7" w:rsidP="009A2812">
      <w:pPr>
        <w:jc w:val="both"/>
        <w:rPr>
          <w:sz w:val="24"/>
          <w:szCs w:val="24"/>
          <w:lang w:val="lt-LT"/>
        </w:rPr>
      </w:pPr>
    </w:p>
    <w:p w14:paraId="2308D89A" w14:textId="77777777" w:rsidR="009536D7" w:rsidRPr="00AB3E93" w:rsidRDefault="009536D7" w:rsidP="009A2812">
      <w:pPr>
        <w:jc w:val="both"/>
        <w:rPr>
          <w:sz w:val="24"/>
          <w:szCs w:val="24"/>
          <w:lang w:val="lt-LT"/>
        </w:rPr>
      </w:pPr>
    </w:p>
    <w:p w14:paraId="2308D89B" w14:textId="77777777" w:rsidR="009536D7" w:rsidRPr="00AB3E93" w:rsidRDefault="009536D7" w:rsidP="009A2812">
      <w:pPr>
        <w:jc w:val="both"/>
        <w:rPr>
          <w:sz w:val="24"/>
          <w:szCs w:val="24"/>
          <w:lang w:val="lt-LT"/>
        </w:rPr>
      </w:pPr>
    </w:p>
    <w:p w14:paraId="2308D89C" w14:textId="77777777" w:rsidR="009536D7" w:rsidRPr="00AB3E93" w:rsidRDefault="009536D7" w:rsidP="009A2812">
      <w:pPr>
        <w:jc w:val="both"/>
        <w:rPr>
          <w:sz w:val="24"/>
          <w:szCs w:val="24"/>
          <w:lang w:val="lt-LT"/>
        </w:rPr>
      </w:pPr>
    </w:p>
    <w:p w14:paraId="2308D89D" w14:textId="77777777" w:rsidR="009536D7" w:rsidRPr="00AB3E93" w:rsidRDefault="009536D7" w:rsidP="009A2812">
      <w:pPr>
        <w:pStyle w:val="Antrat6"/>
        <w:rPr>
          <w:b w:val="0"/>
          <w:bCs w:val="0"/>
          <w:sz w:val="24"/>
          <w:szCs w:val="24"/>
          <w:lang w:val="lt-LT"/>
        </w:rPr>
      </w:pPr>
      <w:r w:rsidRPr="00AB3E93">
        <w:rPr>
          <w:b w:val="0"/>
          <w:bCs w:val="0"/>
          <w:sz w:val="24"/>
          <w:szCs w:val="24"/>
          <w:lang w:val="lt-LT"/>
        </w:rPr>
        <w:t>Savivaldybės meras</w:t>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Pr="00AB3E93">
        <w:rPr>
          <w:b w:val="0"/>
          <w:bCs w:val="0"/>
          <w:sz w:val="24"/>
          <w:szCs w:val="24"/>
          <w:lang w:val="lt-LT"/>
        </w:rPr>
        <w:tab/>
      </w:r>
      <w:r w:rsidR="0011765F" w:rsidRPr="00AB3E93">
        <w:rPr>
          <w:b w:val="0"/>
          <w:bCs w:val="0"/>
          <w:sz w:val="24"/>
          <w:szCs w:val="24"/>
          <w:lang w:val="lt-LT"/>
        </w:rPr>
        <w:t>Ramūnas Godeliauskas</w:t>
      </w:r>
    </w:p>
    <w:p w14:paraId="2308D89E" w14:textId="77777777" w:rsidR="009536D7" w:rsidRPr="00AB3E93" w:rsidRDefault="009536D7" w:rsidP="009A2812">
      <w:pPr>
        <w:jc w:val="both"/>
        <w:rPr>
          <w:sz w:val="24"/>
          <w:szCs w:val="24"/>
          <w:lang w:val="lt-LT"/>
        </w:rPr>
      </w:pPr>
    </w:p>
    <w:p w14:paraId="2308D89F" w14:textId="77777777" w:rsidR="009536D7" w:rsidRPr="00AB3E93" w:rsidRDefault="009536D7" w:rsidP="009A2812">
      <w:pPr>
        <w:jc w:val="both"/>
        <w:rPr>
          <w:sz w:val="24"/>
          <w:szCs w:val="24"/>
          <w:lang w:val="lt-LT"/>
        </w:rPr>
      </w:pPr>
    </w:p>
    <w:p w14:paraId="2308D8A0" w14:textId="77777777" w:rsidR="009536D7" w:rsidRPr="00AB3E93" w:rsidRDefault="009536D7" w:rsidP="009A2812">
      <w:pPr>
        <w:jc w:val="both"/>
        <w:rPr>
          <w:sz w:val="24"/>
          <w:szCs w:val="24"/>
          <w:lang w:val="lt-LT"/>
        </w:rPr>
      </w:pPr>
    </w:p>
    <w:p w14:paraId="2308D8A1" w14:textId="77777777" w:rsidR="009536D7" w:rsidRPr="00AB3E93" w:rsidRDefault="009536D7" w:rsidP="009A2812">
      <w:pPr>
        <w:jc w:val="both"/>
        <w:rPr>
          <w:sz w:val="24"/>
          <w:szCs w:val="24"/>
          <w:lang w:val="lt-LT"/>
        </w:rPr>
      </w:pPr>
    </w:p>
    <w:p w14:paraId="2308D8A2" w14:textId="77777777" w:rsidR="009536D7" w:rsidRPr="00AB3E93" w:rsidRDefault="009536D7" w:rsidP="009A2812">
      <w:pPr>
        <w:jc w:val="both"/>
        <w:rPr>
          <w:sz w:val="24"/>
          <w:szCs w:val="24"/>
          <w:lang w:val="lt-LT"/>
        </w:rPr>
      </w:pPr>
    </w:p>
    <w:p w14:paraId="2308D8A3" w14:textId="77777777" w:rsidR="009536D7" w:rsidRPr="00AB3E93" w:rsidRDefault="009536D7" w:rsidP="009A2812">
      <w:pPr>
        <w:jc w:val="both"/>
        <w:rPr>
          <w:sz w:val="24"/>
          <w:szCs w:val="24"/>
          <w:lang w:val="lt-LT"/>
        </w:rPr>
      </w:pPr>
    </w:p>
    <w:p w14:paraId="2308D8A4" w14:textId="77777777" w:rsidR="009536D7" w:rsidRPr="00AB3E93" w:rsidRDefault="009536D7" w:rsidP="009A2812">
      <w:pPr>
        <w:jc w:val="both"/>
        <w:rPr>
          <w:sz w:val="24"/>
          <w:szCs w:val="24"/>
          <w:lang w:val="lt-LT"/>
        </w:rPr>
      </w:pPr>
    </w:p>
    <w:p w14:paraId="2308D8A5" w14:textId="77777777" w:rsidR="009536D7" w:rsidRPr="00AB3E93" w:rsidRDefault="009536D7" w:rsidP="009A2812">
      <w:pPr>
        <w:jc w:val="both"/>
        <w:rPr>
          <w:sz w:val="24"/>
          <w:szCs w:val="24"/>
          <w:lang w:val="lt-LT"/>
        </w:rPr>
      </w:pPr>
    </w:p>
    <w:p w14:paraId="2308D8A6" w14:textId="77777777" w:rsidR="009536D7" w:rsidRPr="00AB3E93" w:rsidRDefault="009536D7" w:rsidP="009A2812">
      <w:pPr>
        <w:jc w:val="both"/>
        <w:rPr>
          <w:sz w:val="24"/>
          <w:szCs w:val="24"/>
          <w:lang w:val="lt-LT"/>
        </w:rPr>
      </w:pPr>
    </w:p>
    <w:p w14:paraId="2308D8A7" w14:textId="77777777" w:rsidR="009536D7" w:rsidRPr="00AB3E93" w:rsidRDefault="009536D7" w:rsidP="009A2812">
      <w:pPr>
        <w:jc w:val="both"/>
        <w:rPr>
          <w:sz w:val="24"/>
          <w:szCs w:val="24"/>
          <w:lang w:val="lt-LT"/>
        </w:rPr>
      </w:pPr>
    </w:p>
    <w:p w14:paraId="2308D8A8" w14:textId="77777777" w:rsidR="009536D7" w:rsidRPr="00AB3E93" w:rsidRDefault="009536D7" w:rsidP="009A2812">
      <w:pPr>
        <w:jc w:val="both"/>
        <w:rPr>
          <w:sz w:val="24"/>
          <w:szCs w:val="24"/>
          <w:lang w:val="lt-LT"/>
        </w:rPr>
      </w:pPr>
    </w:p>
    <w:p w14:paraId="2308D8A9" w14:textId="77777777" w:rsidR="009536D7" w:rsidRPr="00AB3E93" w:rsidRDefault="009536D7" w:rsidP="009A2812">
      <w:pPr>
        <w:jc w:val="both"/>
        <w:rPr>
          <w:sz w:val="24"/>
          <w:szCs w:val="24"/>
          <w:lang w:val="lt-LT"/>
        </w:rPr>
      </w:pPr>
    </w:p>
    <w:p w14:paraId="2308D8AA" w14:textId="77777777" w:rsidR="009536D7" w:rsidRPr="00AB3E93" w:rsidRDefault="009536D7" w:rsidP="009A2812">
      <w:pPr>
        <w:jc w:val="both"/>
        <w:rPr>
          <w:sz w:val="24"/>
          <w:szCs w:val="24"/>
          <w:lang w:val="lt-LT"/>
        </w:rPr>
      </w:pPr>
    </w:p>
    <w:p w14:paraId="2308D8AB" w14:textId="77777777" w:rsidR="009536D7" w:rsidRPr="00AB3E93" w:rsidRDefault="009536D7" w:rsidP="009A2812">
      <w:pPr>
        <w:jc w:val="both"/>
        <w:rPr>
          <w:sz w:val="24"/>
          <w:szCs w:val="24"/>
          <w:lang w:val="lt-LT"/>
        </w:rPr>
      </w:pPr>
    </w:p>
    <w:p w14:paraId="2308D8AC" w14:textId="77777777" w:rsidR="009536D7" w:rsidRPr="00AB3E93" w:rsidRDefault="009536D7" w:rsidP="009A2812">
      <w:pPr>
        <w:jc w:val="both"/>
        <w:rPr>
          <w:sz w:val="24"/>
          <w:szCs w:val="24"/>
          <w:lang w:val="lt-LT"/>
        </w:rPr>
      </w:pPr>
    </w:p>
    <w:p w14:paraId="2308D8AD" w14:textId="77777777" w:rsidR="009536D7" w:rsidRPr="00AB3E93" w:rsidRDefault="009536D7" w:rsidP="009A2812">
      <w:pPr>
        <w:jc w:val="both"/>
        <w:rPr>
          <w:sz w:val="24"/>
          <w:szCs w:val="24"/>
          <w:lang w:val="lt-LT"/>
        </w:rPr>
      </w:pPr>
    </w:p>
    <w:p w14:paraId="2308D8AE" w14:textId="77777777" w:rsidR="009536D7" w:rsidRPr="00AB3E93" w:rsidRDefault="009536D7" w:rsidP="009A2812">
      <w:pPr>
        <w:jc w:val="both"/>
        <w:rPr>
          <w:sz w:val="24"/>
          <w:szCs w:val="24"/>
          <w:lang w:val="lt-LT"/>
        </w:rPr>
      </w:pPr>
    </w:p>
    <w:p w14:paraId="2308D8AF" w14:textId="77777777" w:rsidR="009536D7" w:rsidRPr="00AB3E93" w:rsidRDefault="009536D7" w:rsidP="009A2812">
      <w:pPr>
        <w:jc w:val="both"/>
        <w:rPr>
          <w:sz w:val="24"/>
          <w:szCs w:val="24"/>
          <w:lang w:val="lt-LT"/>
        </w:rPr>
      </w:pPr>
    </w:p>
    <w:p w14:paraId="2308D8B0" w14:textId="77777777" w:rsidR="009536D7" w:rsidRPr="00AB3E93" w:rsidRDefault="009536D7" w:rsidP="009A2812">
      <w:pPr>
        <w:jc w:val="both"/>
        <w:rPr>
          <w:sz w:val="24"/>
          <w:szCs w:val="24"/>
          <w:lang w:val="lt-LT"/>
        </w:rPr>
      </w:pPr>
      <w:r w:rsidRPr="00AB3E93">
        <w:rPr>
          <w:sz w:val="24"/>
          <w:szCs w:val="24"/>
          <w:lang w:val="lt-LT"/>
        </w:rPr>
        <w:t>Darutis Krivas</w:t>
      </w:r>
    </w:p>
    <w:p w14:paraId="2308D8B4" w14:textId="77777777" w:rsidR="009536D7" w:rsidRPr="00AB3E93" w:rsidRDefault="009536D7" w:rsidP="009A2812">
      <w:pPr>
        <w:pStyle w:val="Patvirtinta"/>
        <w:ind w:left="5529"/>
        <w:rPr>
          <w:rFonts w:ascii="Times New Roman" w:hAnsi="Times New Roman" w:cs="Times New Roman"/>
          <w:sz w:val="24"/>
          <w:szCs w:val="24"/>
          <w:lang w:val="lt-LT"/>
        </w:rPr>
      </w:pPr>
      <w:r w:rsidRPr="00AB3E93">
        <w:rPr>
          <w:rFonts w:ascii="Times New Roman" w:hAnsi="Times New Roman" w:cs="Times New Roman"/>
          <w:sz w:val="24"/>
          <w:szCs w:val="24"/>
          <w:lang w:val="lt-LT"/>
        </w:rPr>
        <w:lastRenderedPageBreak/>
        <w:t>PATVIRTINTA</w:t>
      </w:r>
    </w:p>
    <w:p w14:paraId="2308D8B5" w14:textId="77777777" w:rsidR="009536D7" w:rsidRPr="00AB3E93" w:rsidRDefault="009536D7" w:rsidP="009A2812">
      <w:pPr>
        <w:pStyle w:val="Patvirtinta"/>
        <w:ind w:left="5529"/>
        <w:rPr>
          <w:rFonts w:ascii="Times New Roman" w:hAnsi="Times New Roman" w:cs="Times New Roman"/>
          <w:sz w:val="24"/>
          <w:szCs w:val="24"/>
          <w:lang w:val="lt-LT"/>
        </w:rPr>
      </w:pPr>
      <w:r w:rsidRPr="00AB3E93">
        <w:rPr>
          <w:rFonts w:ascii="Times New Roman" w:hAnsi="Times New Roman" w:cs="Times New Roman"/>
          <w:sz w:val="24"/>
          <w:szCs w:val="24"/>
          <w:lang w:val="lt-LT"/>
        </w:rPr>
        <w:t>Rokiškio rajono savivaldybės tarybos</w:t>
      </w:r>
    </w:p>
    <w:p w14:paraId="2308D8B6" w14:textId="77777777" w:rsidR="009536D7" w:rsidRPr="00AB3E93" w:rsidRDefault="00CB1F9C" w:rsidP="009A2812">
      <w:pPr>
        <w:pStyle w:val="Patvirtinta"/>
        <w:ind w:left="5529"/>
        <w:rPr>
          <w:rFonts w:ascii="Times New Roman" w:hAnsi="Times New Roman" w:cs="Times New Roman"/>
          <w:sz w:val="24"/>
          <w:szCs w:val="24"/>
          <w:lang w:val="lt-LT"/>
        </w:rPr>
      </w:pPr>
      <w:r w:rsidRPr="00AB3E93">
        <w:rPr>
          <w:rFonts w:ascii="Times New Roman" w:hAnsi="Times New Roman" w:cs="Times New Roman"/>
          <w:sz w:val="24"/>
          <w:szCs w:val="24"/>
          <w:lang w:val="lt-LT"/>
        </w:rPr>
        <w:t>2020</w:t>
      </w:r>
      <w:r w:rsidR="009536D7" w:rsidRPr="00AB3E93">
        <w:rPr>
          <w:rFonts w:ascii="Times New Roman" w:hAnsi="Times New Roman" w:cs="Times New Roman"/>
          <w:sz w:val="24"/>
          <w:szCs w:val="24"/>
          <w:lang w:val="lt-LT"/>
        </w:rPr>
        <w:t xml:space="preserve"> m. </w:t>
      </w:r>
      <w:r w:rsidR="001121B8" w:rsidRPr="00AB3E93">
        <w:rPr>
          <w:rFonts w:ascii="Times New Roman" w:hAnsi="Times New Roman" w:cs="Times New Roman"/>
          <w:sz w:val="24"/>
          <w:szCs w:val="24"/>
          <w:lang w:val="lt-LT"/>
        </w:rPr>
        <w:t>vasario</w:t>
      </w:r>
      <w:r w:rsidR="009536D7" w:rsidRPr="00AB3E93">
        <w:rPr>
          <w:rFonts w:ascii="Times New Roman" w:hAnsi="Times New Roman" w:cs="Times New Roman"/>
          <w:sz w:val="24"/>
          <w:szCs w:val="24"/>
          <w:lang w:val="lt-LT"/>
        </w:rPr>
        <w:t xml:space="preserve"> </w:t>
      </w:r>
      <w:r w:rsidRPr="00AB3E93">
        <w:rPr>
          <w:rFonts w:ascii="Times New Roman" w:hAnsi="Times New Roman" w:cs="Times New Roman"/>
          <w:sz w:val="24"/>
          <w:szCs w:val="24"/>
          <w:lang w:val="lt-LT"/>
        </w:rPr>
        <w:t>28</w:t>
      </w:r>
      <w:r w:rsidR="009536D7" w:rsidRPr="00AB3E93">
        <w:rPr>
          <w:rFonts w:ascii="Times New Roman" w:hAnsi="Times New Roman" w:cs="Times New Roman"/>
          <w:sz w:val="24"/>
          <w:szCs w:val="24"/>
          <w:lang w:val="lt-LT"/>
        </w:rPr>
        <w:t xml:space="preserve"> d. sprendimu Nr. TS-</w:t>
      </w:r>
    </w:p>
    <w:p w14:paraId="2308D8B7" w14:textId="77777777" w:rsidR="009536D7" w:rsidRPr="00AB3E93" w:rsidRDefault="009536D7" w:rsidP="009A2812">
      <w:pPr>
        <w:pStyle w:val="Patvirtinta"/>
        <w:ind w:left="5529"/>
        <w:rPr>
          <w:rFonts w:ascii="Times New Roman" w:hAnsi="Times New Roman" w:cs="Times New Roman"/>
          <w:lang w:val="lt-LT"/>
        </w:rPr>
      </w:pPr>
    </w:p>
    <w:p w14:paraId="2308D8B8" w14:textId="77777777" w:rsidR="009536D7" w:rsidRPr="00AB3E93" w:rsidRDefault="009536D7" w:rsidP="009A2812">
      <w:pPr>
        <w:pStyle w:val="Patvirtinta"/>
        <w:ind w:left="5529"/>
        <w:rPr>
          <w:rFonts w:ascii="Times New Roman" w:hAnsi="Times New Roman" w:cs="Times New Roman"/>
          <w:sz w:val="24"/>
          <w:szCs w:val="24"/>
          <w:lang w:val="lt-LT"/>
        </w:rPr>
      </w:pPr>
    </w:p>
    <w:p w14:paraId="2308D8B9" w14:textId="77777777" w:rsidR="009536D7" w:rsidRPr="00AB3E93" w:rsidRDefault="009536D7" w:rsidP="009A2812">
      <w:pPr>
        <w:jc w:val="center"/>
        <w:outlineLvl w:val="0"/>
        <w:rPr>
          <w:b/>
          <w:bCs/>
          <w:sz w:val="24"/>
          <w:szCs w:val="24"/>
          <w:lang w:val="lt-LT"/>
        </w:rPr>
      </w:pPr>
      <w:r w:rsidRPr="00AB3E93">
        <w:rPr>
          <w:b/>
          <w:bCs/>
          <w:sz w:val="24"/>
          <w:szCs w:val="24"/>
          <w:lang w:val="lt-LT"/>
        </w:rPr>
        <w:t>ROKIŠKIO RAJONO SAVIVALDYBĖS ADMINISTRACIJA</w:t>
      </w:r>
    </w:p>
    <w:p w14:paraId="2308D8BA" w14:textId="77777777" w:rsidR="009536D7" w:rsidRPr="00AB3E93" w:rsidRDefault="009536D7" w:rsidP="009A2812">
      <w:pPr>
        <w:jc w:val="center"/>
        <w:outlineLvl w:val="0"/>
        <w:rPr>
          <w:sz w:val="24"/>
          <w:szCs w:val="24"/>
          <w:lang w:val="lt-LT"/>
        </w:rPr>
      </w:pPr>
      <w:r w:rsidRPr="00AB3E93">
        <w:rPr>
          <w:b/>
          <w:bCs/>
          <w:sz w:val="24"/>
          <w:szCs w:val="24"/>
          <w:lang w:val="lt-LT"/>
        </w:rPr>
        <w:t xml:space="preserve">        </w:t>
      </w:r>
      <w:r w:rsidRPr="00AB3E93">
        <w:rPr>
          <w:b/>
          <w:bCs/>
          <w:sz w:val="24"/>
          <w:szCs w:val="24"/>
          <w:lang w:val="lt-LT"/>
        </w:rPr>
        <w:tab/>
      </w:r>
      <w:r w:rsidRPr="00AB3E93">
        <w:rPr>
          <w:sz w:val="24"/>
          <w:szCs w:val="24"/>
          <w:lang w:val="lt-LT"/>
        </w:rPr>
        <w:tab/>
        <w:t xml:space="preserve">  </w:t>
      </w:r>
      <w:r w:rsidRPr="00AB3E93">
        <w:rPr>
          <w:sz w:val="24"/>
          <w:szCs w:val="24"/>
          <w:lang w:val="lt-LT"/>
        </w:rPr>
        <w:tab/>
      </w:r>
      <w:r w:rsidRPr="00AB3E93">
        <w:rPr>
          <w:sz w:val="24"/>
          <w:szCs w:val="24"/>
          <w:lang w:val="lt-LT"/>
        </w:rPr>
        <w:tab/>
      </w:r>
      <w:r w:rsidRPr="00AB3E93">
        <w:rPr>
          <w:sz w:val="24"/>
          <w:szCs w:val="24"/>
          <w:lang w:val="lt-LT"/>
        </w:rPr>
        <w:tab/>
        <w:t xml:space="preserve">     </w:t>
      </w:r>
    </w:p>
    <w:p w14:paraId="2308D8BB" w14:textId="77777777" w:rsidR="009536D7" w:rsidRPr="00AB3E93" w:rsidRDefault="009536D7" w:rsidP="009A2812">
      <w:pPr>
        <w:jc w:val="center"/>
        <w:outlineLvl w:val="0"/>
        <w:rPr>
          <w:b/>
          <w:bCs/>
          <w:sz w:val="24"/>
          <w:szCs w:val="24"/>
          <w:lang w:val="lt-LT"/>
        </w:rPr>
      </w:pPr>
      <w:r w:rsidRPr="00AB3E93">
        <w:rPr>
          <w:b/>
          <w:bCs/>
          <w:sz w:val="24"/>
          <w:szCs w:val="24"/>
          <w:lang w:val="lt-LT"/>
        </w:rPr>
        <w:t xml:space="preserve">SAVIVALDYBIŲ APLINKOS APSAUGOS RĖMIMO SPECIALIOSIOS </w:t>
      </w:r>
      <w:r w:rsidR="00CB1F9C" w:rsidRPr="00AB3E93">
        <w:rPr>
          <w:b/>
          <w:bCs/>
          <w:sz w:val="24"/>
          <w:szCs w:val="24"/>
          <w:lang w:val="lt-LT"/>
        </w:rPr>
        <w:t>PROGRAMOS 2020</w:t>
      </w:r>
      <w:r w:rsidRPr="00AB3E93">
        <w:rPr>
          <w:b/>
          <w:bCs/>
          <w:sz w:val="24"/>
          <w:szCs w:val="24"/>
          <w:lang w:val="lt-LT"/>
        </w:rPr>
        <w:t xml:space="preserve"> METŲ PRIEMONIŲ VYKDYMO SĄMATA</w:t>
      </w:r>
    </w:p>
    <w:p w14:paraId="2308D8BC" w14:textId="77777777" w:rsidR="009536D7" w:rsidRPr="00AB3E93" w:rsidRDefault="009536D7" w:rsidP="009A2812">
      <w:pPr>
        <w:pStyle w:val="MAZAS"/>
        <w:ind w:firstLine="0"/>
        <w:rPr>
          <w:rFonts w:ascii="Times New Roman" w:hAnsi="Times New Roman" w:cs="Times New Roman"/>
          <w:b/>
          <w:bCs/>
          <w:color w:val="auto"/>
          <w:sz w:val="24"/>
          <w:szCs w:val="24"/>
          <w:lang w:val="lt-LT"/>
        </w:rPr>
      </w:pPr>
    </w:p>
    <w:p w14:paraId="2308D8BD" w14:textId="77777777" w:rsidR="00CA761E" w:rsidRPr="00AB3E93" w:rsidRDefault="00CA761E" w:rsidP="00CA761E">
      <w:pPr>
        <w:pStyle w:val="MAZAS"/>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 Informacija apie Savivaldybių aplinkos apsaugos rėmimo specialiosios programos (toliau – Programa) lėšas</w:t>
      </w:r>
    </w:p>
    <w:p w14:paraId="2308D8BE" w14:textId="77777777" w:rsidR="00CA761E" w:rsidRPr="00AB3E93" w:rsidRDefault="00CA761E" w:rsidP="00CA761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AB3E93" w:rsidRPr="00AB3E93" w14:paraId="2308D8C2" w14:textId="77777777" w:rsidTr="00AB464D">
        <w:tc>
          <w:tcPr>
            <w:tcW w:w="817" w:type="dxa"/>
          </w:tcPr>
          <w:p w14:paraId="2308D8BF" w14:textId="77777777" w:rsidR="00CA761E" w:rsidRPr="00AB3E93" w:rsidRDefault="00CA761E" w:rsidP="00AB464D">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655" w:type="dxa"/>
          </w:tcPr>
          <w:p w14:paraId="2308D8C0" w14:textId="77777777" w:rsidR="00CA761E" w:rsidRPr="00AB3E93" w:rsidRDefault="00CA761E" w:rsidP="00AB464D">
            <w:pPr>
              <w:pStyle w:val="MAZAS"/>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 Programos finansavimo šaltiniai</w:t>
            </w:r>
          </w:p>
        </w:tc>
        <w:tc>
          <w:tcPr>
            <w:tcW w:w="1382" w:type="dxa"/>
          </w:tcPr>
          <w:p w14:paraId="2308D8C1" w14:textId="77777777" w:rsidR="00CA761E" w:rsidRPr="00AB3E93" w:rsidRDefault="00CA761E" w:rsidP="00AB464D">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Numatoma surinkti lėšų, Eur</w:t>
            </w:r>
          </w:p>
        </w:tc>
      </w:tr>
      <w:tr w:rsidR="00AB3E93" w:rsidRPr="00AB3E93" w14:paraId="2308D8C6" w14:textId="77777777" w:rsidTr="00AB464D">
        <w:tc>
          <w:tcPr>
            <w:tcW w:w="817" w:type="dxa"/>
          </w:tcPr>
          <w:p w14:paraId="2308D8C3"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w:t>
            </w:r>
          </w:p>
        </w:tc>
        <w:tc>
          <w:tcPr>
            <w:tcW w:w="7655" w:type="dxa"/>
          </w:tcPr>
          <w:p w14:paraId="2308D8C4"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Mokesčiai už teršalų išmetimą į aplinką  </w:t>
            </w:r>
          </w:p>
        </w:tc>
        <w:tc>
          <w:tcPr>
            <w:tcW w:w="1382" w:type="dxa"/>
          </w:tcPr>
          <w:p w14:paraId="2308D8C5" w14:textId="77777777" w:rsidR="00CA761E" w:rsidRPr="00AB3E93" w:rsidRDefault="00CA761E" w:rsidP="00470FD6">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5</w:t>
            </w:r>
            <w:r w:rsidR="00470FD6" w:rsidRPr="00AB3E93">
              <w:rPr>
                <w:rFonts w:ascii="Times New Roman" w:hAnsi="Times New Roman" w:cs="Times New Roman"/>
                <w:color w:val="auto"/>
                <w:sz w:val="24"/>
                <w:szCs w:val="24"/>
                <w:lang w:val="lt-LT"/>
              </w:rPr>
              <w:t>0</w:t>
            </w:r>
            <w:r w:rsidRPr="00AB3E93">
              <w:rPr>
                <w:rFonts w:ascii="Times New Roman" w:hAnsi="Times New Roman" w:cs="Times New Roman"/>
                <w:color w:val="auto"/>
                <w:sz w:val="24"/>
                <w:szCs w:val="24"/>
                <w:lang w:val="lt-LT"/>
              </w:rPr>
              <w:t>000</w:t>
            </w:r>
          </w:p>
        </w:tc>
      </w:tr>
      <w:tr w:rsidR="00AB3E93" w:rsidRPr="00AB3E93" w14:paraId="2308D8CA" w14:textId="77777777" w:rsidTr="00AB464D">
        <w:tc>
          <w:tcPr>
            <w:tcW w:w="817" w:type="dxa"/>
          </w:tcPr>
          <w:p w14:paraId="2308D8C7"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1.2.</w:t>
            </w:r>
          </w:p>
        </w:tc>
        <w:tc>
          <w:tcPr>
            <w:tcW w:w="7655" w:type="dxa"/>
          </w:tcPr>
          <w:p w14:paraId="2308D8C8"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Mokesčiai už valstybinius gamtos išteklius </w:t>
            </w:r>
            <w:r w:rsidR="0008241D" w:rsidRPr="00AB3E93">
              <w:rPr>
                <w:rFonts w:ascii="Times New Roman" w:hAnsi="Times New Roman" w:cs="Times New Roman"/>
                <w:color w:val="auto"/>
                <w:sz w:val="24"/>
                <w:szCs w:val="24"/>
                <w:lang w:val="lt-LT"/>
              </w:rPr>
              <w:t>(naudingąsias iškasenas, vandenį, statybinį gruntą ir angliavandenilius)</w:t>
            </w:r>
          </w:p>
        </w:tc>
        <w:tc>
          <w:tcPr>
            <w:tcW w:w="1382" w:type="dxa"/>
          </w:tcPr>
          <w:p w14:paraId="2308D8C9" w14:textId="77777777" w:rsidR="00CA761E" w:rsidRPr="00AB3E9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50000</w:t>
            </w:r>
          </w:p>
        </w:tc>
      </w:tr>
      <w:tr w:rsidR="00AB3E93" w:rsidRPr="00AB3E93" w14:paraId="2308D8CE" w14:textId="77777777" w:rsidTr="00AB464D">
        <w:tc>
          <w:tcPr>
            <w:tcW w:w="817" w:type="dxa"/>
          </w:tcPr>
          <w:p w14:paraId="2308D8CB"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1.3.</w:t>
            </w:r>
          </w:p>
        </w:tc>
        <w:tc>
          <w:tcPr>
            <w:tcW w:w="7655" w:type="dxa"/>
          </w:tcPr>
          <w:p w14:paraId="2308D8CC"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Lėšos, gautos kaip želdinių atkuriamosios vertės kompensacija </w:t>
            </w:r>
          </w:p>
        </w:tc>
        <w:tc>
          <w:tcPr>
            <w:tcW w:w="1382" w:type="dxa"/>
          </w:tcPr>
          <w:p w14:paraId="2308D8CD" w14:textId="77777777" w:rsidR="00CA761E" w:rsidRPr="00AB3E9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0</w:t>
            </w:r>
          </w:p>
        </w:tc>
      </w:tr>
      <w:tr w:rsidR="00AB3E93" w:rsidRPr="00AB3E93" w14:paraId="2308D8D2" w14:textId="77777777" w:rsidTr="00AB464D">
        <w:tc>
          <w:tcPr>
            <w:tcW w:w="817" w:type="dxa"/>
          </w:tcPr>
          <w:p w14:paraId="2308D8CF"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1.4.</w:t>
            </w:r>
          </w:p>
        </w:tc>
        <w:tc>
          <w:tcPr>
            <w:tcW w:w="7655" w:type="dxa"/>
          </w:tcPr>
          <w:p w14:paraId="2308D8D0"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Savanoriškos juridinių ir fizinių asmenų įmokos ir kitos teisėtai gautos lėšos</w:t>
            </w:r>
          </w:p>
        </w:tc>
        <w:tc>
          <w:tcPr>
            <w:tcW w:w="1382" w:type="dxa"/>
          </w:tcPr>
          <w:p w14:paraId="2308D8D1" w14:textId="77777777" w:rsidR="00CA761E" w:rsidRPr="00AB3E9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0</w:t>
            </w:r>
          </w:p>
        </w:tc>
      </w:tr>
      <w:tr w:rsidR="00AB3E93" w:rsidRPr="00AB3E93" w14:paraId="2308D8D6" w14:textId="77777777" w:rsidTr="00AB464D">
        <w:tc>
          <w:tcPr>
            <w:tcW w:w="817" w:type="dxa"/>
          </w:tcPr>
          <w:p w14:paraId="2308D8D3"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1.5.</w:t>
            </w:r>
          </w:p>
        </w:tc>
        <w:tc>
          <w:tcPr>
            <w:tcW w:w="7655" w:type="dxa"/>
          </w:tcPr>
          <w:p w14:paraId="2308D8D4"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Iš viso (1.1 + 1.2 + 1.3 + 1.4):   </w:t>
            </w:r>
          </w:p>
        </w:tc>
        <w:tc>
          <w:tcPr>
            <w:tcW w:w="1382" w:type="dxa"/>
          </w:tcPr>
          <w:p w14:paraId="2308D8D5" w14:textId="77777777" w:rsidR="00CA761E" w:rsidRPr="00AB3E93" w:rsidRDefault="00470FD6"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100</w:t>
            </w:r>
            <w:r w:rsidR="00CA761E" w:rsidRPr="00AB3E93">
              <w:rPr>
                <w:rFonts w:ascii="Times New Roman" w:hAnsi="Times New Roman" w:cs="Times New Roman"/>
                <w:color w:val="auto"/>
                <w:sz w:val="24"/>
                <w:szCs w:val="24"/>
                <w:lang w:val="lt-LT"/>
              </w:rPr>
              <w:t>000</w:t>
            </w:r>
          </w:p>
        </w:tc>
      </w:tr>
      <w:tr w:rsidR="00AB3E93" w:rsidRPr="00AB3E93" w14:paraId="2308D8DA" w14:textId="77777777" w:rsidTr="00AB464D">
        <w:tc>
          <w:tcPr>
            <w:tcW w:w="817" w:type="dxa"/>
          </w:tcPr>
          <w:p w14:paraId="2308D8D7"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1.6.</w:t>
            </w:r>
          </w:p>
        </w:tc>
        <w:tc>
          <w:tcPr>
            <w:tcW w:w="7655" w:type="dxa"/>
          </w:tcPr>
          <w:p w14:paraId="2308D8D8"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Mokesčiai, sumokėti už medžiojamųjų gyvūnų išteklių naudojimą </w:t>
            </w:r>
          </w:p>
        </w:tc>
        <w:tc>
          <w:tcPr>
            <w:tcW w:w="1382" w:type="dxa"/>
          </w:tcPr>
          <w:p w14:paraId="2308D8D9" w14:textId="77777777" w:rsidR="00CA761E" w:rsidRPr="00AB3E9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25000</w:t>
            </w:r>
          </w:p>
        </w:tc>
      </w:tr>
      <w:tr w:rsidR="00AB3E93" w:rsidRPr="00AB3E93" w14:paraId="2308D8DE" w14:textId="77777777" w:rsidTr="00AB464D">
        <w:tc>
          <w:tcPr>
            <w:tcW w:w="817" w:type="dxa"/>
          </w:tcPr>
          <w:p w14:paraId="2308D8DB"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1.7.</w:t>
            </w:r>
          </w:p>
        </w:tc>
        <w:tc>
          <w:tcPr>
            <w:tcW w:w="7655" w:type="dxa"/>
          </w:tcPr>
          <w:p w14:paraId="2308D8DC" w14:textId="24E0224B" w:rsidR="00CA761E" w:rsidRPr="00AB3E93" w:rsidRDefault="0050210D" w:rsidP="0050210D">
            <w:pPr>
              <w:pStyle w:val="MAZAS"/>
              <w:widowControl w:val="0"/>
              <w:suppressAutoHyphens/>
              <w:ind w:firstLine="0"/>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Iš v</w:t>
            </w:r>
            <w:r w:rsidR="00CA761E" w:rsidRPr="00AB3E93">
              <w:rPr>
                <w:rFonts w:ascii="Times New Roman" w:hAnsi="Times New Roman" w:cs="Times New Roman"/>
                <w:b/>
                <w:bCs/>
                <w:color w:val="auto"/>
                <w:sz w:val="24"/>
                <w:szCs w:val="24"/>
                <w:lang w:val="lt-LT"/>
              </w:rPr>
              <w:t>iso numatoma surinkti lėšų 20</w:t>
            </w:r>
            <w:r w:rsidR="00CB1F9C" w:rsidRPr="00AB3E93">
              <w:rPr>
                <w:rFonts w:ascii="Times New Roman" w:hAnsi="Times New Roman" w:cs="Times New Roman"/>
                <w:b/>
                <w:bCs/>
                <w:color w:val="auto"/>
                <w:sz w:val="24"/>
                <w:szCs w:val="24"/>
                <w:lang w:val="lt-LT"/>
              </w:rPr>
              <w:t>20</w:t>
            </w:r>
            <w:r w:rsidR="00CA761E" w:rsidRPr="00AB3E93">
              <w:rPr>
                <w:rFonts w:ascii="Times New Roman" w:hAnsi="Times New Roman" w:cs="Times New Roman"/>
                <w:b/>
                <w:bCs/>
                <w:color w:val="auto"/>
                <w:sz w:val="24"/>
                <w:szCs w:val="24"/>
                <w:lang w:val="lt-LT"/>
              </w:rPr>
              <w:t xml:space="preserve"> m.   </w:t>
            </w:r>
          </w:p>
        </w:tc>
        <w:tc>
          <w:tcPr>
            <w:tcW w:w="1382" w:type="dxa"/>
          </w:tcPr>
          <w:p w14:paraId="2308D8DD" w14:textId="77777777" w:rsidR="00CA761E" w:rsidRPr="00AB3E93" w:rsidRDefault="00CA761E" w:rsidP="00470FD6">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color w:val="auto"/>
                <w:sz w:val="24"/>
                <w:szCs w:val="24"/>
                <w:lang w:val="lt-LT"/>
              </w:rPr>
              <w:t>1</w:t>
            </w:r>
            <w:r w:rsidR="00470FD6" w:rsidRPr="00AB3E93">
              <w:rPr>
                <w:rFonts w:ascii="Times New Roman" w:hAnsi="Times New Roman" w:cs="Times New Roman"/>
                <w:color w:val="auto"/>
                <w:sz w:val="24"/>
                <w:szCs w:val="24"/>
                <w:lang w:val="lt-LT"/>
              </w:rPr>
              <w:t>25</w:t>
            </w:r>
            <w:r w:rsidRPr="00AB3E93">
              <w:rPr>
                <w:rFonts w:ascii="Times New Roman" w:hAnsi="Times New Roman" w:cs="Times New Roman"/>
                <w:color w:val="auto"/>
                <w:sz w:val="24"/>
                <w:szCs w:val="24"/>
                <w:lang w:val="lt-LT"/>
              </w:rPr>
              <w:t>000</w:t>
            </w:r>
          </w:p>
        </w:tc>
      </w:tr>
      <w:tr w:rsidR="00AB3E93" w:rsidRPr="00AB3E93" w14:paraId="2308D8E2" w14:textId="77777777" w:rsidTr="00AB464D">
        <w:tc>
          <w:tcPr>
            <w:tcW w:w="817" w:type="dxa"/>
          </w:tcPr>
          <w:p w14:paraId="2308D8DF"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1.8.</w:t>
            </w:r>
          </w:p>
        </w:tc>
        <w:tc>
          <w:tcPr>
            <w:tcW w:w="7655" w:type="dxa"/>
          </w:tcPr>
          <w:p w14:paraId="2308D8E0" w14:textId="77777777" w:rsidR="00CA761E" w:rsidRPr="00AB3E93" w:rsidRDefault="00CA761E" w:rsidP="001121B8">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201</w:t>
            </w:r>
            <w:r w:rsidR="00CB1F9C" w:rsidRPr="00AB3E93">
              <w:rPr>
                <w:rFonts w:ascii="Times New Roman" w:hAnsi="Times New Roman" w:cs="Times New Roman"/>
                <w:color w:val="auto"/>
                <w:sz w:val="24"/>
                <w:szCs w:val="24"/>
                <w:lang w:val="lt-LT"/>
              </w:rPr>
              <w:t>9</w:t>
            </w:r>
            <w:r w:rsidRPr="00AB3E93">
              <w:rPr>
                <w:rFonts w:ascii="Times New Roman" w:hAnsi="Times New Roman" w:cs="Times New Roman"/>
                <w:color w:val="auto"/>
                <w:sz w:val="24"/>
                <w:szCs w:val="24"/>
                <w:lang w:val="lt-LT"/>
              </w:rPr>
              <w:t xml:space="preserve"> m. lėšų likutis už medžiojamųjų gyvūnų išteklių naudojimą </w:t>
            </w:r>
          </w:p>
        </w:tc>
        <w:tc>
          <w:tcPr>
            <w:tcW w:w="1382" w:type="dxa"/>
          </w:tcPr>
          <w:p w14:paraId="2308D8E1" w14:textId="77777777" w:rsidR="00CA761E" w:rsidRPr="00AB3E93" w:rsidRDefault="008452E2" w:rsidP="002475AA">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2641</w:t>
            </w:r>
          </w:p>
        </w:tc>
      </w:tr>
      <w:tr w:rsidR="00AB3E93" w:rsidRPr="00AB3E93" w14:paraId="2308D8E6" w14:textId="77777777" w:rsidTr="00AB464D">
        <w:tc>
          <w:tcPr>
            <w:tcW w:w="817" w:type="dxa"/>
          </w:tcPr>
          <w:p w14:paraId="2308D8E3"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1.9.</w:t>
            </w:r>
          </w:p>
        </w:tc>
        <w:tc>
          <w:tcPr>
            <w:tcW w:w="7655" w:type="dxa"/>
          </w:tcPr>
          <w:p w14:paraId="2308D8E4" w14:textId="77777777" w:rsidR="00CA761E" w:rsidRPr="00AB3E93" w:rsidRDefault="00CA761E" w:rsidP="001121B8">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201</w:t>
            </w:r>
            <w:r w:rsidR="00CB1F9C" w:rsidRPr="00AB3E93">
              <w:rPr>
                <w:rFonts w:ascii="Times New Roman" w:hAnsi="Times New Roman" w:cs="Times New Roman"/>
                <w:color w:val="auto"/>
                <w:sz w:val="24"/>
                <w:szCs w:val="24"/>
                <w:lang w:val="lt-LT"/>
              </w:rPr>
              <w:t>9</w:t>
            </w:r>
            <w:r w:rsidRPr="00AB3E93">
              <w:rPr>
                <w:rFonts w:ascii="Times New Roman" w:hAnsi="Times New Roman" w:cs="Times New Roman"/>
                <w:color w:val="auto"/>
                <w:sz w:val="24"/>
                <w:szCs w:val="24"/>
                <w:lang w:val="lt-LT"/>
              </w:rPr>
              <w:t xml:space="preserve"> m. lėšų likutis Savivaldybės visuomenės sveikatos rėmimo specialiajai programai skirtinos lėšos (20 proc.) </w:t>
            </w:r>
          </w:p>
        </w:tc>
        <w:tc>
          <w:tcPr>
            <w:tcW w:w="1382" w:type="dxa"/>
          </w:tcPr>
          <w:p w14:paraId="2308D8E5" w14:textId="77777777" w:rsidR="00CA761E" w:rsidRPr="00AB3E93" w:rsidRDefault="008452E2"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3402</w:t>
            </w:r>
          </w:p>
        </w:tc>
      </w:tr>
      <w:tr w:rsidR="00AB3E93" w:rsidRPr="00AB3E93" w14:paraId="2308D8EA" w14:textId="77777777" w:rsidTr="00AB464D">
        <w:tc>
          <w:tcPr>
            <w:tcW w:w="817" w:type="dxa"/>
          </w:tcPr>
          <w:p w14:paraId="2308D8E7"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1.10.</w:t>
            </w:r>
          </w:p>
        </w:tc>
        <w:tc>
          <w:tcPr>
            <w:tcW w:w="7655" w:type="dxa"/>
          </w:tcPr>
          <w:p w14:paraId="2308D8E8" w14:textId="4C80E204" w:rsidR="00CA761E" w:rsidRPr="00AB3E93" w:rsidRDefault="00CA761E" w:rsidP="0050210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201</w:t>
            </w:r>
            <w:r w:rsidR="00CB1F9C" w:rsidRPr="00AB3E93">
              <w:rPr>
                <w:rFonts w:ascii="Times New Roman" w:hAnsi="Times New Roman" w:cs="Times New Roman"/>
                <w:color w:val="auto"/>
                <w:sz w:val="24"/>
                <w:szCs w:val="24"/>
                <w:lang w:val="lt-LT"/>
              </w:rPr>
              <w:t>9</w:t>
            </w:r>
            <w:r w:rsidRPr="00AB3E93">
              <w:rPr>
                <w:rFonts w:ascii="Times New Roman" w:hAnsi="Times New Roman" w:cs="Times New Roman"/>
                <w:color w:val="auto"/>
                <w:sz w:val="24"/>
                <w:szCs w:val="24"/>
                <w:lang w:val="lt-LT"/>
              </w:rPr>
              <w:t xml:space="preserve"> m. lėšų likutis </w:t>
            </w:r>
            <w:r w:rsidR="0050210D">
              <w:rPr>
                <w:rFonts w:ascii="Times New Roman" w:hAnsi="Times New Roman" w:cs="Times New Roman"/>
                <w:color w:val="auto"/>
                <w:sz w:val="24"/>
                <w:szCs w:val="24"/>
                <w:lang w:val="lt-LT"/>
              </w:rPr>
              <w:t>k</w:t>
            </w:r>
            <w:r w:rsidRPr="00AB3E93">
              <w:rPr>
                <w:rFonts w:ascii="Times New Roman" w:hAnsi="Times New Roman" w:cs="Times New Roman"/>
                <w:color w:val="auto"/>
                <w:sz w:val="24"/>
                <w:szCs w:val="24"/>
                <w:lang w:val="lt-LT"/>
              </w:rPr>
              <w:t xml:space="preserve">itoms Programos priemonėms skirtinos lėšos (80 proc.) </w:t>
            </w:r>
          </w:p>
        </w:tc>
        <w:tc>
          <w:tcPr>
            <w:tcW w:w="1382" w:type="dxa"/>
          </w:tcPr>
          <w:p w14:paraId="2308D8E9" w14:textId="77777777" w:rsidR="00CA761E" w:rsidRPr="00AB3E93" w:rsidRDefault="008452E2" w:rsidP="00421D10">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85546</w:t>
            </w:r>
          </w:p>
        </w:tc>
      </w:tr>
      <w:tr w:rsidR="00AB3E93" w:rsidRPr="00AB3E93" w14:paraId="2308D8EE" w14:textId="77777777" w:rsidTr="00AB464D">
        <w:tc>
          <w:tcPr>
            <w:tcW w:w="817" w:type="dxa"/>
          </w:tcPr>
          <w:p w14:paraId="2308D8EB"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1.11.</w:t>
            </w:r>
          </w:p>
        </w:tc>
        <w:tc>
          <w:tcPr>
            <w:tcW w:w="7655" w:type="dxa"/>
          </w:tcPr>
          <w:p w14:paraId="2308D8EC" w14:textId="548CB149" w:rsidR="00CA761E" w:rsidRPr="00AB3E93" w:rsidRDefault="0050210D" w:rsidP="0050210D">
            <w:pPr>
              <w:pStyle w:val="MAZAS"/>
              <w:widowControl w:val="0"/>
              <w:suppressAutoHyphen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Iš viso </w:t>
            </w:r>
            <w:r w:rsidR="00CA761E" w:rsidRPr="00AB3E93">
              <w:rPr>
                <w:rFonts w:ascii="Times New Roman" w:hAnsi="Times New Roman" w:cs="Times New Roman"/>
                <w:color w:val="auto"/>
                <w:sz w:val="24"/>
                <w:szCs w:val="24"/>
                <w:lang w:val="lt-LT"/>
              </w:rPr>
              <w:t>20</w:t>
            </w:r>
            <w:r w:rsidR="008452E2" w:rsidRPr="00AB3E93">
              <w:rPr>
                <w:rFonts w:ascii="Times New Roman" w:hAnsi="Times New Roman" w:cs="Times New Roman"/>
                <w:color w:val="auto"/>
                <w:sz w:val="24"/>
                <w:szCs w:val="24"/>
                <w:lang w:val="lt-LT"/>
              </w:rPr>
              <w:t>19</w:t>
            </w:r>
            <w:r w:rsidR="00CA761E" w:rsidRPr="00AB3E93">
              <w:rPr>
                <w:rFonts w:ascii="Times New Roman" w:hAnsi="Times New Roman" w:cs="Times New Roman"/>
                <w:color w:val="auto"/>
                <w:sz w:val="24"/>
                <w:szCs w:val="24"/>
                <w:lang w:val="lt-LT"/>
              </w:rPr>
              <w:t xml:space="preserve"> m. lėšų likutis </w:t>
            </w:r>
          </w:p>
        </w:tc>
        <w:tc>
          <w:tcPr>
            <w:tcW w:w="1382" w:type="dxa"/>
          </w:tcPr>
          <w:p w14:paraId="2308D8ED" w14:textId="77777777" w:rsidR="00CA761E" w:rsidRPr="00AB3E93" w:rsidRDefault="008452E2" w:rsidP="00421D10">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91589</w:t>
            </w:r>
          </w:p>
        </w:tc>
      </w:tr>
      <w:tr w:rsidR="00AB3E93" w:rsidRPr="00AB3E93" w14:paraId="2308D8F2" w14:textId="77777777" w:rsidTr="00AB464D">
        <w:tc>
          <w:tcPr>
            <w:tcW w:w="817" w:type="dxa"/>
          </w:tcPr>
          <w:p w14:paraId="2308D8EF"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1.12.</w:t>
            </w:r>
          </w:p>
        </w:tc>
        <w:tc>
          <w:tcPr>
            <w:tcW w:w="7655" w:type="dxa"/>
          </w:tcPr>
          <w:p w14:paraId="2308D8F0" w14:textId="3ECA2D7D" w:rsidR="00CA761E" w:rsidRPr="00AB3E93" w:rsidRDefault="0050210D" w:rsidP="0050210D">
            <w:pPr>
              <w:pStyle w:val="MAZAS"/>
              <w:widowControl w:val="0"/>
              <w:suppressAutoHyphens/>
              <w:ind w:firstLine="0"/>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Bendra</w:t>
            </w:r>
            <w:r w:rsidR="00CA761E" w:rsidRPr="00AB3E93">
              <w:rPr>
                <w:rFonts w:ascii="Times New Roman" w:hAnsi="Times New Roman" w:cs="Times New Roman"/>
                <w:b/>
                <w:bCs/>
                <w:color w:val="auto"/>
                <w:sz w:val="24"/>
                <w:szCs w:val="24"/>
                <w:lang w:val="lt-LT"/>
              </w:rPr>
              <w:t xml:space="preserve"> 20</w:t>
            </w:r>
            <w:r w:rsidR="00CB1F9C" w:rsidRPr="00AB3E93">
              <w:rPr>
                <w:rFonts w:ascii="Times New Roman" w:hAnsi="Times New Roman" w:cs="Times New Roman"/>
                <w:b/>
                <w:bCs/>
                <w:color w:val="auto"/>
                <w:sz w:val="24"/>
                <w:szCs w:val="24"/>
                <w:lang w:val="lt-LT"/>
              </w:rPr>
              <w:t>20</w:t>
            </w:r>
            <w:r w:rsidR="00CA761E" w:rsidRPr="00AB3E93">
              <w:rPr>
                <w:rFonts w:ascii="Times New Roman" w:hAnsi="Times New Roman" w:cs="Times New Roman"/>
                <w:b/>
                <w:bCs/>
                <w:color w:val="auto"/>
                <w:sz w:val="24"/>
                <w:szCs w:val="24"/>
                <w:lang w:val="lt-LT"/>
              </w:rPr>
              <w:t xml:space="preserve"> m. Programos </w:t>
            </w:r>
            <w:r>
              <w:rPr>
                <w:rFonts w:ascii="Times New Roman" w:hAnsi="Times New Roman" w:cs="Times New Roman"/>
                <w:b/>
                <w:bCs/>
                <w:color w:val="auto"/>
                <w:sz w:val="24"/>
                <w:szCs w:val="24"/>
                <w:lang w:val="lt-LT"/>
              </w:rPr>
              <w:t>suma</w:t>
            </w:r>
            <w:r w:rsidR="00CA761E" w:rsidRPr="00AB3E93">
              <w:rPr>
                <w:rFonts w:ascii="Times New Roman" w:hAnsi="Times New Roman" w:cs="Times New Roman"/>
                <w:b/>
                <w:bCs/>
                <w:color w:val="auto"/>
                <w:sz w:val="24"/>
                <w:szCs w:val="24"/>
                <w:lang w:val="lt-LT"/>
              </w:rPr>
              <w:t xml:space="preserve"> </w:t>
            </w:r>
          </w:p>
        </w:tc>
        <w:tc>
          <w:tcPr>
            <w:tcW w:w="1382" w:type="dxa"/>
          </w:tcPr>
          <w:p w14:paraId="2308D8F1" w14:textId="77777777" w:rsidR="00CA761E" w:rsidRPr="00AB3E93" w:rsidRDefault="0099489A" w:rsidP="00901171">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216589</w:t>
            </w:r>
          </w:p>
        </w:tc>
      </w:tr>
    </w:tbl>
    <w:p w14:paraId="2308D8F3" w14:textId="77777777" w:rsidR="00CA761E" w:rsidRPr="00AB3E93"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AB3E93" w:rsidRPr="00AB3E93" w14:paraId="2308D8F7" w14:textId="77777777" w:rsidTr="00AB464D">
        <w:tc>
          <w:tcPr>
            <w:tcW w:w="696" w:type="dxa"/>
          </w:tcPr>
          <w:p w14:paraId="2308D8F4" w14:textId="77777777" w:rsidR="00CA761E" w:rsidRPr="00AB3E93" w:rsidRDefault="00CA761E" w:rsidP="00AB464D">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776" w:type="dxa"/>
          </w:tcPr>
          <w:p w14:paraId="2308D8F5" w14:textId="77777777" w:rsidR="00CA761E" w:rsidRPr="00AB3E93" w:rsidRDefault="00CA761E" w:rsidP="00AB464D">
            <w:pPr>
              <w:pStyle w:val="MAZAS"/>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2308D8F6" w14:textId="77777777" w:rsidR="00CA761E" w:rsidRPr="00AB3E93" w:rsidRDefault="00CA761E" w:rsidP="00AB464D">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Lėšos, Eur</w:t>
            </w:r>
          </w:p>
        </w:tc>
      </w:tr>
      <w:tr w:rsidR="00AB3E93" w:rsidRPr="00AB3E93" w14:paraId="2308D8FB" w14:textId="77777777" w:rsidTr="00AB464D">
        <w:tc>
          <w:tcPr>
            <w:tcW w:w="696" w:type="dxa"/>
          </w:tcPr>
          <w:p w14:paraId="2308D8F8"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1.13.</w:t>
            </w:r>
          </w:p>
        </w:tc>
        <w:tc>
          <w:tcPr>
            <w:tcW w:w="7776" w:type="dxa"/>
          </w:tcPr>
          <w:p w14:paraId="2308D8F9"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2308D8FA" w14:textId="77777777" w:rsidR="00CA761E" w:rsidRPr="00AB3E93" w:rsidRDefault="00CA761E" w:rsidP="004C1077">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w:t>
            </w:r>
            <w:r w:rsidR="004C1077" w:rsidRPr="00AB3E93">
              <w:rPr>
                <w:rFonts w:ascii="Times New Roman" w:hAnsi="Times New Roman" w:cs="Times New Roman"/>
                <w:color w:val="auto"/>
                <w:sz w:val="24"/>
                <w:szCs w:val="24"/>
                <w:lang w:val="lt-LT"/>
              </w:rPr>
              <w:t>0</w:t>
            </w:r>
            <w:r w:rsidRPr="00AB3E93">
              <w:rPr>
                <w:rFonts w:ascii="Times New Roman" w:hAnsi="Times New Roman" w:cs="Times New Roman"/>
                <w:color w:val="auto"/>
                <w:sz w:val="24"/>
                <w:szCs w:val="24"/>
                <w:lang w:val="lt-LT"/>
              </w:rPr>
              <w:t>000</w:t>
            </w:r>
          </w:p>
        </w:tc>
      </w:tr>
      <w:tr w:rsidR="00AB3E93" w:rsidRPr="00AB3E93" w14:paraId="2308D8FF" w14:textId="77777777" w:rsidTr="00AB464D">
        <w:tc>
          <w:tcPr>
            <w:tcW w:w="696" w:type="dxa"/>
          </w:tcPr>
          <w:p w14:paraId="2308D8FC"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1.14.</w:t>
            </w:r>
          </w:p>
        </w:tc>
        <w:tc>
          <w:tcPr>
            <w:tcW w:w="7776" w:type="dxa"/>
          </w:tcPr>
          <w:p w14:paraId="2308D8FD"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2308D8FE" w14:textId="77777777" w:rsidR="00CA761E" w:rsidRPr="00AB3E93" w:rsidRDefault="00C81D23"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3402</w:t>
            </w:r>
          </w:p>
        </w:tc>
      </w:tr>
      <w:tr w:rsidR="00AB3E93" w:rsidRPr="00AB3E93" w14:paraId="2308D903" w14:textId="77777777" w:rsidTr="00AB464D">
        <w:tc>
          <w:tcPr>
            <w:tcW w:w="696" w:type="dxa"/>
          </w:tcPr>
          <w:p w14:paraId="2308D900"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1.15.</w:t>
            </w:r>
          </w:p>
        </w:tc>
        <w:tc>
          <w:tcPr>
            <w:tcW w:w="7776" w:type="dxa"/>
          </w:tcPr>
          <w:p w14:paraId="2308D901" w14:textId="6247336D" w:rsidR="00CA761E" w:rsidRPr="00AB3E93" w:rsidRDefault="00CA761E" w:rsidP="007D4B5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Iš viso (1.13. + 1.14.)</w:t>
            </w:r>
          </w:p>
        </w:tc>
        <w:tc>
          <w:tcPr>
            <w:tcW w:w="1382" w:type="dxa"/>
          </w:tcPr>
          <w:p w14:paraId="2308D902" w14:textId="77777777" w:rsidR="00CA761E" w:rsidRPr="00AB3E93" w:rsidRDefault="00C81D23" w:rsidP="003266B0">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23402</w:t>
            </w:r>
          </w:p>
        </w:tc>
      </w:tr>
    </w:tbl>
    <w:p w14:paraId="2308D904" w14:textId="77777777" w:rsidR="00CA761E" w:rsidRPr="00AB3E93"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AB3E93" w:rsidRPr="00AB3E93" w14:paraId="2308D908" w14:textId="77777777" w:rsidTr="00AB464D">
        <w:tc>
          <w:tcPr>
            <w:tcW w:w="696" w:type="dxa"/>
          </w:tcPr>
          <w:p w14:paraId="2308D905"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776" w:type="dxa"/>
          </w:tcPr>
          <w:p w14:paraId="2308D906" w14:textId="77777777" w:rsidR="00CA761E" w:rsidRPr="00AB3E93" w:rsidRDefault="00CA761E" w:rsidP="00AB464D">
            <w:pPr>
              <w:pStyle w:val="MAZAS"/>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(3) Kitoms Programos priemonėms skirtinos lėšos</w:t>
            </w:r>
          </w:p>
        </w:tc>
        <w:tc>
          <w:tcPr>
            <w:tcW w:w="1382" w:type="dxa"/>
          </w:tcPr>
          <w:p w14:paraId="2308D907" w14:textId="77777777" w:rsidR="00CA761E" w:rsidRPr="00AB3E93" w:rsidRDefault="00CA761E" w:rsidP="00AB464D">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Lėšos, Eur</w:t>
            </w:r>
          </w:p>
        </w:tc>
      </w:tr>
      <w:tr w:rsidR="00AB3E93" w:rsidRPr="00AB3E93" w14:paraId="2308D90C" w14:textId="77777777" w:rsidTr="00AB464D">
        <w:tc>
          <w:tcPr>
            <w:tcW w:w="696" w:type="dxa"/>
          </w:tcPr>
          <w:p w14:paraId="2308D909"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1.16.</w:t>
            </w:r>
          </w:p>
        </w:tc>
        <w:tc>
          <w:tcPr>
            <w:tcW w:w="7776" w:type="dxa"/>
          </w:tcPr>
          <w:p w14:paraId="2308D90A"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2308D90B" w14:textId="77777777" w:rsidR="00CA761E" w:rsidRPr="00AB3E93" w:rsidRDefault="004C1077"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80</w:t>
            </w:r>
            <w:r w:rsidR="00CA761E" w:rsidRPr="00AB3E93">
              <w:rPr>
                <w:rFonts w:ascii="Times New Roman" w:hAnsi="Times New Roman" w:cs="Times New Roman"/>
                <w:color w:val="auto"/>
                <w:sz w:val="24"/>
                <w:szCs w:val="24"/>
                <w:lang w:val="lt-LT"/>
              </w:rPr>
              <w:t>000</w:t>
            </w:r>
          </w:p>
        </w:tc>
      </w:tr>
      <w:tr w:rsidR="00AB3E93" w:rsidRPr="00AB3E93" w14:paraId="2308D910" w14:textId="77777777" w:rsidTr="00AB464D">
        <w:tc>
          <w:tcPr>
            <w:tcW w:w="696" w:type="dxa"/>
          </w:tcPr>
          <w:p w14:paraId="2308D90D"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1.17.</w:t>
            </w:r>
          </w:p>
        </w:tc>
        <w:tc>
          <w:tcPr>
            <w:tcW w:w="7776" w:type="dxa"/>
          </w:tcPr>
          <w:p w14:paraId="2308D90E"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2308D90F" w14:textId="77777777" w:rsidR="00CA761E" w:rsidRPr="00AB3E93" w:rsidRDefault="001F0E40" w:rsidP="003266B0">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85546</w:t>
            </w:r>
          </w:p>
        </w:tc>
      </w:tr>
      <w:tr w:rsidR="00AB3E93" w:rsidRPr="00AB3E93" w14:paraId="2308D914" w14:textId="77777777" w:rsidTr="00AB464D">
        <w:tc>
          <w:tcPr>
            <w:tcW w:w="696" w:type="dxa"/>
          </w:tcPr>
          <w:p w14:paraId="2308D911"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1.18.</w:t>
            </w:r>
          </w:p>
        </w:tc>
        <w:tc>
          <w:tcPr>
            <w:tcW w:w="7776" w:type="dxa"/>
          </w:tcPr>
          <w:p w14:paraId="2308D912" w14:textId="608CB6A9" w:rsidR="00CA761E" w:rsidRPr="00AB3E93" w:rsidRDefault="00CA761E" w:rsidP="007D4B5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Iš viso (1.16. + 1.17.)</w:t>
            </w:r>
          </w:p>
        </w:tc>
        <w:tc>
          <w:tcPr>
            <w:tcW w:w="1382" w:type="dxa"/>
          </w:tcPr>
          <w:p w14:paraId="2308D913" w14:textId="77777777" w:rsidR="00CA761E" w:rsidRPr="00AB3E93" w:rsidRDefault="001F0E40" w:rsidP="003266B0">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165546</w:t>
            </w:r>
          </w:p>
        </w:tc>
      </w:tr>
    </w:tbl>
    <w:p w14:paraId="2308D915" w14:textId="77777777" w:rsidR="00CA761E" w:rsidRPr="00AB3E93" w:rsidRDefault="00CA761E" w:rsidP="00CA761E">
      <w:pPr>
        <w:pStyle w:val="MAZAS"/>
        <w:ind w:firstLine="0"/>
        <w:rPr>
          <w:rFonts w:ascii="Times New Roman" w:hAnsi="Times New Roman" w:cs="Times New Roman"/>
          <w:color w:val="auto"/>
          <w:sz w:val="24"/>
          <w:szCs w:val="24"/>
          <w:lang w:val="lt-LT"/>
        </w:rPr>
      </w:pPr>
    </w:p>
    <w:p w14:paraId="2308D916" w14:textId="77777777" w:rsidR="00CA761E" w:rsidRPr="00AB3E93" w:rsidRDefault="00CA761E" w:rsidP="00CA761E">
      <w:pPr>
        <w:pStyle w:val="MAZAS"/>
        <w:ind w:firstLine="0"/>
        <w:rPr>
          <w:rFonts w:ascii="Times New Roman" w:hAnsi="Times New Roman" w:cs="Times New Roman"/>
          <w:color w:val="auto"/>
          <w:sz w:val="24"/>
          <w:szCs w:val="24"/>
          <w:lang w:val="lt-LT"/>
        </w:rPr>
      </w:pPr>
    </w:p>
    <w:p w14:paraId="2308D917" w14:textId="77777777" w:rsidR="00CA761E" w:rsidRPr="00AB3E93" w:rsidRDefault="00CA761E" w:rsidP="00CA761E">
      <w:pPr>
        <w:pStyle w:val="MAZAS"/>
        <w:ind w:firstLine="0"/>
        <w:rPr>
          <w:rFonts w:ascii="Times New Roman" w:hAnsi="Times New Roman" w:cs="Times New Roman"/>
          <w:color w:val="auto"/>
          <w:sz w:val="24"/>
          <w:szCs w:val="24"/>
          <w:lang w:val="lt-LT"/>
        </w:rPr>
      </w:pPr>
    </w:p>
    <w:p w14:paraId="2308D918" w14:textId="77777777" w:rsidR="00CA761E" w:rsidRPr="00AB3E93" w:rsidRDefault="00CA761E" w:rsidP="00CA761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AB3E93" w:rsidRPr="00AB3E93" w14:paraId="2308D91C" w14:textId="77777777" w:rsidTr="00AB464D">
        <w:tc>
          <w:tcPr>
            <w:tcW w:w="696" w:type="dxa"/>
          </w:tcPr>
          <w:p w14:paraId="2308D919"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lastRenderedPageBreak/>
              <w:t>Eil. Nr.</w:t>
            </w:r>
          </w:p>
        </w:tc>
        <w:tc>
          <w:tcPr>
            <w:tcW w:w="7776" w:type="dxa"/>
          </w:tcPr>
          <w:p w14:paraId="2308D91A" w14:textId="77777777" w:rsidR="00CA761E" w:rsidRPr="00AB3E93" w:rsidRDefault="00CA761E" w:rsidP="00AB464D">
            <w:pPr>
              <w:pStyle w:val="MAZAS"/>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(4) Priemonės, kurioms finansuoti naudojamos lėšos, surinktos už medžiojamųjų gyvūnų išteklių naudojimą</w:t>
            </w:r>
          </w:p>
        </w:tc>
        <w:tc>
          <w:tcPr>
            <w:tcW w:w="1382" w:type="dxa"/>
          </w:tcPr>
          <w:p w14:paraId="2308D91B" w14:textId="77777777" w:rsidR="00CA761E" w:rsidRPr="00AB3E93" w:rsidRDefault="00CA761E" w:rsidP="00AB464D">
            <w:pPr>
              <w:pStyle w:val="MAZA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Lėšos, Eur</w:t>
            </w:r>
          </w:p>
        </w:tc>
      </w:tr>
      <w:tr w:rsidR="00AB3E93" w:rsidRPr="00AB3E93" w14:paraId="2308D920" w14:textId="77777777" w:rsidTr="00AB464D">
        <w:tc>
          <w:tcPr>
            <w:tcW w:w="696" w:type="dxa"/>
          </w:tcPr>
          <w:p w14:paraId="2308D91D"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1.19.</w:t>
            </w:r>
          </w:p>
        </w:tc>
        <w:tc>
          <w:tcPr>
            <w:tcW w:w="7776" w:type="dxa"/>
          </w:tcPr>
          <w:p w14:paraId="2308D91E"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Mokesčiai, sumokėti už medžiojamųjų gyvūnų išteklių naudojimą</w:t>
            </w:r>
          </w:p>
        </w:tc>
        <w:tc>
          <w:tcPr>
            <w:tcW w:w="1382" w:type="dxa"/>
          </w:tcPr>
          <w:p w14:paraId="2308D91F" w14:textId="77777777" w:rsidR="00CA761E" w:rsidRPr="00AB3E93" w:rsidRDefault="00CA761E"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25000</w:t>
            </w:r>
          </w:p>
        </w:tc>
      </w:tr>
      <w:tr w:rsidR="00AB3E93" w:rsidRPr="00AB3E93" w14:paraId="2308D924" w14:textId="77777777" w:rsidTr="00AB464D">
        <w:tc>
          <w:tcPr>
            <w:tcW w:w="696" w:type="dxa"/>
          </w:tcPr>
          <w:p w14:paraId="2308D921"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1.20.</w:t>
            </w:r>
          </w:p>
        </w:tc>
        <w:tc>
          <w:tcPr>
            <w:tcW w:w="7776" w:type="dxa"/>
          </w:tcPr>
          <w:p w14:paraId="2308D922"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2308D923" w14:textId="77777777" w:rsidR="00CA761E" w:rsidRPr="00AB3E93" w:rsidRDefault="00B87FFA" w:rsidP="002475AA">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2641</w:t>
            </w:r>
          </w:p>
        </w:tc>
      </w:tr>
      <w:tr w:rsidR="00AB3E93" w:rsidRPr="00AB3E93" w14:paraId="2308D928" w14:textId="77777777" w:rsidTr="00AB464D">
        <w:tc>
          <w:tcPr>
            <w:tcW w:w="696" w:type="dxa"/>
          </w:tcPr>
          <w:p w14:paraId="2308D925"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1.21.</w:t>
            </w:r>
          </w:p>
        </w:tc>
        <w:tc>
          <w:tcPr>
            <w:tcW w:w="7776" w:type="dxa"/>
          </w:tcPr>
          <w:p w14:paraId="2308D926" w14:textId="114857F9" w:rsidR="00CA761E" w:rsidRPr="00AB3E93" w:rsidRDefault="00CA761E" w:rsidP="007D4B5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Iš viso (1.19. + 1.20.)</w:t>
            </w:r>
          </w:p>
        </w:tc>
        <w:tc>
          <w:tcPr>
            <w:tcW w:w="1382" w:type="dxa"/>
          </w:tcPr>
          <w:p w14:paraId="2308D927" w14:textId="77777777" w:rsidR="00CA761E" w:rsidRPr="00AB3E93" w:rsidRDefault="00B87FFA" w:rsidP="002475AA">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27641</w:t>
            </w:r>
          </w:p>
        </w:tc>
      </w:tr>
    </w:tbl>
    <w:p w14:paraId="2308D929" w14:textId="77777777" w:rsidR="00CA761E" w:rsidRPr="00AB3E93" w:rsidRDefault="00CA761E" w:rsidP="00CA761E">
      <w:pPr>
        <w:spacing w:after="120"/>
        <w:rPr>
          <w:b/>
          <w:bCs/>
          <w:sz w:val="24"/>
          <w:szCs w:val="24"/>
          <w:lang w:val="lt-LT"/>
        </w:rPr>
      </w:pPr>
    </w:p>
    <w:p w14:paraId="2308D92A" w14:textId="77777777" w:rsidR="00CA761E" w:rsidRPr="00AB3E93" w:rsidRDefault="00CA761E" w:rsidP="00CA761E">
      <w:pPr>
        <w:spacing w:after="120"/>
        <w:rPr>
          <w:b/>
          <w:bCs/>
          <w:sz w:val="24"/>
          <w:szCs w:val="24"/>
          <w:lang w:val="lt-LT"/>
        </w:rPr>
      </w:pPr>
      <w:r w:rsidRPr="00AB3E93">
        <w:rPr>
          <w:b/>
          <w:bCs/>
          <w:sz w:val="24"/>
          <w:szCs w:val="24"/>
          <w:lang w:val="lt-LT"/>
        </w:rPr>
        <w:t>2. Priemonės, kurioms finansuoti naudojamos lėšos, surinktos už medžiojamųjų gyvūnų išteklių naudojimą</w:t>
      </w:r>
    </w:p>
    <w:p w14:paraId="2308D92B" w14:textId="77777777" w:rsidR="00CA761E" w:rsidRPr="00AB3E93" w:rsidRDefault="00CA761E" w:rsidP="00CA761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7723"/>
        <w:gridCol w:w="1380"/>
      </w:tblGrid>
      <w:tr w:rsidR="00AB3E93" w:rsidRPr="00AB3E93" w14:paraId="2308D92F" w14:textId="77777777" w:rsidTr="00AB464D">
        <w:tc>
          <w:tcPr>
            <w:tcW w:w="694" w:type="dxa"/>
          </w:tcPr>
          <w:p w14:paraId="2308D92C"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723" w:type="dxa"/>
          </w:tcPr>
          <w:p w14:paraId="2308D92D" w14:textId="77777777" w:rsidR="00CA761E" w:rsidRPr="00AB3E93" w:rsidRDefault="00CA761E" w:rsidP="00AB464D">
            <w:pPr>
              <w:pStyle w:val="MAZAS"/>
              <w:widowControl w:val="0"/>
              <w:suppressAutoHyphens/>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Priemonės pavadinimas </w:t>
            </w:r>
          </w:p>
        </w:tc>
        <w:tc>
          <w:tcPr>
            <w:tcW w:w="1380" w:type="dxa"/>
          </w:tcPr>
          <w:p w14:paraId="2308D92E" w14:textId="77777777" w:rsidR="00CA761E" w:rsidRPr="00AB3E93"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Skiriama lėšų, Eur</w:t>
            </w:r>
          </w:p>
        </w:tc>
      </w:tr>
      <w:tr w:rsidR="00AB3E93" w:rsidRPr="00AB3E93" w14:paraId="2308D933" w14:textId="77777777" w:rsidTr="00AB464D">
        <w:tc>
          <w:tcPr>
            <w:tcW w:w="694" w:type="dxa"/>
          </w:tcPr>
          <w:p w14:paraId="2308D930"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2.1.</w:t>
            </w:r>
          </w:p>
        </w:tc>
        <w:tc>
          <w:tcPr>
            <w:tcW w:w="7723" w:type="dxa"/>
          </w:tcPr>
          <w:p w14:paraId="2308D931" w14:textId="77777777" w:rsidR="00CA761E" w:rsidRPr="00AB3E93" w:rsidRDefault="00FD7CCB"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380" w:type="dxa"/>
          </w:tcPr>
          <w:p w14:paraId="2308D932" w14:textId="77777777" w:rsidR="00CA761E" w:rsidRPr="00AB3E93" w:rsidRDefault="002C048D" w:rsidP="00D11B73">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25141</w:t>
            </w:r>
          </w:p>
        </w:tc>
      </w:tr>
      <w:tr w:rsidR="00AB3E93" w:rsidRPr="00AB3E93" w14:paraId="2308D937" w14:textId="77777777" w:rsidTr="00AB464D">
        <w:tc>
          <w:tcPr>
            <w:tcW w:w="694" w:type="dxa"/>
          </w:tcPr>
          <w:p w14:paraId="2308D934"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2.2.</w:t>
            </w:r>
          </w:p>
        </w:tc>
        <w:tc>
          <w:tcPr>
            <w:tcW w:w="7723" w:type="dxa"/>
          </w:tcPr>
          <w:p w14:paraId="2308D935" w14:textId="77777777" w:rsidR="00CA761E" w:rsidRPr="00AB3E93" w:rsidRDefault="00192C41"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Bebraviečių ardymo darbams</w:t>
            </w:r>
          </w:p>
        </w:tc>
        <w:tc>
          <w:tcPr>
            <w:tcW w:w="1380" w:type="dxa"/>
          </w:tcPr>
          <w:p w14:paraId="2308D936" w14:textId="77777777" w:rsidR="00CA761E" w:rsidRPr="00AB3E93" w:rsidRDefault="00192C41" w:rsidP="00E824A3">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2500</w:t>
            </w:r>
          </w:p>
        </w:tc>
      </w:tr>
      <w:tr w:rsidR="00AB3E93" w:rsidRPr="00AB3E93" w14:paraId="2308D93B" w14:textId="77777777" w:rsidTr="00AB464D">
        <w:tc>
          <w:tcPr>
            <w:tcW w:w="694" w:type="dxa"/>
          </w:tcPr>
          <w:p w14:paraId="2308D938"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23" w:type="dxa"/>
          </w:tcPr>
          <w:p w14:paraId="2308D939" w14:textId="1F63B87C" w:rsidR="00CA761E" w:rsidRPr="00AB3E93" w:rsidRDefault="00CA761E" w:rsidP="007D4B5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Iš viso </w:t>
            </w:r>
          </w:p>
        </w:tc>
        <w:tc>
          <w:tcPr>
            <w:tcW w:w="1380" w:type="dxa"/>
          </w:tcPr>
          <w:p w14:paraId="2308D93A" w14:textId="77777777" w:rsidR="00CA761E" w:rsidRPr="00AB3E93" w:rsidRDefault="002C048D" w:rsidP="006D6CF7">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27641</w:t>
            </w:r>
          </w:p>
        </w:tc>
      </w:tr>
    </w:tbl>
    <w:p w14:paraId="2308D93C" w14:textId="77777777" w:rsidR="00CA761E" w:rsidRPr="00AB3E93" w:rsidRDefault="00CA761E" w:rsidP="00CA761E">
      <w:pPr>
        <w:pStyle w:val="MAZAS"/>
        <w:ind w:firstLine="0"/>
        <w:rPr>
          <w:rFonts w:ascii="Times New Roman" w:hAnsi="Times New Roman" w:cs="Times New Roman"/>
          <w:b/>
          <w:bCs/>
          <w:color w:val="auto"/>
          <w:sz w:val="24"/>
          <w:szCs w:val="24"/>
          <w:lang w:val="lt-LT"/>
        </w:rPr>
      </w:pPr>
    </w:p>
    <w:p w14:paraId="2308D93D" w14:textId="77777777" w:rsidR="00CA761E" w:rsidRPr="00AB3E93" w:rsidRDefault="00CA761E" w:rsidP="00CA761E">
      <w:pPr>
        <w:pStyle w:val="MAZA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3. Programos lėšos, skirtos Savivaldybės visuomenės sveikatos rėmimo specialiajai programai</w:t>
      </w:r>
    </w:p>
    <w:p w14:paraId="2308D93E" w14:textId="77777777" w:rsidR="00CA761E" w:rsidRPr="00AB3E93"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777"/>
        <w:gridCol w:w="1382"/>
      </w:tblGrid>
      <w:tr w:rsidR="00AB3E93" w:rsidRPr="00AB3E93" w14:paraId="2308D942" w14:textId="77777777" w:rsidTr="00AB464D">
        <w:tc>
          <w:tcPr>
            <w:tcW w:w="695" w:type="dxa"/>
          </w:tcPr>
          <w:p w14:paraId="2308D93F"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777" w:type="dxa"/>
          </w:tcPr>
          <w:p w14:paraId="2308D940" w14:textId="77777777" w:rsidR="00CA761E" w:rsidRPr="00AB3E93" w:rsidRDefault="00CA761E" w:rsidP="00AB464D">
            <w:pPr>
              <w:pStyle w:val="MAZAS"/>
              <w:widowControl w:val="0"/>
              <w:suppressAutoHyphens/>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Programos pavadinimas</w:t>
            </w:r>
          </w:p>
        </w:tc>
        <w:tc>
          <w:tcPr>
            <w:tcW w:w="1382" w:type="dxa"/>
          </w:tcPr>
          <w:p w14:paraId="2308D941" w14:textId="77777777" w:rsidR="00CA761E" w:rsidRPr="00AB3E93"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Skiriama lėšų, Eur</w:t>
            </w:r>
          </w:p>
        </w:tc>
      </w:tr>
      <w:tr w:rsidR="00AB3E93" w:rsidRPr="00AB3E93" w14:paraId="2308D946" w14:textId="77777777" w:rsidTr="00AB464D">
        <w:tc>
          <w:tcPr>
            <w:tcW w:w="695" w:type="dxa"/>
          </w:tcPr>
          <w:p w14:paraId="2308D943"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3.1.</w:t>
            </w:r>
          </w:p>
        </w:tc>
        <w:tc>
          <w:tcPr>
            <w:tcW w:w="7777" w:type="dxa"/>
          </w:tcPr>
          <w:p w14:paraId="2308D944"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Savivaldybės visuomenės sveikatos rėmimo specialioji programa</w:t>
            </w:r>
          </w:p>
        </w:tc>
        <w:tc>
          <w:tcPr>
            <w:tcW w:w="1382" w:type="dxa"/>
          </w:tcPr>
          <w:p w14:paraId="2308D945" w14:textId="77777777" w:rsidR="00CA761E" w:rsidRPr="00AB3E93" w:rsidRDefault="00134D39" w:rsidP="00E1715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23402</w:t>
            </w:r>
          </w:p>
        </w:tc>
      </w:tr>
      <w:tr w:rsidR="00AB3E93" w:rsidRPr="00AB3E93" w14:paraId="2308D94A" w14:textId="77777777" w:rsidTr="00AB464D">
        <w:tc>
          <w:tcPr>
            <w:tcW w:w="695" w:type="dxa"/>
          </w:tcPr>
          <w:p w14:paraId="2308D947"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777" w:type="dxa"/>
          </w:tcPr>
          <w:p w14:paraId="2308D948" w14:textId="4FA93C65" w:rsidR="00CA761E" w:rsidRPr="00AB3E93" w:rsidRDefault="00CA761E" w:rsidP="007D4B5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Iš viso </w:t>
            </w:r>
          </w:p>
        </w:tc>
        <w:tc>
          <w:tcPr>
            <w:tcW w:w="1382" w:type="dxa"/>
          </w:tcPr>
          <w:p w14:paraId="2308D949" w14:textId="77777777" w:rsidR="00CA761E" w:rsidRPr="00AB3E93" w:rsidRDefault="00134D39" w:rsidP="00E1715D">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23402</w:t>
            </w:r>
          </w:p>
        </w:tc>
      </w:tr>
    </w:tbl>
    <w:p w14:paraId="2308D94B" w14:textId="77777777" w:rsidR="00CA761E" w:rsidRPr="00AB3E93" w:rsidRDefault="00CA761E" w:rsidP="00CA761E">
      <w:pPr>
        <w:pStyle w:val="MAZAS"/>
        <w:ind w:firstLine="0"/>
        <w:rPr>
          <w:rFonts w:ascii="Times New Roman" w:hAnsi="Times New Roman" w:cs="Times New Roman"/>
          <w:b/>
          <w:bCs/>
          <w:color w:val="auto"/>
          <w:sz w:val="24"/>
          <w:szCs w:val="24"/>
          <w:lang w:val="lt-LT"/>
        </w:rPr>
      </w:pPr>
    </w:p>
    <w:p w14:paraId="2308D94C" w14:textId="77777777" w:rsidR="00CA761E" w:rsidRPr="00AB3E93" w:rsidRDefault="00CA761E" w:rsidP="00CA761E">
      <w:pPr>
        <w:pStyle w:val="MAZA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4. Kitos aplinkosaugos priemonės, kurioms įgyvendinti panaudotos Programos lėšos</w:t>
      </w:r>
    </w:p>
    <w:p w14:paraId="2308D94D" w14:textId="77777777" w:rsidR="00CA761E" w:rsidRPr="00AB3E93" w:rsidRDefault="00CA761E" w:rsidP="00CA761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663"/>
        <w:gridCol w:w="1378"/>
      </w:tblGrid>
      <w:tr w:rsidR="00AB3E93" w:rsidRPr="00AB3E93" w14:paraId="2308D951" w14:textId="77777777" w:rsidTr="00AB464D">
        <w:trPr>
          <w:tblHeader/>
        </w:trPr>
        <w:tc>
          <w:tcPr>
            <w:tcW w:w="756" w:type="dxa"/>
          </w:tcPr>
          <w:p w14:paraId="2308D94E" w14:textId="77777777" w:rsidR="00CA761E" w:rsidRPr="00AB3E93" w:rsidRDefault="00CA761E" w:rsidP="00AB464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Eil. Nr.</w:t>
            </w:r>
          </w:p>
        </w:tc>
        <w:tc>
          <w:tcPr>
            <w:tcW w:w="7663" w:type="dxa"/>
          </w:tcPr>
          <w:p w14:paraId="2308D94F" w14:textId="77777777" w:rsidR="00CA761E" w:rsidRPr="00AB3E93" w:rsidRDefault="00CA761E" w:rsidP="00AB464D">
            <w:pPr>
              <w:pStyle w:val="MAZAS"/>
              <w:widowControl w:val="0"/>
              <w:suppressAutoHyphens/>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Priemonės pavadinimas</w:t>
            </w:r>
          </w:p>
        </w:tc>
        <w:tc>
          <w:tcPr>
            <w:tcW w:w="1378" w:type="dxa"/>
          </w:tcPr>
          <w:p w14:paraId="2308D950" w14:textId="77777777" w:rsidR="00CA761E" w:rsidRPr="00AB3E93" w:rsidRDefault="00CA761E" w:rsidP="00AB464D">
            <w:pPr>
              <w:pStyle w:val="MAZAS"/>
              <w:widowControl w:val="0"/>
              <w:suppressAutoHyphens/>
              <w:ind w:firstLine="0"/>
              <w:jc w:val="center"/>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Skiriama lėšų, Eur</w:t>
            </w:r>
          </w:p>
        </w:tc>
      </w:tr>
      <w:tr w:rsidR="00AB3E93" w:rsidRPr="00AB3E93" w14:paraId="2308D955" w14:textId="77777777" w:rsidTr="00AB464D">
        <w:tc>
          <w:tcPr>
            <w:tcW w:w="756" w:type="dxa"/>
          </w:tcPr>
          <w:p w14:paraId="2308D952"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4.1.</w:t>
            </w:r>
          </w:p>
        </w:tc>
        <w:tc>
          <w:tcPr>
            <w:tcW w:w="7663" w:type="dxa"/>
          </w:tcPr>
          <w:p w14:paraId="2308D953" w14:textId="77777777" w:rsidR="00CA761E" w:rsidRPr="00AB3E9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Aplinkos kokybės gerinimo ir apsaugos priemonės</w:t>
            </w:r>
          </w:p>
        </w:tc>
        <w:tc>
          <w:tcPr>
            <w:tcW w:w="1378" w:type="dxa"/>
          </w:tcPr>
          <w:p w14:paraId="2308D954" w14:textId="77777777" w:rsidR="00CA761E" w:rsidRPr="00AB3E93" w:rsidRDefault="008918EC" w:rsidP="00421D10">
            <w:pPr>
              <w:pStyle w:val="MAZAS"/>
              <w:widowControl w:val="0"/>
              <w:suppressAutoHyphens/>
              <w:ind w:firstLine="0"/>
              <w:jc w:val="lef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200</w:t>
            </w:r>
            <w:r w:rsidR="002C6274" w:rsidRPr="00AB3E93">
              <w:rPr>
                <w:rFonts w:ascii="Times New Roman" w:hAnsi="Times New Roman" w:cs="Times New Roman"/>
                <w:b/>
                <w:bCs/>
                <w:color w:val="auto"/>
                <w:sz w:val="24"/>
                <w:szCs w:val="24"/>
                <w:lang w:val="lt-LT"/>
              </w:rPr>
              <w:t>00</w:t>
            </w:r>
          </w:p>
        </w:tc>
      </w:tr>
      <w:tr w:rsidR="00AB3E93" w:rsidRPr="00AB3E93" w14:paraId="2308D959" w14:textId="77777777" w:rsidTr="00AB464D">
        <w:tc>
          <w:tcPr>
            <w:tcW w:w="756" w:type="dxa"/>
          </w:tcPr>
          <w:p w14:paraId="2308D956" w14:textId="77777777" w:rsidR="00CA761E" w:rsidRPr="00AB3E93" w:rsidRDefault="00CA761E" w:rsidP="006E3FC0">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4.1.</w:t>
            </w:r>
            <w:r w:rsidR="006E3FC0">
              <w:rPr>
                <w:rFonts w:ascii="Times New Roman" w:hAnsi="Times New Roman" w:cs="Times New Roman"/>
                <w:color w:val="auto"/>
                <w:sz w:val="24"/>
                <w:szCs w:val="24"/>
                <w:lang w:val="lt-LT"/>
              </w:rPr>
              <w:t>1</w:t>
            </w:r>
            <w:r w:rsidRPr="00AB3E93">
              <w:rPr>
                <w:rFonts w:ascii="Times New Roman" w:hAnsi="Times New Roman" w:cs="Times New Roman"/>
                <w:color w:val="auto"/>
                <w:sz w:val="24"/>
                <w:szCs w:val="24"/>
                <w:lang w:val="lt-LT"/>
              </w:rPr>
              <w:t xml:space="preserve">. </w:t>
            </w:r>
          </w:p>
        </w:tc>
        <w:tc>
          <w:tcPr>
            <w:tcW w:w="7663" w:type="dxa"/>
          </w:tcPr>
          <w:p w14:paraId="2308D957" w14:textId="77777777" w:rsidR="00CA761E" w:rsidRPr="00AB3E93" w:rsidRDefault="00951738" w:rsidP="00AB464D">
            <w:pPr>
              <w:pStyle w:val="MAZAS"/>
              <w:widowControl w:val="0"/>
              <w:suppressAutoHyphens/>
              <w:ind w:firstLine="13"/>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Invazinių Lietuvoje rūšių sąraše esančio </w:t>
            </w:r>
            <w:proofErr w:type="spellStart"/>
            <w:r w:rsidRPr="00AB3E93">
              <w:rPr>
                <w:rFonts w:ascii="Times New Roman" w:hAnsi="Times New Roman" w:cs="Times New Roman"/>
                <w:color w:val="auto"/>
                <w:sz w:val="24"/>
                <w:szCs w:val="24"/>
                <w:lang w:val="lt-LT"/>
              </w:rPr>
              <w:t>Sosnovskio</w:t>
            </w:r>
            <w:proofErr w:type="spellEnd"/>
            <w:r w:rsidRPr="00AB3E93">
              <w:rPr>
                <w:rFonts w:ascii="Times New Roman" w:hAnsi="Times New Roman" w:cs="Times New Roman"/>
                <w:color w:val="auto"/>
                <w:sz w:val="24"/>
                <w:szCs w:val="24"/>
                <w:lang w:val="lt-LT"/>
              </w:rPr>
              <w:t xml:space="preserve"> barščio kontrolės įgyvendinimo darbų finansavimas</w:t>
            </w:r>
          </w:p>
        </w:tc>
        <w:tc>
          <w:tcPr>
            <w:tcW w:w="1378" w:type="dxa"/>
          </w:tcPr>
          <w:p w14:paraId="2308D958" w14:textId="77777777" w:rsidR="00CA761E" w:rsidRPr="00AB3E93" w:rsidRDefault="00B31243" w:rsidP="000D1356">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20000</w:t>
            </w:r>
          </w:p>
        </w:tc>
      </w:tr>
      <w:tr w:rsidR="00AB3E93" w:rsidRPr="00AB3E93" w14:paraId="2308D95D" w14:textId="77777777" w:rsidTr="00AB464D">
        <w:tc>
          <w:tcPr>
            <w:tcW w:w="756" w:type="dxa"/>
          </w:tcPr>
          <w:p w14:paraId="2308D95A" w14:textId="77777777" w:rsidR="00CA761E" w:rsidRPr="00AB3E93" w:rsidRDefault="00CA761E" w:rsidP="00AB464D">
            <w:pPr>
              <w:pStyle w:val="MAZAS"/>
              <w:pageBreakBefore/>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lastRenderedPageBreak/>
              <w:t>4.3.</w:t>
            </w:r>
          </w:p>
        </w:tc>
        <w:tc>
          <w:tcPr>
            <w:tcW w:w="7663" w:type="dxa"/>
          </w:tcPr>
          <w:p w14:paraId="2308D95B" w14:textId="77777777" w:rsidR="00CA761E" w:rsidRPr="00AB3E93" w:rsidRDefault="00CA761E" w:rsidP="00AB464D">
            <w:pPr>
              <w:pStyle w:val="MAZAS"/>
              <w:pageBreakBefore/>
              <w:widowControl w:val="0"/>
              <w:suppressAutoHyphens/>
              <w:ind w:firstLine="13"/>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Atliekų, kurių turėtojo nustatyti neįmanoma arba kuris nebeegzistuoja, tvarkymo priemonės </w:t>
            </w:r>
          </w:p>
        </w:tc>
        <w:tc>
          <w:tcPr>
            <w:tcW w:w="1378" w:type="dxa"/>
          </w:tcPr>
          <w:p w14:paraId="2308D95C" w14:textId="77777777" w:rsidR="00CA761E" w:rsidRPr="00AB3E93" w:rsidRDefault="00FA16BD" w:rsidP="003A0D75">
            <w:pPr>
              <w:pStyle w:val="MAZAS"/>
              <w:pageBreakBefore/>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3</w:t>
            </w:r>
            <w:r w:rsidR="003A0D75" w:rsidRPr="00AB3E93">
              <w:rPr>
                <w:rFonts w:ascii="Times New Roman" w:hAnsi="Times New Roman" w:cs="Times New Roman"/>
                <w:b/>
                <w:bCs/>
                <w:color w:val="auto"/>
                <w:sz w:val="24"/>
                <w:szCs w:val="24"/>
                <w:lang w:val="lt-LT"/>
              </w:rPr>
              <w:t>3600</w:t>
            </w:r>
          </w:p>
        </w:tc>
      </w:tr>
      <w:tr w:rsidR="00AB3E93" w:rsidRPr="00AB3E93" w14:paraId="2308D961" w14:textId="77777777" w:rsidTr="00AB464D">
        <w:tc>
          <w:tcPr>
            <w:tcW w:w="756" w:type="dxa"/>
          </w:tcPr>
          <w:p w14:paraId="2308D95E"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4.3.1.</w:t>
            </w:r>
          </w:p>
        </w:tc>
        <w:tc>
          <w:tcPr>
            <w:tcW w:w="7663" w:type="dxa"/>
          </w:tcPr>
          <w:p w14:paraId="2308D95F" w14:textId="77777777" w:rsidR="00CA761E" w:rsidRPr="00AB3E9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Atliekų surinkimo, transportavimo, perdirbimo, kitokio naudojimo ar šalinimo darbų finansavimas </w:t>
            </w:r>
          </w:p>
        </w:tc>
        <w:tc>
          <w:tcPr>
            <w:tcW w:w="1378" w:type="dxa"/>
            <w:vAlign w:val="bottom"/>
          </w:tcPr>
          <w:p w14:paraId="2308D960" w14:textId="77777777" w:rsidR="00CA761E" w:rsidRPr="00AB3E93" w:rsidRDefault="00CA761E" w:rsidP="00FA16BD">
            <w:pPr>
              <w:rPr>
                <w:sz w:val="24"/>
                <w:szCs w:val="24"/>
                <w:lang w:val="lt-LT"/>
              </w:rPr>
            </w:pPr>
            <w:r w:rsidRPr="00AB3E93">
              <w:rPr>
                <w:sz w:val="24"/>
                <w:szCs w:val="24"/>
                <w:lang w:val="lt-LT"/>
              </w:rPr>
              <w:t>1</w:t>
            </w:r>
            <w:r w:rsidR="00FA16BD" w:rsidRPr="00AB3E93">
              <w:rPr>
                <w:sz w:val="24"/>
                <w:szCs w:val="24"/>
                <w:lang w:val="lt-LT"/>
              </w:rPr>
              <w:t>5</w:t>
            </w:r>
            <w:r w:rsidRPr="00AB3E93">
              <w:rPr>
                <w:sz w:val="24"/>
                <w:szCs w:val="24"/>
                <w:lang w:val="lt-LT"/>
              </w:rPr>
              <w:t>000</w:t>
            </w:r>
          </w:p>
        </w:tc>
      </w:tr>
      <w:tr w:rsidR="00AB3E93" w:rsidRPr="00AB3E93" w14:paraId="2308D965" w14:textId="77777777" w:rsidTr="00AB464D">
        <w:tc>
          <w:tcPr>
            <w:tcW w:w="756" w:type="dxa"/>
          </w:tcPr>
          <w:p w14:paraId="2308D962"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4.3.2.</w:t>
            </w:r>
          </w:p>
        </w:tc>
        <w:tc>
          <w:tcPr>
            <w:tcW w:w="7663" w:type="dxa"/>
          </w:tcPr>
          <w:p w14:paraId="2308D963" w14:textId="77777777" w:rsidR="00CA761E" w:rsidRPr="00AB3E93" w:rsidRDefault="00CA761E" w:rsidP="00AB464D">
            <w:pPr>
              <w:pStyle w:val="MAZAS"/>
              <w:widowControl w:val="0"/>
              <w:suppressAutoHyphens/>
              <w:ind w:firstLine="13"/>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Atliekų, kuriomis užteršta teritorija, nustatymo ir atliekomis užterštos teritorijos išvalymo ir sutvarkymo darbų finansavimas </w:t>
            </w:r>
          </w:p>
        </w:tc>
        <w:tc>
          <w:tcPr>
            <w:tcW w:w="1378" w:type="dxa"/>
            <w:vAlign w:val="bottom"/>
          </w:tcPr>
          <w:p w14:paraId="2308D964" w14:textId="77777777" w:rsidR="00CA761E" w:rsidRPr="00AB3E93" w:rsidRDefault="00CA761E" w:rsidP="00AB464D">
            <w:pPr>
              <w:rPr>
                <w:sz w:val="24"/>
                <w:szCs w:val="24"/>
                <w:lang w:val="lt-LT"/>
              </w:rPr>
            </w:pPr>
            <w:r w:rsidRPr="00AB3E93">
              <w:rPr>
                <w:sz w:val="24"/>
                <w:szCs w:val="24"/>
                <w:lang w:val="lt-LT"/>
              </w:rPr>
              <w:t>15000</w:t>
            </w:r>
          </w:p>
        </w:tc>
      </w:tr>
      <w:tr w:rsidR="00AB3E93" w:rsidRPr="00AB3E93" w14:paraId="2308D969" w14:textId="77777777" w:rsidTr="00AB464D">
        <w:tc>
          <w:tcPr>
            <w:tcW w:w="756" w:type="dxa"/>
          </w:tcPr>
          <w:p w14:paraId="2308D966" w14:textId="77777777" w:rsidR="003A0D75" w:rsidRPr="00AB3E93" w:rsidRDefault="00306501" w:rsidP="00AB464D">
            <w:pPr>
              <w:pStyle w:val="MAZAS"/>
              <w:widowControl w:val="0"/>
              <w:suppressAutoHyphen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4.3.3.</w:t>
            </w:r>
          </w:p>
        </w:tc>
        <w:tc>
          <w:tcPr>
            <w:tcW w:w="7663" w:type="dxa"/>
          </w:tcPr>
          <w:p w14:paraId="2308D967" w14:textId="77777777" w:rsidR="003A0D75" w:rsidRPr="00AB3E93" w:rsidRDefault="00290A08" w:rsidP="003A0D75">
            <w:pPr>
              <w:pStyle w:val="MAZAS"/>
              <w:widowControl w:val="0"/>
              <w:suppressAutoHyphens/>
              <w:ind w:firstLine="13"/>
              <w:jc w:val="left"/>
              <w:rPr>
                <w:rFonts w:ascii="Times New Roman" w:hAnsi="Times New Roman" w:cs="Times New Roman"/>
                <w:color w:val="auto"/>
                <w:sz w:val="24"/>
                <w:szCs w:val="24"/>
                <w:lang w:val="lt-LT"/>
              </w:rPr>
            </w:pPr>
            <w:r w:rsidRPr="00290A08">
              <w:rPr>
                <w:rFonts w:ascii="Times New Roman" w:hAnsi="Times New Roman" w:cs="Times New Roman"/>
                <w:color w:val="auto"/>
                <w:sz w:val="24"/>
                <w:szCs w:val="24"/>
                <w:lang w:val="lt-LT"/>
              </w:rPr>
              <w:t>Šunų ekskrementų dėžių įsigijimo finansavimas</w:t>
            </w:r>
          </w:p>
        </w:tc>
        <w:tc>
          <w:tcPr>
            <w:tcW w:w="1378" w:type="dxa"/>
            <w:vAlign w:val="bottom"/>
          </w:tcPr>
          <w:p w14:paraId="2308D968" w14:textId="77777777" w:rsidR="003A0D75" w:rsidRPr="00AB3E93" w:rsidRDefault="003A0D75" w:rsidP="00AB464D">
            <w:pPr>
              <w:rPr>
                <w:sz w:val="24"/>
                <w:szCs w:val="24"/>
                <w:lang w:val="lt-LT"/>
              </w:rPr>
            </w:pPr>
            <w:r w:rsidRPr="00AB3E93">
              <w:rPr>
                <w:sz w:val="24"/>
                <w:szCs w:val="24"/>
                <w:lang w:val="lt-LT"/>
              </w:rPr>
              <w:t>3600</w:t>
            </w:r>
          </w:p>
        </w:tc>
      </w:tr>
      <w:tr w:rsidR="00AB3E93" w:rsidRPr="00AB3E93" w14:paraId="2308D96D" w14:textId="77777777" w:rsidTr="00AB464D">
        <w:tc>
          <w:tcPr>
            <w:tcW w:w="756" w:type="dxa"/>
          </w:tcPr>
          <w:p w14:paraId="2308D96A"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4.4.</w:t>
            </w:r>
          </w:p>
        </w:tc>
        <w:tc>
          <w:tcPr>
            <w:tcW w:w="7663" w:type="dxa"/>
          </w:tcPr>
          <w:p w14:paraId="2308D96B" w14:textId="77777777" w:rsidR="00CA761E" w:rsidRPr="00AB3E9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Aplinkos monitoringo, prevencinės, aplinkos atkūrimo priemonės </w:t>
            </w:r>
          </w:p>
        </w:tc>
        <w:tc>
          <w:tcPr>
            <w:tcW w:w="1378" w:type="dxa"/>
          </w:tcPr>
          <w:p w14:paraId="2308D96C" w14:textId="77777777" w:rsidR="00CA761E" w:rsidRPr="00AB3E93" w:rsidRDefault="00E07CE2" w:rsidP="008918EC">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4</w:t>
            </w:r>
            <w:r w:rsidR="008918EC">
              <w:rPr>
                <w:rFonts w:ascii="Times New Roman" w:hAnsi="Times New Roman" w:cs="Times New Roman"/>
                <w:b/>
                <w:bCs/>
                <w:color w:val="auto"/>
                <w:sz w:val="24"/>
                <w:szCs w:val="24"/>
                <w:lang w:val="lt-LT"/>
              </w:rPr>
              <w:t>96</w:t>
            </w:r>
            <w:r w:rsidR="00692A59" w:rsidRPr="00AB3E93">
              <w:rPr>
                <w:rFonts w:ascii="Times New Roman" w:hAnsi="Times New Roman" w:cs="Times New Roman"/>
                <w:b/>
                <w:bCs/>
                <w:color w:val="auto"/>
                <w:sz w:val="24"/>
                <w:szCs w:val="24"/>
                <w:lang w:val="lt-LT"/>
              </w:rPr>
              <w:t>96</w:t>
            </w:r>
          </w:p>
        </w:tc>
      </w:tr>
      <w:tr w:rsidR="00AB3E93" w:rsidRPr="00AB3E93" w14:paraId="2308D971" w14:textId="77777777" w:rsidTr="00AB464D">
        <w:tc>
          <w:tcPr>
            <w:tcW w:w="756" w:type="dxa"/>
          </w:tcPr>
          <w:p w14:paraId="2308D96E"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4.4.1.</w:t>
            </w:r>
          </w:p>
        </w:tc>
        <w:tc>
          <w:tcPr>
            <w:tcW w:w="7663" w:type="dxa"/>
          </w:tcPr>
          <w:p w14:paraId="2308D96F" w14:textId="77777777" w:rsidR="00CA761E" w:rsidRPr="00AB3E93" w:rsidRDefault="008C4F27" w:rsidP="00014511">
            <w:pPr>
              <w:pStyle w:val="MAZAS"/>
              <w:widowControl w:val="0"/>
              <w:suppressAutoHyphens/>
              <w:ind w:firstLine="13"/>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 xml:space="preserve">Naftos produktų </w:t>
            </w:r>
            <w:proofErr w:type="spellStart"/>
            <w:r w:rsidRPr="00AB3E93">
              <w:rPr>
                <w:rFonts w:ascii="Times New Roman" w:hAnsi="Times New Roman" w:cs="Times New Roman"/>
                <w:color w:val="auto"/>
                <w:sz w:val="24"/>
                <w:szCs w:val="24"/>
                <w:lang w:val="lt-LT"/>
              </w:rPr>
              <w:t>sorbentų</w:t>
            </w:r>
            <w:proofErr w:type="spellEnd"/>
            <w:r w:rsidRPr="00AB3E93">
              <w:rPr>
                <w:rFonts w:ascii="Times New Roman" w:hAnsi="Times New Roman" w:cs="Times New Roman"/>
                <w:color w:val="auto"/>
                <w:sz w:val="24"/>
                <w:szCs w:val="24"/>
                <w:lang w:val="lt-LT"/>
              </w:rPr>
              <w:t>, reikalingų avarijų padariniams likviduoti, įsigijimas</w:t>
            </w:r>
          </w:p>
        </w:tc>
        <w:tc>
          <w:tcPr>
            <w:tcW w:w="1378" w:type="dxa"/>
          </w:tcPr>
          <w:p w14:paraId="2308D970" w14:textId="77777777" w:rsidR="00CA761E" w:rsidRPr="00AB3E93" w:rsidRDefault="00E07CE2"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3600</w:t>
            </w:r>
          </w:p>
        </w:tc>
      </w:tr>
      <w:tr w:rsidR="00AB3E93" w:rsidRPr="00AB3E93" w14:paraId="2308D975" w14:textId="77777777" w:rsidTr="00AB464D">
        <w:tc>
          <w:tcPr>
            <w:tcW w:w="756" w:type="dxa"/>
          </w:tcPr>
          <w:p w14:paraId="2308D972"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4.4.2.</w:t>
            </w:r>
          </w:p>
        </w:tc>
        <w:tc>
          <w:tcPr>
            <w:tcW w:w="7663" w:type="dxa"/>
          </w:tcPr>
          <w:p w14:paraId="2308D973" w14:textId="77777777" w:rsidR="00CA761E" w:rsidRPr="00AB3E93" w:rsidRDefault="004C1077" w:rsidP="00014511">
            <w:pPr>
              <w:pStyle w:val="MAZAS"/>
              <w:widowControl w:val="0"/>
              <w:suppressAutoHyphens/>
              <w:ind w:firstLine="13"/>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Rokiškio rajono s</w:t>
            </w:r>
            <w:r w:rsidR="00CA761E" w:rsidRPr="00AB3E93">
              <w:rPr>
                <w:rFonts w:ascii="Times New Roman" w:hAnsi="Times New Roman" w:cs="Times New Roman"/>
                <w:color w:val="auto"/>
                <w:sz w:val="24"/>
                <w:szCs w:val="24"/>
                <w:lang w:val="lt-LT"/>
              </w:rPr>
              <w:t>avivaldybės aplinkos monitoringo programos 2018-202</w:t>
            </w:r>
            <w:r w:rsidR="00014511" w:rsidRPr="00AB3E93">
              <w:rPr>
                <w:rFonts w:ascii="Times New Roman" w:hAnsi="Times New Roman" w:cs="Times New Roman"/>
                <w:color w:val="auto"/>
                <w:sz w:val="24"/>
                <w:szCs w:val="24"/>
                <w:lang w:val="lt-LT"/>
              </w:rPr>
              <w:t>3</w:t>
            </w:r>
            <w:r w:rsidR="00CA761E" w:rsidRPr="00AB3E93">
              <w:rPr>
                <w:rFonts w:ascii="Times New Roman" w:hAnsi="Times New Roman" w:cs="Times New Roman"/>
                <w:color w:val="auto"/>
                <w:sz w:val="24"/>
                <w:szCs w:val="24"/>
                <w:lang w:val="lt-LT"/>
              </w:rPr>
              <w:t xml:space="preserve"> met</w:t>
            </w:r>
            <w:r w:rsidRPr="00AB3E93">
              <w:rPr>
                <w:rFonts w:ascii="Times New Roman" w:hAnsi="Times New Roman" w:cs="Times New Roman"/>
                <w:color w:val="auto"/>
                <w:sz w:val="24"/>
                <w:szCs w:val="24"/>
                <w:lang w:val="lt-LT"/>
              </w:rPr>
              <w:t>ų</w:t>
            </w:r>
            <w:r w:rsidR="00CA761E" w:rsidRPr="00AB3E93">
              <w:rPr>
                <w:rFonts w:ascii="Times New Roman" w:hAnsi="Times New Roman" w:cs="Times New Roman"/>
                <w:color w:val="auto"/>
                <w:sz w:val="24"/>
                <w:szCs w:val="24"/>
                <w:lang w:val="lt-LT"/>
              </w:rPr>
              <w:t xml:space="preserve"> </w:t>
            </w:r>
            <w:r w:rsidRPr="00AB3E93">
              <w:rPr>
                <w:rFonts w:ascii="Times New Roman" w:hAnsi="Times New Roman" w:cs="Times New Roman"/>
                <w:color w:val="auto"/>
                <w:sz w:val="24"/>
                <w:szCs w:val="24"/>
                <w:lang w:val="lt-LT"/>
              </w:rPr>
              <w:t xml:space="preserve">įgyvendinimo darbų finansavimas  </w:t>
            </w:r>
          </w:p>
        </w:tc>
        <w:tc>
          <w:tcPr>
            <w:tcW w:w="1378" w:type="dxa"/>
          </w:tcPr>
          <w:p w14:paraId="2308D974" w14:textId="77777777" w:rsidR="00CA761E" w:rsidRPr="00AB3E93" w:rsidRDefault="00367768" w:rsidP="00AB464D">
            <w:pPr>
              <w:pStyle w:val="MAZAS"/>
              <w:widowControl w:val="0"/>
              <w:suppressAutoHyphens/>
              <w:ind w:firstLine="0"/>
              <w:jc w:val="left"/>
              <w:rPr>
                <w:color w:val="auto"/>
                <w:sz w:val="24"/>
                <w:szCs w:val="24"/>
                <w:lang w:val="lt-LT"/>
              </w:rPr>
            </w:pPr>
            <w:r w:rsidRPr="00AB3E93">
              <w:rPr>
                <w:color w:val="auto"/>
                <w:sz w:val="24"/>
                <w:szCs w:val="24"/>
                <w:lang w:val="lt-LT"/>
              </w:rPr>
              <w:t>17910</w:t>
            </w:r>
          </w:p>
        </w:tc>
      </w:tr>
      <w:tr w:rsidR="00AB3E93" w:rsidRPr="00AB3E93" w14:paraId="2308D979" w14:textId="77777777" w:rsidTr="00AB464D">
        <w:tc>
          <w:tcPr>
            <w:tcW w:w="756" w:type="dxa"/>
          </w:tcPr>
          <w:p w14:paraId="2308D976" w14:textId="77777777" w:rsidR="00CA761E" w:rsidRPr="00AB3E93" w:rsidRDefault="00781792" w:rsidP="00AB464D">
            <w:pPr>
              <w:pStyle w:val="MAZAS"/>
              <w:widowControl w:val="0"/>
              <w:suppressAutoHyphen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4.4.3.</w:t>
            </w:r>
          </w:p>
        </w:tc>
        <w:tc>
          <w:tcPr>
            <w:tcW w:w="7663" w:type="dxa"/>
          </w:tcPr>
          <w:p w14:paraId="2308D977" w14:textId="77777777" w:rsidR="00CA761E" w:rsidRPr="00AB3E93" w:rsidRDefault="003319BA" w:rsidP="003319BA">
            <w:pPr>
              <w:pStyle w:val="MAZAS"/>
              <w:widowControl w:val="0"/>
              <w:suppressAutoHyphens/>
              <w:ind w:firstLine="13"/>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Asfaltbetonio bazės, esančios Žemaitės g. 2, Rokiškio mieste, detalių </w:t>
            </w:r>
            <w:proofErr w:type="spellStart"/>
            <w:r>
              <w:rPr>
                <w:rFonts w:ascii="Times New Roman" w:hAnsi="Times New Roman" w:cs="Times New Roman"/>
                <w:color w:val="auto"/>
                <w:sz w:val="24"/>
                <w:szCs w:val="24"/>
                <w:lang w:val="lt-LT"/>
              </w:rPr>
              <w:t>ekogeologinių</w:t>
            </w:r>
            <w:proofErr w:type="spellEnd"/>
            <w:r>
              <w:rPr>
                <w:rFonts w:ascii="Times New Roman" w:hAnsi="Times New Roman" w:cs="Times New Roman"/>
                <w:color w:val="auto"/>
                <w:sz w:val="24"/>
                <w:szCs w:val="24"/>
                <w:lang w:val="lt-LT"/>
              </w:rPr>
              <w:t xml:space="preserve"> tyrimų bei užterštos teritorijos tvarkymo plano </w:t>
            </w:r>
            <w:r w:rsidR="00290A08">
              <w:rPr>
                <w:rFonts w:ascii="Times New Roman" w:hAnsi="Times New Roman" w:cs="Times New Roman"/>
                <w:color w:val="auto"/>
                <w:sz w:val="24"/>
                <w:szCs w:val="24"/>
                <w:lang w:val="lt-LT"/>
              </w:rPr>
              <w:t>parengimo finansavimas</w:t>
            </w:r>
          </w:p>
        </w:tc>
        <w:tc>
          <w:tcPr>
            <w:tcW w:w="1378" w:type="dxa"/>
          </w:tcPr>
          <w:p w14:paraId="2308D978" w14:textId="77777777" w:rsidR="00CA761E" w:rsidRPr="00AB3E93" w:rsidRDefault="00E07CE2" w:rsidP="00AB464D">
            <w:pPr>
              <w:pStyle w:val="MAZAS"/>
              <w:widowControl w:val="0"/>
              <w:suppressAutoHyphens/>
              <w:ind w:firstLine="0"/>
              <w:jc w:val="left"/>
              <w:rPr>
                <w:color w:val="auto"/>
                <w:sz w:val="24"/>
                <w:szCs w:val="24"/>
                <w:lang w:val="lt-LT"/>
              </w:rPr>
            </w:pPr>
            <w:r w:rsidRPr="00AB3E93">
              <w:rPr>
                <w:color w:val="auto"/>
                <w:sz w:val="24"/>
                <w:szCs w:val="24"/>
                <w:lang w:val="lt-LT"/>
              </w:rPr>
              <w:t>20000</w:t>
            </w:r>
          </w:p>
        </w:tc>
      </w:tr>
      <w:tr w:rsidR="00AB3E93" w:rsidRPr="00AB3E93" w14:paraId="2308D97D" w14:textId="77777777" w:rsidTr="00AB464D">
        <w:tc>
          <w:tcPr>
            <w:tcW w:w="756" w:type="dxa"/>
          </w:tcPr>
          <w:p w14:paraId="2308D97A" w14:textId="77777777" w:rsidR="00692A59" w:rsidRPr="00AB3E93" w:rsidRDefault="00781792" w:rsidP="00AB464D">
            <w:pPr>
              <w:pStyle w:val="MAZAS"/>
              <w:widowControl w:val="0"/>
              <w:suppressAutoHyphens/>
              <w:ind w:firstLine="0"/>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4.4.4.</w:t>
            </w:r>
          </w:p>
        </w:tc>
        <w:tc>
          <w:tcPr>
            <w:tcW w:w="7663" w:type="dxa"/>
          </w:tcPr>
          <w:p w14:paraId="2308D97B" w14:textId="77777777" w:rsidR="00692A59" w:rsidRPr="00AB3E93" w:rsidRDefault="00692A59" w:rsidP="004C1077">
            <w:pPr>
              <w:pStyle w:val="MAZAS"/>
              <w:widowControl w:val="0"/>
              <w:suppressAutoHyphens/>
              <w:ind w:firstLine="13"/>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Pavojų aplinkai keliančių cheminių medžiagų sutvarkymo darbų finansavimas</w:t>
            </w:r>
          </w:p>
        </w:tc>
        <w:tc>
          <w:tcPr>
            <w:tcW w:w="1378" w:type="dxa"/>
          </w:tcPr>
          <w:p w14:paraId="2308D97C" w14:textId="77777777" w:rsidR="00692A59" w:rsidRPr="00AB3E93" w:rsidRDefault="0074023E" w:rsidP="00AB464D">
            <w:pPr>
              <w:pStyle w:val="MAZAS"/>
              <w:widowControl w:val="0"/>
              <w:suppressAutoHyphens/>
              <w:ind w:firstLine="0"/>
              <w:jc w:val="left"/>
              <w:rPr>
                <w:color w:val="auto"/>
                <w:sz w:val="24"/>
                <w:szCs w:val="24"/>
                <w:lang w:val="lt-LT"/>
              </w:rPr>
            </w:pPr>
            <w:r>
              <w:rPr>
                <w:color w:val="auto"/>
                <w:sz w:val="24"/>
                <w:szCs w:val="24"/>
                <w:lang w:val="lt-LT"/>
              </w:rPr>
              <w:t>71</w:t>
            </w:r>
            <w:r w:rsidR="00692A59" w:rsidRPr="00AB3E93">
              <w:rPr>
                <w:color w:val="auto"/>
                <w:sz w:val="24"/>
                <w:szCs w:val="24"/>
                <w:lang w:val="lt-LT"/>
              </w:rPr>
              <w:t>86</w:t>
            </w:r>
          </w:p>
        </w:tc>
      </w:tr>
      <w:tr w:rsidR="00AB3E93" w:rsidRPr="00AB3E93" w14:paraId="2308D981" w14:textId="77777777" w:rsidTr="00AB464D">
        <w:tc>
          <w:tcPr>
            <w:tcW w:w="756" w:type="dxa"/>
          </w:tcPr>
          <w:p w14:paraId="2308D97E"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4.5.</w:t>
            </w:r>
          </w:p>
        </w:tc>
        <w:tc>
          <w:tcPr>
            <w:tcW w:w="7663" w:type="dxa"/>
          </w:tcPr>
          <w:p w14:paraId="2308D97F" w14:textId="77777777" w:rsidR="00CA761E" w:rsidRPr="00AB3E9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Visuomenės švietimo ir mokymo aplinkosaugos klausimais priemonės</w:t>
            </w:r>
          </w:p>
        </w:tc>
        <w:tc>
          <w:tcPr>
            <w:tcW w:w="1378" w:type="dxa"/>
          </w:tcPr>
          <w:p w14:paraId="2308D980" w14:textId="77777777" w:rsidR="00CA761E" w:rsidRPr="00AB3E93" w:rsidRDefault="00B31243" w:rsidP="0084261B">
            <w:pPr>
              <w:pStyle w:val="MAZAS"/>
              <w:widowControl w:val="0"/>
              <w:suppressAutoHyphens/>
              <w:ind w:firstLine="0"/>
              <w:jc w:val="left"/>
              <w:rPr>
                <w:rFonts w:ascii="Times New Roman" w:hAnsi="Times New Roman" w:cs="Times New Roman"/>
                <w:b/>
                <w:bCs/>
                <w:color w:val="auto"/>
                <w:sz w:val="24"/>
                <w:szCs w:val="24"/>
                <w:lang w:val="lt-LT"/>
              </w:rPr>
            </w:pPr>
            <w:r w:rsidRPr="00AB3E93">
              <w:rPr>
                <w:b/>
                <w:bCs/>
                <w:color w:val="auto"/>
                <w:sz w:val="24"/>
                <w:szCs w:val="24"/>
                <w:lang w:val="lt-LT"/>
              </w:rPr>
              <w:t>2000</w:t>
            </w:r>
          </w:p>
        </w:tc>
      </w:tr>
      <w:tr w:rsidR="00AB3E93" w:rsidRPr="00AB3E93" w14:paraId="2308D985" w14:textId="77777777" w:rsidTr="00AB464D">
        <w:tc>
          <w:tcPr>
            <w:tcW w:w="756" w:type="dxa"/>
          </w:tcPr>
          <w:p w14:paraId="2308D982" w14:textId="77777777" w:rsidR="00CA761E" w:rsidRPr="00AB3E93" w:rsidRDefault="00CA761E" w:rsidP="00AB464D">
            <w:pPr>
              <w:pStyle w:val="MAZAS"/>
              <w:widowControl w:val="0"/>
              <w:suppressAutoHyphens/>
              <w:ind w:firstLine="0"/>
              <w:rPr>
                <w:rFonts w:ascii="Times New Roman" w:hAnsi="Times New Roman" w:cs="Times New Roman"/>
                <w:strike/>
                <w:color w:val="auto"/>
                <w:sz w:val="24"/>
                <w:szCs w:val="24"/>
                <w:lang w:val="lt-LT"/>
              </w:rPr>
            </w:pPr>
            <w:r w:rsidRPr="00AB3E93">
              <w:rPr>
                <w:rFonts w:ascii="Times New Roman" w:hAnsi="Times New Roman" w:cs="Times New Roman"/>
                <w:color w:val="auto"/>
                <w:sz w:val="24"/>
                <w:szCs w:val="24"/>
                <w:lang w:val="lt-LT"/>
              </w:rPr>
              <w:t>4.5.1</w:t>
            </w:r>
          </w:p>
        </w:tc>
        <w:tc>
          <w:tcPr>
            <w:tcW w:w="7663" w:type="dxa"/>
          </w:tcPr>
          <w:p w14:paraId="2308D983" w14:textId="77777777" w:rsidR="00CA761E" w:rsidRPr="00AB3E93" w:rsidRDefault="00CA761E" w:rsidP="00AB464D">
            <w:pPr>
              <w:pStyle w:val="MAZAS"/>
              <w:widowControl w:val="0"/>
              <w:suppressAutoHyphens/>
              <w:ind w:firstLine="13"/>
              <w:jc w:val="left"/>
              <w:rPr>
                <w:rFonts w:ascii="Times New Roman" w:hAnsi="Times New Roman" w:cs="Times New Roman"/>
                <w:strike/>
                <w:color w:val="auto"/>
                <w:sz w:val="24"/>
                <w:szCs w:val="24"/>
                <w:lang w:val="lt-LT"/>
              </w:rPr>
            </w:pPr>
            <w:r w:rsidRPr="00AB3E93">
              <w:rPr>
                <w:rFonts w:ascii="Times New Roman" w:hAnsi="Times New Roman" w:cs="Times New Roman"/>
                <w:color w:val="auto"/>
                <w:sz w:val="24"/>
                <w:szCs w:val="24"/>
                <w:lang w:val="lt-LT"/>
              </w:rPr>
              <w:t>Knygų, plakatų, lankstinukų, bukletų, skrajučių ir spaudinių (laikraščiai ir žurnalai) aplinkosaugine tema spausdinimo (leidybos), įsigijimo, platinimo darbų finansavimas</w:t>
            </w:r>
          </w:p>
        </w:tc>
        <w:tc>
          <w:tcPr>
            <w:tcW w:w="1378" w:type="dxa"/>
          </w:tcPr>
          <w:p w14:paraId="2308D984" w14:textId="77777777" w:rsidR="00CA761E" w:rsidRPr="00AB3E93" w:rsidRDefault="00B31243" w:rsidP="0084261B">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2000</w:t>
            </w:r>
          </w:p>
        </w:tc>
      </w:tr>
      <w:tr w:rsidR="00AB3E93" w:rsidRPr="00AB3E93" w14:paraId="2308D989" w14:textId="77777777" w:rsidTr="00AB464D">
        <w:tc>
          <w:tcPr>
            <w:tcW w:w="756" w:type="dxa"/>
          </w:tcPr>
          <w:p w14:paraId="2308D986"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4.6.</w:t>
            </w:r>
          </w:p>
        </w:tc>
        <w:tc>
          <w:tcPr>
            <w:tcW w:w="7663" w:type="dxa"/>
          </w:tcPr>
          <w:p w14:paraId="2308D987" w14:textId="77777777" w:rsidR="00CA761E" w:rsidRPr="00AB3E93" w:rsidRDefault="00CA761E" w:rsidP="00AB464D">
            <w:pPr>
              <w:pStyle w:val="MAZAS"/>
              <w:widowControl w:val="0"/>
              <w:suppressAutoHyphens/>
              <w:ind w:firstLine="13"/>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Želdynų ir želdinių apsaugos, tvarkymo, būklės stebėsenos, želdynų kūrimo, želdinių veisimo ir inventorizavimo priemonės</w:t>
            </w:r>
          </w:p>
        </w:tc>
        <w:tc>
          <w:tcPr>
            <w:tcW w:w="1378" w:type="dxa"/>
          </w:tcPr>
          <w:p w14:paraId="2308D988" w14:textId="77777777" w:rsidR="00CA761E" w:rsidRPr="00AB3E93" w:rsidRDefault="00E07CE2" w:rsidP="00D352BD">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6</w:t>
            </w:r>
            <w:r w:rsidR="00D352BD">
              <w:rPr>
                <w:rFonts w:ascii="Times New Roman" w:hAnsi="Times New Roman" w:cs="Times New Roman"/>
                <w:b/>
                <w:bCs/>
                <w:color w:val="auto"/>
                <w:sz w:val="24"/>
                <w:szCs w:val="24"/>
                <w:lang w:val="lt-LT"/>
              </w:rPr>
              <w:t>1</w:t>
            </w:r>
            <w:r w:rsidRPr="00AB3E93">
              <w:rPr>
                <w:rFonts w:ascii="Times New Roman" w:hAnsi="Times New Roman" w:cs="Times New Roman"/>
                <w:b/>
                <w:bCs/>
                <w:color w:val="auto"/>
                <w:sz w:val="24"/>
                <w:szCs w:val="24"/>
                <w:lang w:val="lt-LT"/>
              </w:rPr>
              <w:t>250</w:t>
            </w:r>
          </w:p>
        </w:tc>
      </w:tr>
      <w:tr w:rsidR="00AB3E93" w:rsidRPr="00AB3E93" w14:paraId="2308D98D" w14:textId="77777777" w:rsidTr="00AB464D">
        <w:tc>
          <w:tcPr>
            <w:tcW w:w="756" w:type="dxa"/>
          </w:tcPr>
          <w:p w14:paraId="2308D98A"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4.6.1.</w:t>
            </w:r>
          </w:p>
        </w:tc>
        <w:tc>
          <w:tcPr>
            <w:tcW w:w="7663" w:type="dxa"/>
          </w:tcPr>
          <w:p w14:paraId="2308D98B" w14:textId="77777777" w:rsidR="00CA761E" w:rsidRPr="00AB3E93" w:rsidRDefault="00CA761E" w:rsidP="00AB464D">
            <w:pPr>
              <w:pStyle w:val="MAZAS"/>
              <w:widowControl w:val="0"/>
              <w:suppressAutoHyphens/>
              <w:ind w:firstLine="13"/>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Pavojų keliančių medžių šalinimo, medžių ir krūmų genėjimo darbų finansavimas</w:t>
            </w:r>
          </w:p>
        </w:tc>
        <w:tc>
          <w:tcPr>
            <w:tcW w:w="1378" w:type="dxa"/>
          </w:tcPr>
          <w:p w14:paraId="2308D98C" w14:textId="77777777" w:rsidR="00CA761E" w:rsidRPr="00AB3E93" w:rsidRDefault="00E07CE2" w:rsidP="00D352B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3</w:t>
            </w:r>
            <w:r w:rsidR="00D352BD">
              <w:rPr>
                <w:rFonts w:ascii="Times New Roman" w:hAnsi="Times New Roman" w:cs="Times New Roman"/>
                <w:color w:val="auto"/>
                <w:sz w:val="24"/>
                <w:szCs w:val="24"/>
                <w:lang w:val="lt-LT"/>
              </w:rPr>
              <w:t>5</w:t>
            </w:r>
            <w:r w:rsidRPr="00AB3E93">
              <w:rPr>
                <w:rFonts w:ascii="Times New Roman" w:hAnsi="Times New Roman" w:cs="Times New Roman"/>
                <w:color w:val="auto"/>
                <w:sz w:val="24"/>
                <w:szCs w:val="24"/>
                <w:lang w:val="lt-LT"/>
              </w:rPr>
              <w:t>900</w:t>
            </w:r>
          </w:p>
        </w:tc>
      </w:tr>
      <w:tr w:rsidR="00AB3E93" w:rsidRPr="00AB3E93" w14:paraId="2308D991" w14:textId="77777777" w:rsidTr="00AB464D">
        <w:tc>
          <w:tcPr>
            <w:tcW w:w="756" w:type="dxa"/>
          </w:tcPr>
          <w:p w14:paraId="2308D98E"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4.6.2.</w:t>
            </w:r>
          </w:p>
        </w:tc>
        <w:tc>
          <w:tcPr>
            <w:tcW w:w="7663" w:type="dxa"/>
          </w:tcPr>
          <w:p w14:paraId="2308D98F" w14:textId="77777777" w:rsidR="00CA761E" w:rsidRPr="00AB3E93" w:rsidRDefault="00CA761E" w:rsidP="00AB464D">
            <w:pPr>
              <w:pStyle w:val="MAZAS"/>
              <w:widowControl w:val="0"/>
              <w:suppressAutoHyphens/>
              <w:ind w:firstLine="13"/>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Naujų želdinių įsigijimo ir veisimo darbų finansavimas</w:t>
            </w:r>
          </w:p>
        </w:tc>
        <w:tc>
          <w:tcPr>
            <w:tcW w:w="1378" w:type="dxa"/>
          </w:tcPr>
          <w:p w14:paraId="2308D990" w14:textId="77777777" w:rsidR="00CA761E" w:rsidRPr="00AB3E93" w:rsidRDefault="00E07CE2" w:rsidP="00AB464D">
            <w:pPr>
              <w:pStyle w:val="MAZAS"/>
              <w:widowControl w:val="0"/>
              <w:suppressAutoHyphens/>
              <w:ind w:firstLine="0"/>
              <w:jc w:val="left"/>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25350</w:t>
            </w:r>
          </w:p>
        </w:tc>
      </w:tr>
      <w:tr w:rsidR="00AB3E93" w:rsidRPr="00AB3E93" w14:paraId="2308D995" w14:textId="77777777" w:rsidTr="00AB464D">
        <w:tc>
          <w:tcPr>
            <w:tcW w:w="756" w:type="dxa"/>
          </w:tcPr>
          <w:p w14:paraId="2308D992" w14:textId="77777777" w:rsidR="00CA761E" w:rsidRPr="00AB3E93" w:rsidRDefault="00CA761E" w:rsidP="00AB464D">
            <w:pPr>
              <w:pStyle w:val="MAZAS"/>
              <w:widowControl w:val="0"/>
              <w:suppressAutoHyphens/>
              <w:ind w:firstLine="0"/>
              <w:rPr>
                <w:rFonts w:ascii="Times New Roman" w:hAnsi="Times New Roman" w:cs="Times New Roman"/>
                <w:color w:val="auto"/>
                <w:sz w:val="24"/>
                <w:szCs w:val="24"/>
                <w:lang w:val="lt-LT"/>
              </w:rPr>
            </w:pPr>
          </w:p>
        </w:tc>
        <w:tc>
          <w:tcPr>
            <w:tcW w:w="7663" w:type="dxa"/>
          </w:tcPr>
          <w:p w14:paraId="2308D993" w14:textId="2A7ED63E" w:rsidR="00CA761E" w:rsidRPr="00AB3E93" w:rsidRDefault="00CA761E" w:rsidP="007D4B5D">
            <w:pPr>
              <w:pStyle w:val="MAZAS"/>
              <w:widowControl w:val="0"/>
              <w:suppressAutoHyphens/>
              <w:ind w:firstLine="0"/>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 xml:space="preserve">Iš viso </w:t>
            </w:r>
          </w:p>
        </w:tc>
        <w:tc>
          <w:tcPr>
            <w:tcW w:w="1378" w:type="dxa"/>
          </w:tcPr>
          <w:p w14:paraId="2308D994" w14:textId="77777777" w:rsidR="00CA761E" w:rsidRPr="00AB3E93" w:rsidRDefault="00E42806" w:rsidP="003266B0">
            <w:pPr>
              <w:pStyle w:val="MAZAS"/>
              <w:widowControl w:val="0"/>
              <w:suppressAutoHyphens/>
              <w:ind w:firstLine="0"/>
              <w:jc w:val="left"/>
              <w:rPr>
                <w:rFonts w:ascii="Times New Roman" w:hAnsi="Times New Roman" w:cs="Times New Roman"/>
                <w:b/>
                <w:bCs/>
                <w:color w:val="auto"/>
                <w:sz w:val="24"/>
                <w:szCs w:val="24"/>
                <w:lang w:val="lt-LT"/>
              </w:rPr>
            </w:pPr>
            <w:r w:rsidRPr="00AB3E93">
              <w:rPr>
                <w:rFonts w:ascii="Times New Roman" w:hAnsi="Times New Roman" w:cs="Times New Roman"/>
                <w:b/>
                <w:bCs/>
                <w:color w:val="auto"/>
                <w:sz w:val="24"/>
                <w:szCs w:val="24"/>
                <w:lang w:val="lt-LT"/>
              </w:rPr>
              <w:t>165546</w:t>
            </w:r>
          </w:p>
        </w:tc>
      </w:tr>
    </w:tbl>
    <w:p w14:paraId="2308D996" w14:textId="77777777" w:rsidR="009536D7" w:rsidRPr="00AB3E93" w:rsidRDefault="00367768" w:rsidP="00367768">
      <w:pPr>
        <w:pStyle w:val="MAZAS"/>
        <w:tabs>
          <w:tab w:val="left" w:pos="7920"/>
        </w:tabs>
        <w:ind w:firstLine="0"/>
        <w:rPr>
          <w:rFonts w:ascii="Times New Roman" w:hAnsi="Times New Roman" w:cs="Times New Roman"/>
          <w:b/>
          <w:color w:val="auto"/>
          <w:sz w:val="40"/>
          <w:szCs w:val="40"/>
          <w:lang w:val="lt-LT"/>
        </w:rPr>
      </w:pPr>
      <w:r w:rsidRPr="00AB3E93">
        <w:rPr>
          <w:rFonts w:ascii="Times New Roman" w:hAnsi="Times New Roman" w:cs="Times New Roman"/>
          <w:color w:val="auto"/>
          <w:sz w:val="24"/>
          <w:szCs w:val="24"/>
          <w:lang w:val="lt-LT"/>
        </w:rPr>
        <w:tab/>
      </w:r>
    </w:p>
    <w:p w14:paraId="2308D997" w14:textId="77777777" w:rsidR="009536D7" w:rsidRPr="00AB3E93" w:rsidRDefault="009536D7" w:rsidP="009A2812">
      <w:pPr>
        <w:pStyle w:val="MAZAS"/>
        <w:ind w:firstLine="0"/>
        <w:jc w:val="center"/>
        <w:rPr>
          <w:rFonts w:ascii="Times New Roman" w:hAnsi="Times New Roman" w:cs="Times New Roman"/>
          <w:color w:val="auto"/>
          <w:sz w:val="24"/>
          <w:szCs w:val="24"/>
          <w:lang w:val="lt-LT"/>
        </w:rPr>
      </w:pPr>
      <w:r w:rsidRPr="00AB3E93">
        <w:rPr>
          <w:rFonts w:ascii="Times New Roman" w:hAnsi="Times New Roman" w:cs="Times New Roman"/>
          <w:color w:val="auto"/>
          <w:sz w:val="24"/>
          <w:szCs w:val="24"/>
          <w:lang w:val="lt-LT"/>
        </w:rPr>
        <w:t>_____________________</w:t>
      </w:r>
    </w:p>
    <w:p w14:paraId="2308D998" w14:textId="77777777" w:rsidR="009536D7" w:rsidRPr="00AB3E93" w:rsidRDefault="009536D7" w:rsidP="009A2812">
      <w:pPr>
        <w:pStyle w:val="MAZAS"/>
        <w:ind w:firstLine="0"/>
        <w:rPr>
          <w:rFonts w:ascii="Times New Roman" w:hAnsi="Times New Roman" w:cs="Times New Roman"/>
          <w:color w:val="auto"/>
          <w:sz w:val="24"/>
          <w:szCs w:val="24"/>
          <w:lang w:val="lt-LT"/>
        </w:rPr>
      </w:pPr>
    </w:p>
    <w:p w14:paraId="2308D999" w14:textId="77777777" w:rsidR="009536D7" w:rsidRPr="00AB3E93" w:rsidRDefault="009536D7" w:rsidP="009A2812">
      <w:pPr>
        <w:jc w:val="both"/>
        <w:rPr>
          <w:sz w:val="24"/>
          <w:szCs w:val="24"/>
          <w:lang w:val="lt-LT"/>
        </w:rPr>
      </w:pPr>
    </w:p>
    <w:p w14:paraId="2308D99A" w14:textId="77777777" w:rsidR="009536D7" w:rsidRPr="00AB3E93" w:rsidRDefault="009536D7" w:rsidP="003319BA">
      <w:pPr>
        <w:ind w:firstLine="720"/>
        <w:jc w:val="both"/>
        <w:rPr>
          <w:sz w:val="24"/>
          <w:szCs w:val="24"/>
          <w:lang w:val="lt-LT"/>
        </w:rPr>
      </w:pPr>
    </w:p>
    <w:p w14:paraId="2308D99B" w14:textId="77777777" w:rsidR="009536D7" w:rsidRPr="00AB3E93" w:rsidRDefault="00BB2831" w:rsidP="00BB2831">
      <w:pPr>
        <w:tabs>
          <w:tab w:val="left" w:pos="6225"/>
          <w:tab w:val="left" w:pos="7635"/>
        </w:tabs>
        <w:jc w:val="both"/>
        <w:rPr>
          <w:sz w:val="32"/>
          <w:szCs w:val="32"/>
          <w:lang w:val="lt-LT"/>
        </w:rPr>
      </w:pPr>
      <w:r w:rsidRPr="00AB3E93">
        <w:rPr>
          <w:sz w:val="24"/>
          <w:szCs w:val="24"/>
          <w:lang w:val="lt-LT"/>
        </w:rPr>
        <w:tab/>
      </w:r>
    </w:p>
    <w:p w14:paraId="2308D99C" w14:textId="77777777" w:rsidR="009536D7" w:rsidRPr="00AB3E93" w:rsidRDefault="009536D7" w:rsidP="009A2812">
      <w:pPr>
        <w:jc w:val="both"/>
        <w:rPr>
          <w:sz w:val="24"/>
          <w:szCs w:val="24"/>
          <w:lang w:val="lt-LT"/>
        </w:rPr>
      </w:pPr>
    </w:p>
    <w:p w14:paraId="2308D99D" w14:textId="77777777" w:rsidR="009536D7" w:rsidRPr="00AB3E93" w:rsidRDefault="009536D7" w:rsidP="009A2812">
      <w:pPr>
        <w:jc w:val="both"/>
        <w:rPr>
          <w:sz w:val="24"/>
          <w:szCs w:val="24"/>
          <w:lang w:val="lt-LT"/>
        </w:rPr>
      </w:pPr>
    </w:p>
    <w:p w14:paraId="2308D99E" w14:textId="77777777" w:rsidR="009536D7" w:rsidRPr="00AB3E93" w:rsidRDefault="009536D7" w:rsidP="009A2812">
      <w:pPr>
        <w:jc w:val="both"/>
        <w:rPr>
          <w:sz w:val="24"/>
          <w:szCs w:val="24"/>
          <w:lang w:val="lt-LT"/>
        </w:rPr>
      </w:pPr>
    </w:p>
    <w:p w14:paraId="2308D99F" w14:textId="77777777" w:rsidR="009536D7" w:rsidRPr="00AB3E93" w:rsidRDefault="009536D7" w:rsidP="009A2812">
      <w:pPr>
        <w:jc w:val="both"/>
        <w:rPr>
          <w:sz w:val="24"/>
          <w:szCs w:val="24"/>
          <w:lang w:val="lt-LT"/>
        </w:rPr>
      </w:pPr>
    </w:p>
    <w:p w14:paraId="2308D9A0" w14:textId="77777777" w:rsidR="009536D7" w:rsidRPr="00AB3E93" w:rsidRDefault="009536D7" w:rsidP="009A2812">
      <w:pPr>
        <w:jc w:val="both"/>
        <w:rPr>
          <w:sz w:val="24"/>
          <w:szCs w:val="24"/>
          <w:lang w:val="lt-LT"/>
        </w:rPr>
      </w:pPr>
    </w:p>
    <w:p w14:paraId="2308D9A1" w14:textId="77777777" w:rsidR="009536D7" w:rsidRPr="00AB3E93" w:rsidRDefault="009536D7" w:rsidP="009A2812">
      <w:pPr>
        <w:jc w:val="both"/>
        <w:rPr>
          <w:sz w:val="24"/>
          <w:szCs w:val="24"/>
          <w:lang w:val="lt-LT"/>
        </w:rPr>
      </w:pPr>
    </w:p>
    <w:p w14:paraId="2308D9A2" w14:textId="77777777" w:rsidR="009536D7" w:rsidRPr="00AB3E93" w:rsidRDefault="009536D7" w:rsidP="009A2812">
      <w:pPr>
        <w:jc w:val="both"/>
        <w:rPr>
          <w:sz w:val="24"/>
          <w:szCs w:val="24"/>
          <w:lang w:val="lt-LT"/>
        </w:rPr>
      </w:pPr>
    </w:p>
    <w:p w14:paraId="2308D9A3" w14:textId="77777777" w:rsidR="009536D7" w:rsidRPr="00AB3E93" w:rsidRDefault="009536D7" w:rsidP="009A2812">
      <w:pPr>
        <w:jc w:val="both"/>
        <w:rPr>
          <w:sz w:val="24"/>
          <w:szCs w:val="24"/>
          <w:lang w:val="lt-LT"/>
        </w:rPr>
      </w:pPr>
    </w:p>
    <w:p w14:paraId="2308D9A4" w14:textId="77777777" w:rsidR="009536D7" w:rsidRPr="00AB3E93" w:rsidRDefault="009536D7" w:rsidP="009A2812">
      <w:pPr>
        <w:jc w:val="both"/>
        <w:rPr>
          <w:sz w:val="24"/>
          <w:szCs w:val="24"/>
          <w:lang w:val="lt-LT"/>
        </w:rPr>
      </w:pPr>
    </w:p>
    <w:p w14:paraId="2308D9A5" w14:textId="77777777" w:rsidR="009536D7" w:rsidRPr="00AB3E93" w:rsidRDefault="009536D7" w:rsidP="009A2812">
      <w:pPr>
        <w:jc w:val="both"/>
        <w:rPr>
          <w:sz w:val="24"/>
          <w:szCs w:val="24"/>
          <w:lang w:val="lt-LT"/>
        </w:rPr>
      </w:pPr>
    </w:p>
    <w:p w14:paraId="2308D9A6" w14:textId="77777777" w:rsidR="009536D7" w:rsidRPr="00AB3E93" w:rsidRDefault="009536D7" w:rsidP="00F9218E">
      <w:pPr>
        <w:rPr>
          <w:sz w:val="24"/>
          <w:szCs w:val="24"/>
          <w:lang w:val="lt-LT"/>
        </w:rPr>
      </w:pPr>
    </w:p>
    <w:p w14:paraId="2308D9A7" w14:textId="77777777" w:rsidR="009536D7" w:rsidRPr="00AB3E93" w:rsidRDefault="009536D7" w:rsidP="00F9218E">
      <w:pPr>
        <w:rPr>
          <w:sz w:val="24"/>
          <w:szCs w:val="24"/>
          <w:lang w:val="lt-LT"/>
        </w:rPr>
      </w:pPr>
    </w:p>
    <w:p w14:paraId="2308D9A8" w14:textId="77777777" w:rsidR="009536D7" w:rsidRPr="00AB3E93" w:rsidRDefault="009536D7" w:rsidP="00F9218E">
      <w:pPr>
        <w:rPr>
          <w:sz w:val="24"/>
          <w:szCs w:val="24"/>
          <w:lang w:val="lt-LT"/>
        </w:rPr>
      </w:pPr>
    </w:p>
    <w:p w14:paraId="2308D9A9" w14:textId="77777777" w:rsidR="009536D7" w:rsidRPr="00AB3E93" w:rsidRDefault="009536D7" w:rsidP="00F9218E">
      <w:pPr>
        <w:rPr>
          <w:sz w:val="24"/>
          <w:szCs w:val="24"/>
          <w:lang w:val="lt-LT"/>
        </w:rPr>
      </w:pPr>
    </w:p>
    <w:p w14:paraId="2308D9AA" w14:textId="77777777" w:rsidR="009536D7" w:rsidRPr="00AB3E93" w:rsidRDefault="009536D7" w:rsidP="00F9218E">
      <w:pPr>
        <w:rPr>
          <w:sz w:val="24"/>
          <w:szCs w:val="24"/>
          <w:lang w:val="lt-LT"/>
        </w:rPr>
      </w:pPr>
    </w:p>
    <w:p w14:paraId="2308D9AB" w14:textId="77777777" w:rsidR="00EF7B03" w:rsidRPr="00AB3E93" w:rsidRDefault="00EF7B03" w:rsidP="00F9218E">
      <w:pPr>
        <w:rPr>
          <w:sz w:val="24"/>
          <w:szCs w:val="24"/>
          <w:lang w:val="lt-LT"/>
        </w:rPr>
      </w:pPr>
    </w:p>
    <w:p w14:paraId="2308D9AC" w14:textId="77777777" w:rsidR="009536D7" w:rsidRPr="00AB3E93" w:rsidRDefault="009536D7" w:rsidP="00F9218E">
      <w:pPr>
        <w:rPr>
          <w:sz w:val="24"/>
          <w:szCs w:val="24"/>
          <w:lang w:val="lt-LT"/>
        </w:rPr>
      </w:pPr>
      <w:r w:rsidRPr="00AB3E93">
        <w:rPr>
          <w:sz w:val="24"/>
          <w:szCs w:val="24"/>
          <w:lang w:val="lt-LT"/>
        </w:rPr>
        <w:lastRenderedPageBreak/>
        <w:t>Rokiškio rajono savivaldybės tarybai</w:t>
      </w:r>
    </w:p>
    <w:p w14:paraId="2308D9AD" w14:textId="77777777" w:rsidR="009536D7" w:rsidRPr="00AB3E93" w:rsidRDefault="009536D7" w:rsidP="00F9218E">
      <w:pPr>
        <w:rPr>
          <w:sz w:val="24"/>
          <w:szCs w:val="24"/>
          <w:lang w:val="lt-LT"/>
        </w:rPr>
      </w:pPr>
    </w:p>
    <w:p w14:paraId="2308D9AE" w14:textId="77777777" w:rsidR="009536D7" w:rsidRPr="00AB3E93" w:rsidRDefault="009536D7" w:rsidP="00F9218E">
      <w:pPr>
        <w:jc w:val="center"/>
        <w:rPr>
          <w:b/>
          <w:bCs/>
          <w:noProof/>
          <w:sz w:val="24"/>
          <w:szCs w:val="24"/>
          <w:lang w:val="lt-LT"/>
        </w:rPr>
      </w:pPr>
      <w:r w:rsidRPr="00AB3E93">
        <w:rPr>
          <w:b/>
          <w:bCs/>
          <w:sz w:val="24"/>
          <w:szCs w:val="24"/>
          <w:lang w:val="lt-LT"/>
        </w:rPr>
        <w:t>SPRENDIMO</w:t>
      </w:r>
      <w:r w:rsidRPr="00AB3E93">
        <w:rPr>
          <w:sz w:val="24"/>
          <w:szCs w:val="24"/>
          <w:lang w:val="lt-LT"/>
        </w:rPr>
        <w:t xml:space="preserve"> „</w:t>
      </w:r>
      <w:r w:rsidRPr="00AB3E93">
        <w:rPr>
          <w:b/>
          <w:bCs/>
          <w:noProof/>
          <w:sz w:val="24"/>
          <w:szCs w:val="24"/>
          <w:lang w:val="lt-LT"/>
        </w:rPr>
        <w:t>DĖL ROKIŠKIO RAJONO SAVIVALDYBĖS APLINKOS APSAUGOS RĖMIMO SPECIALIOSIOS PROGRAMOS 20</w:t>
      </w:r>
      <w:r w:rsidR="00F51C31">
        <w:rPr>
          <w:b/>
          <w:bCs/>
          <w:noProof/>
          <w:sz w:val="24"/>
          <w:szCs w:val="24"/>
          <w:lang w:val="lt-LT"/>
        </w:rPr>
        <w:t>20</w:t>
      </w:r>
      <w:r w:rsidRPr="00AB3E93">
        <w:rPr>
          <w:b/>
          <w:bCs/>
          <w:noProof/>
          <w:sz w:val="24"/>
          <w:szCs w:val="24"/>
          <w:lang w:val="lt-LT"/>
        </w:rPr>
        <w:t xml:space="preserve"> METŲ SĄMATOS PATVIRTINIMO“</w:t>
      </w:r>
    </w:p>
    <w:p w14:paraId="2308D9B0" w14:textId="77777777" w:rsidR="009536D7" w:rsidRPr="00AB3E93" w:rsidRDefault="009536D7" w:rsidP="00F9218E">
      <w:pPr>
        <w:jc w:val="center"/>
        <w:rPr>
          <w:b/>
          <w:bCs/>
          <w:sz w:val="24"/>
          <w:szCs w:val="24"/>
          <w:lang w:val="lt-LT"/>
        </w:rPr>
      </w:pPr>
      <w:bookmarkStart w:id="0" w:name="_GoBack"/>
      <w:bookmarkEnd w:id="0"/>
      <w:r w:rsidRPr="00AB3E93">
        <w:rPr>
          <w:b/>
          <w:bCs/>
          <w:sz w:val="24"/>
          <w:szCs w:val="24"/>
          <w:lang w:val="lt-LT"/>
        </w:rPr>
        <w:t>AIŠKINAMASIS RAŠTAS</w:t>
      </w:r>
    </w:p>
    <w:p w14:paraId="2308D9B1" w14:textId="77777777" w:rsidR="009536D7" w:rsidRPr="00AB3E93" w:rsidRDefault="009536D7" w:rsidP="00F9218E">
      <w:pPr>
        <w:jc w:val="center"/>
        <w:rPr>
          <w:sz w:val="24"/>
          <w:szCs w:val="24"/>
          <w:lang w:val="lt-LT"/>
        </w:rPr>
      </w:pPr>
    </w:p>
    <w:p w14:paraId="2308D9B2" w14:textId="3AA5D67D" w:rsidR="009536D7" w:rsidRPr="00AB3E93" w:rsidRDefault="009536D7" w:rsidP="00853D2B">
      <w:pPr>
        <w:jc w:val="both"/>
        <w:rPr>
          <w:sz w:val="24"/>
          <w:szCs w:val="24"/>
          <w:lang w:val="lt-LT"/>
        </w:rPr>
      </w:pPr>
      <w:r w:rsidRPr="00AB3E93">
        <w:rPr>
          <w:sz w:val="24"/>
          <w:szCs w:val="24"/>
          <w:lang w:val="lt-LT"/>
        </w:rPr>
        <w:tab/>
      </w:r>
      <w:r w:rsidR="00DF3A3C" w:rsidRPr="00DF3A3C">
        <w:rPr>
          <w:sz w:val="24"/>
          <w:szCs w:val="24"/>
          <w:lang w:val="lt-LT"/>
        </w:rPr>
        <w:t xml:space="preserve"> </w:t>
      </w:r>
    </w:p>
    <w:p w14:paraId="2308D9B3" w14:textId="77777777" w:rsidR="009536D7" w:rsidRPr="00AB3E93" w:rsidRDefault="009536D7" w:rsidP="00F9218E">
      <w:pPr>
        <w:ind w:firstLine="720"/>
        <w:jc w:val="both"/>
        <w:rPr>
          <w:b/>
          <w:bCs/>
          <w:sz w:val="24"/>
          <w:szCs w:val="24"/>
          <w:lang w:val="lt-LT"/>
        </w:rPr>
      </w:pPr>
      <w:r w:rsidRPr="00AB3E93">
        <w:rPr>
          <w:b/>
          <w:bCs/>
          <w:sz w:val="24"/>
          <w:szCs w:val="24"/>
          <w:lang w:val="lt-LT"/>
        </w:rPr>
        <w:t xml:space="preserve">Parengto sprendimo projekto tikslai ir uždaviniai. </w:t>
      </w:r>
    </w:p>
    <w:p w14:paraId="2308D9B4" w14:textId="77777777" w:rsidR="009536D7" w:rsidRPr="00AB3E93" w:rsidRDefault="009536D7" w:rsidP="00F9218E">
      <w:pPr>
        <w:pStyle w:val="TableContents"/>
        <w:ind w:firstLine="720"/>
        <w:jc w:val="both"/>
      </w:pPr>
      <w:r w:rsidRPr="00AB3E93">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267EB242" w14:textId="77777777" w:rsidR="007D4B5D" w:rsidRDefault="009536D7" w:rsidP="007D4B5D">
      <w:pPr>
        <w:ind w:firstLine="720"/>
        <w:jc w:val="both"/>
        <w:rPr>
          <w:sz w:val="24"/>
          <w:szCs w:val="24"/>
          <w:lang w:val="lt-LT"/>
        </w:rPr>
      </w:pPr>
      <w:r w:rsidRPr="00AB3E93">
        <w:rPr>
          <w:b/>
          <w:bCs/>
          <w:sz w:val="24"/>
          <w:szCs w:val="24"/>
          <w:lang w:val="lt-LT"/>
        </w:rPr>
        <w:t>Šiuo metu esantis teisinis reglamentavimas.</w:t>
      </w:r>
      <w:r w:rsidRPr="00AB3E93">
        <w:rPr>
          <w:sz w:val="24"/>
          <w:szCs w:val="24"/>
          <w:lang w:val="lt-LT"/>
        </w:rPr>
        <w:t xml:space="preserve"> </w:t>
      </w:r>
    </w:p>
    <w:p w14:paraId="2308D9B6" w14:textId="65894ECA" w:rsidR="009536D7" w:rsidRPr="00AB3E93" w:rsidRDefault="009536D7" w:rsidP="007D4B5D">
      <w:pPr>
        <w:ind w:firstLine="720"/>
        <w:jc w:val="both"/>
        <w:rPr>
          <w:sz w:val="24"/>
          <w:szCs w:val="24"/>
          <w:lang w:val="lt-LT"/>
        </w:rPr>
      </w:pPr>
      <w:r w:rsidRPr="00AB3E93">
        <w:rPr>
          <w:sz w:val="24"/>
          <w:szCs w:val="24"/>
          <w:lang w:val="lt-LT"/>
        </w:rPr>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2308D9B7" w14:textId="77777777" w:rsidR="009536D7" w:rsidRPr="00AB3E93" w:rsidRDefault="009536D7" w:rsidP="00F9218E">
      <w:pPr>
        <w:ind w:firstLine="720"/>
        <w:jc w:val="both"/>
        <w:rPr>
          <w:b/>
          <w:bCs/>
          <w:sz w:val="24"/>
          <w:szCs w:val="24"/>
          <w:lang w:val="lt-LT"/>
        </w:rPr>
      </w:pPr>
      <w:r w:rsidRPr="00AB3E93">
        <w:rPr>
          <w:b/>
          <w:bCs/>
          <w:sz w:val="24"/>
          <w:szCs w:val="24"/>
          <w:lang w:val="lt-LT"/>
        </w:rPr>
        <w:t xml:space="preserve">Sprendimo projekto esmė. </w:t>
      </w:r>
    </w:p>
    <w:p w14:paraId="4C929C65" w14:textId="77777777" w:rsidR="000B2AC0" w:rsidRDefault="009536D7" w:rsidP="00F4010D">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r>
      <w:r w:rsidR="000B2AC0" w:rsidRPr="00AB3E93">
        <w:rPr>
          <w:sz w:val="24"/>
          <w:szCs w:val="24"/>
          <w:lang w:val="lt-LT"/>
        </w:rPr>
        <w:t>Rokiškio rajono savivaldybės aplink</w:t>
      </w:r>
      <w:r w:rsidR="000B2AC0">
        <w:rPr>
          <w:sz w:val="24"/>
          <w:szCs w:val="24"/>
          <w:lang w:val="lt-LT"/>
        </w:rPr>
        <w:t>os apsaugos rėmimo programos 2020</w:t>
      </w:r>
      <w:r w:rsidR="000B2AC0" w:rsidRPr="00AB3E93">
        <w:rPr>
          <w:sz w:val="24"/>
          <w:szCs w:val="24"/>
          <w:lang w:val="lt-LT"/>
        </w:rPr>
        <w:t xml:space="preserve"> m. sąmata sudaryta vadovaujantis darbo grupės sudarytos Rokiškio rajono savivaldybės administracijos direktoriaus 20</w:t>
      </w:r>
      <w:r w:rsidR="000B2AC0">
        <w:rPr>
          <w:sz w:val="24"/>
          <w:szCs w:val="24"/>
          <w:lang w:val="lt-LT"/>
        </w:rPr>
        <w:t>20</w:t>
      </w:r>
      <w:r w:rsidR="000B2AC0" w:rsidRPr="00AB3E93">
        <w:rPr>
          <w:sz w:val="24"/>
          <w:szCs w:val="24"/>
          <w:lang w:val="lt-LT"/>
        </w:rPr>
        <w:t xml:space="preserve"> m. </w:t>
      </w:r>
      <w:r w:rsidR="000B2AC0">
        <w:rPr>
          <w:sz w:val="24"/>
          <w:szCs w:val="24"/>
          <w:lang w:val="lt-LT"/>
        </w:rPr>
        <w:t>sausio</w:t>
      </w:r>
      <w:r w:rsidR="000B2AC0" w:rsidRPr="00AB3E93">
        <w:rPr>
          <w:sz w:val="24"/>
          <w:szCs w:val="24"/>
          <w:lang w:val="lt-LT"/>
        </w:rPr>
        <w:t xml:space="preserve"> </w:t>
      </w:r>
      <w:r w:rsidR="000B2AC0">
        <w:rPr>
          <w:sz w:val="24"/>
          <w:szCs w:val="24"/>
          <w:lang w:val="lt-LT"/>
        </w:rPr>
        <w:t>8</w:t>
      </w:r>
      <w:r w:rsidR="000B2AC0" w:rsidRPr="00AB3E93">
        <w:rPr>
          <w:sz w:val="24"/>
          <w:szCs w:val="24"/>
          <w:lang w:val="lt-LT"/>
        </w:rPr>
        <w:t xml:space="preserve"> d. įsakymu Nr. AV-</w:t>
      </w:r>
      <w:r w:rsidR="000B2AC0">
        <w:rPr>
          <w:sz w:val="24"/>
          <w:szCs w:val="24"/>
          <w:lang w:val="lt-LT"/>
        </w:rPr>
        <w:t>20</w:t>
      </w:r>
      <w:r w:rsidR="000B2AC0" w:rsidRPr="00AB3E93">
        <w:rPr>
          <w:sz w:val="24"/>
          <w:szCs w:val="24"/>
          <w:lang w:val="lt-LT"/>
        </w:rPr>
        <w:t xml:space="preserve"> „Dėl darbo grupės Rokiškio rajono savivaldybės aplinkos apsaugos rėmimo programos priemonių lėšoms paskirstyti sudarymo“ sprendimu.</w:t>
      </w:r>
      <w:r w:rsidR="000B2AC0">
        <w:rPr>
          <w:sz w:val="24"/>
          <w:szCs w:val="24"/>
          <w:lang w:val="lt-LT"/>
        </w:rPr>
        <w:t xml:space="preserve"> Darbo grupės posėdis įvyko 2020-02-11.</w:t>
      </w:r>
    </w:p>
    <w:p w14:paraId="2308D9B8" w14:textId="33B80EAB" w:rsidR="009536D7" w:rsidRPr="00AB3E93" w:rsidRDefault="000B2AC0" w:rsidP="00F4010D">
      <w:pPr>
        <w:pStyle w:val="Antrats"/>
        <w:tabs>
          <w:tab w:val="right" w:pos="709"/>
        </w:tabs>
        <w:jc w:val="both"/>
        <w:rPr>
          <w:sz w:val="24"/>
          <w:szCs w:val="24"/>
          <w:lang w:val="lt-LT"/>
        </w:rPr>
      </w:pPr>
      <w:r>
        <w:rPr>
          <w:sz w:val="24"/>
          <w:szCs w:val="24"/>
          <w:lang w:val="lt-LT"/>
        </w:rPr>
        <w:tab/>
      </w:r>
      <w:r>
        <w:rPr>
          <w:sz w:val="24"/>
          <w:szCs w:val="24"/>
          <w:lang w:val="lt-LT"/>
        </w:rPr>
        <w:tab/>
      </w:r>
      <w:r w:rsidRPr="00DF3A3C">
        <w:rPr>
          <w:sz w:val="24"/>
          <w:szCs w:val="24"/>
          <w:lang w:val="lt-LT"/>
        </w:rPr>
        <w:t xml:space="preserve"> </w:t>
      </w:r>
      <w:r w:rsidR="009536D7" w:rsidRPr="00AB3E93">
        <w:rPr>
          <w:sz w:val="24"/>
          <w:szCs w:val="24"/>
          <w:lang w:val="lt-LT"/>
        </w:rPr>
        <w:t>Rokiškio rajono savivaldybės aplinkos apsaugos rėmimo programos finansavimo pajamos ir išlaidos planuojamos savivaldybių biudžete savivaldybių tarybų nustatyta tvarka.</w:t>
      </w:r>
    </w:p>
    <w:p w14:paraId="2308D9B9" w14:textId="77777777" w:rsidR="009536D7" w:rsidRPr="00AB3E93" w:rsidRDefault="009536D7" w:rsidP="00F4010D">
      <w:pPr>
        <w:pStyle w:val="Antrats"/>
        <w:tabs>
          <w:tab w:val="left" w:pos="709"/>
        </w:tabs>
        <w:jc w:val="both"/>
        <w:rPr>
          <w:sz w:val="24"/>
          <w:szCs w:val="24"/>
          <w:lang w:val="lt-LT"/>
        </w:rPr>
      </w:pPr>
      <w:r w:rsidRPr="00AB3E93">
        <w:rPr>
          <w:sz w:val="24"/>
          <w:szCs w:val="24"/>
          <w:lang w:val="lt-LT"/>
        </w:rPr>
        <w:tab/>
        <w:t>Specialiosios programos finansavimo šaltiniai:</w:t>
      </w:r>
    </w:p>
    <w:p w14:paraId="2308D9BA" w14:textId="77777777" w:rsidR="009536D7" w:rsidRPr="00AB3E93" w:rsidRDefault="009536D7" w:rsidP="00F4010D">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1) juridinių ir fizinių asmenų mokesčiai, mokami įstatymų nustatytomis proporcijomis ir tvarka už teršalų išmetimą į aplinką (numatoma surinkti 5</w:t>
      </w:r>
      <w:r w:rsidR="00F8045E" w:rsidRPr="00AB3E93">
        <w:rPr>
          <w:sz w:val="24"/>
          <w:szCs w:val="24"/>
          <w:lang w:val="lt-LT"/>
        </w:rPr>
        <w:t>0</w:t>
      </w:r>
      <w:r w:rsidRPr="00AB3E93">
        <w:rPr>
          <w:sz w:val="24"/>
          <w:szCs w:val="24"/>
          <w:lang w:val="lt-LT"/>
        </w:rPr>
        <w:t>000 Eur);</w:t>
      </w:r>
    </w:p>
    <w:p w14:paraId="2308D9BB" w14:textId="77777777" w:rsidR="009536D7" w:rsidRPr="00AB3E93" w:rsidRDefault="009536D7" w:rsidP="00F4010D">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2) medžioklės plotų naudotojų mokesčiai, mokami įstatymų nustatytomis proporcijomis ir tvarka už medžiojamųjų gyvūnų išteklių naudojimą (numatoma surinkti 25000 Eur);</w:t>
      </w:r>
    </w:p>
    <w:p w14:paraId="2308D9BC" w14:textId="77777777" w:rsidR="009536D7" w:rsidRPr="00AB3E93" w:rsidRDefault="009536D7" w:rsidP="00F4010D">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3) juridinių ir fizinių asmenų mokesčiai, mokami įstatymų nustatytomis proporcijomis ir tvarka už valstybinius gamtos išteklius, išskyrus medžiojamųjų gyvūn</w:t>
      </w:r>
      <w:r w:rsidR="00451E59" w:rsidRPr="00AB3E93">
        <w:rPr>
          <w:sz w:val="24"/>
          <w:szCs w:val="24"/>
          <w:lang w:val="lt-LT"/>
        </w:rPr>
        <w:t xml:space="preserve">ų išteklius (numatoma surinkti </w:t>
      </w:r>
      <w:r w:rsidRPr="00AB3E93">
        <w:rPr>
          <w:sz w:val="24"/>
          <w:szCs w:val="24"/>
          <w:lang w:val="lt-LT"/>
        </w:rPr>
        <w:t>5</w:t>
      </w:r>
      <w:r w:rsidR="00451E59" w:rsidRPr="00AB3E93">
        <w:rPr>
          <w:sz w:val="24"/>
          <w:szCs w:val="24"/>
          <w:lang w:val="lt-LT"/>
        </w:rPr>
        <w:t>0</w:t>
      </w:r>
      <w:r w:rsidRPr="00AB3E93">
        <w:rPr>
          <w:sz w:val="24"/>
          <w:szCs w:val="24"/>
          <w:lang w:val="lt-LT"/>
        </w:rPr>
        <w:t>000 Eur).</w:t>
      </w:r>
    </w:p>
    <w:p w14:paraId="2308D9BD" w14:textId="77777777" w:rsidR="009536D7" w:rsidRPr="00AB3E93" w:rsidRDefault="009536D7" w:rsidP="00B3108C">
      <w:pPr>
        <w:pStyle w:val="Antrats"/>
        <w:tabs>
          <w:tab w:val="left" w:pos="709"/>
        </w:tabs>
        <w:jc w:val="both"/>
        <w:rPr>
          <w:sz w:val="24"/>
          <w:szCs w:val="24"/>
          <w:lang w:val="lt-LT"/>
        </w:rPr>
      </w:pPr>
      <w:r w:rsidRPr="00AB3E93">
        <w:rPr>
          <w:sz w:val="24"/>
          <w:szCs w:val="24"/>
          <w:lang w:val="lt-LT"/>
        </w:rPr>
        <w:tab/>
        <w:t>Specialiosios programos lėšos naudojamos:</w:t>
      </w:r>
    </w:p>
    <w:p w14:paraId="2308D9BE" w14:textId="77777777" w:rsidR="009536D7" w:rsidRPr="00AB3E93" w:rsidRDefault="009536D7" w:rsidP="00F9218E">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skiriama </w:t>
      </w:r>
      <w:r w:rsidR="008727A3" w:rsidRPr="00AB3E93">
        <w:rPr>
          <w:sz w:val="24"/>
          <w:szCs w:val="24"/>
          <w:lang w:val="lt-LT"/>
        </w:rPr>
        <w:t>80000 Eur, kas su lėšų li</w:t>
      </w:r>
      <w:r w:rsidR="00DF3A3C">
        <w:rPr>
          <w:sz w:val="24"/>
          <w:szCs w:val="24"/>
          <w:lang w:val="lt-LT"/>
        </w:rPr>
        <w:t>kučių 2020</w:t>
      </w:r>
      <w:r w:rsidR="008727A3" w:rsidRPr="00AB3E93">
        <w:rPr>
          <w:sz w:val="24"/>
          <w:szCs w:val="24"/>
          <w:lang w:val="lt-LT"/>
        </w:rPr>
        <w:t xml:space="preserve">-01-01 sudarys </w:t>
      </w:r>
      <w:r w:rsidR="00DF3A3C">
        <w:rPr>
          <w:sz w:val="24"/>
          <w:szCs w:val="24"/>
          <w:lang w:val="lt-LT"/>
        </w:rPr>
        <w:t>165546</w:t>
      </w:r>
      <w:r w:rsidRPr="00AB3E93">
        <w:rPr>
          <w:sz w:val="24"/>
          <w:szCs w:val="24"/>
          <w:lang w:val="lt-LT"/>
        </w:rPr>
        <w:t xml:space="preserve"> Eur.</w:t>
      </w:r>
    </w:p>
    <w:p w14:paraId="2308D9BF" w14:textId="77777777" w:rsidR="009536D7" w:rsidRPr="00AB3E93" w:rsidRDefault="009536D7" w:rsidP="00F9218E">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 xml:space="preserve">2) savivaldybės visuomenės sveikatos rėmimo specialiajai programai (20 procentų Specialiosios programos lėšų, neįskaitant įplaukų už medžiojamųjų gyvūnų išteklių naudojimą) numatoma skirti </w:t>
      </w:r>
      <w:r w:rsidR="00570A68" w:rsidRPr="00AB3E93">
        <w:rPr>
          <w:sz w:val="24"/>
          <w:szCs w:val="24"/>
          <w:lang w:val="lt-LT"/>
        </w:rPr>
        <w:t>2</w:t>
      </w:r>
      <w:r w:rsidR="00F8045E" w:rsidRPr="00AB3E93">
        <w:rPr>
          <w:sz w:val="24"/>
          <w:szCs w:val="24"/>
          <w:lang w:val="lt-LT"/>
        </w:rPr>
        <w:t>0</w:t>
      </w:r>
      <w:r w:rsidR="00570A68" w:rsidRPr="00AB3E93">
        <w:rPr>
          <w:sz w:val="24"/>
          <w:szCs w:val="24"/>
          <w:lang w:val="lt-LT"/>
        </w:rPr>
        <w:t>0</w:t>
      </w:r>
      <w:r w:rsidR="00BC2001" w:rsidRPr="00AB3E93">
        <w:rPr>
          <w:sz w:val="24"/>
          <w:szCs w:val="24"/>
          <w:lang w:val="lt-LT"/>
        </w:rPr>
        <w:t>00</w:t>
      </w:r>
      <w:r w:rsidRPr="00AB3E93">
        <w:rPr>
          <w:sz w:val="24"/>
          <w:szCs w:val="24"/>
          <w:lang w:val="lt-LT"/>
        </w:rPr>
        <w:t xml:space="preserve"> </w:t>
      </w:r>
      <w:r w:rsidR="008727A3" w:rsidRPr="00AB3E93">
        <w:rPr>
          <w:sz w:val="24"/>
          <w:szCs w:val="24"/>
          <w:lang w:val="lt-LT"/>
        </w:rPr>
        <w:t>Eur,</w:t>
      </w:r>
      <w:r w:rsidRPr="00AB3E93">
        <w:rPr>
          <w:sz w:val="24"/>
          <w:szCs w:val="24"/>
          <w:lang w:val="lt-LT"/>
        </w:rPr>
        <w:t xml:space="preserve"> </w:t>
      </w:r>
      <w:r w:rsidR="008727A3" w:rsidRPr="00AB3E93">
        <w:rPr>
          <w:sz w:val="24"/>
          <w:szCs w:val="24"/>
          <w:lang w:val="lt-LT"/>
        </w:rPr>
        <w:t>kas su lėšų likuč</w:t>
      </w:r>
      <w:r w:rsidR="00DF3A3C">
        <w:rPr>
          <w:sz w:val="24"/>
          <w:szCs w:val="24"/>
          <w:lang w:val="lt-LT"/>
        </w:rPr>
        <w:t>ių 2020-01-01 sudarys 23402</w:t>
      </w:r>
      <w:r w:rsidR="008727A3" w:rsidRPr="00AB3E93">
        <w:rPr>
          <w:sz w:val="24"/>
          <w:szCs w:val="24"/>
          <w:lang w:val="lt-LT"/>
        </w:rPr>
        <w:t xml:space="preserve"> Eur. </w:t>
      </w:r>
      <w:r w:rsidR="00451E59" w:rsidRPr="00AB3E93">
        <w:rPr>
          <w:sz w:val="24"/>
          <w:szCs w:val="24"/>
          <w:lang w:val="lt-LT"/>
        </w:rPr>
        <w:t xml:space="preserve">Programos prioritetai yra: neinfekcinių ir infekcinių ligų prevencija; asmens higiena; alkoholio, tabako ir kitų psichoaktyvių medžiagų vartojimo prevencija; savižudybių ir smurto prevencija; vaikų ir jaunimo sveikatos išsaugojimas ir gerinimas; psichinės sveikatos ir savižudybių bei smurto prevencija. </w:t>
      </w:r>
      <w:r w:rsidRPr="00AB3E93">
        <w:rPr>
          <w:sz w:val="24"/>
          <w:szCs w:val="24"/>
          <w:lang w:val="lt-LT"/>
        </w:rPr>
        <w:t>Rokiškio rajono savivaldybės visuomenės sveikatos rėmimo specialiajai programos 20</w:t>
      </w:r>
      <w:r w:rsidR="00DF3A3C">
        <w:rPr>
          <w:sz w:val="24"/>
          <w:szCs w:val="24"/>
          <w:lang w:val="lt-LT"/>
        </w:rPr>
        <w:t>20</w:t>
      </w:r>
      <w:r w:rsidRPr="00AB3E93">
        <w:rPr>
          <w:sz w:val="24"/>
          <w:szCs w:val="24"/>
          <w:lang w:val="lt-LT"/>
        </w:rPr>
        <w:t xml:space="preserve"> m. sąmata bus tvirtinama Rokiškio rajono savivaldybės taryboje 20</w:t>
      </w:r>
      <w:r w:rsidR="00DF3A3C">
        <w:rPr>
          <w:sz w:val="24"/>
          <w:szCs w:val="24"/>
          <w:lang w:val="lt-LT"/>
        </w:rPr>
        <w:t>20</w:t>
      </w:r>
      <w:r w:rsidRPr="00AB3E93">
        <w:rPr>
          <w:sz w:val="24"/>
          <w:szCs w:val="24"/>
          <w:lang w:val="lt-LT"/>
        </w:rPr>
        <w:t xml:space="preserve"> m. kovo mėn.</w:t>
      </w:r>
    </w:p>
    <w:p w14:paraId="2308D9C0" w14:textId="77777777" w:rsidR="009536D7" w:rsidRPr="00AB3E93" w:rsidRDefault="009536D7" w:rsidP="00F9218E">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Pr="00AB3E93">
        <w:rPr>
          <w:sz w:val="24"/>
          <w:szCs w:val="24"/>
          <w:lang w:val="lt-LT"/>
        </w:rPr>
        <w:t>repelentais</w:t>
      </w:r>
      <w:proofErr w:type="spellEnd"/>
      <w:r w:rsidRPr="00AB3E93">
        <w:rPr>
          <w:sz w:val="24"/>
          <w:szCs w:val="24"/>
          <w:lang w:val="lt-LT"/>
        </w:rPr>
        <w:t xml:space="preserve">, aptvėrimas tvoromis ar apsauginėmis juostomis, želdinių, gerinančių laukinių gyvūnų natūralias mitybos sąlygas, veisimas </w:t>
      </w:r>
      <w:r w:rsidRPr="00AB3E93">
        <w:rPr>
          <w:sz w:val="24"/>
          <w:szCs w:val="24"/>
          <w:lang w:val="lt-LT"/>
        </w:rPr>
        <w:lastRenderedPageBreak/>
        <w:t>ir kitos priemonės), bebraviečių ardymo darbai, atlyginti vilkų ūkiniams gyvūnams padarytą žalą – įplaukos už medžiojamųjų gyvūnų išteklių naudojimą</w:t>
      </w:r>
      <w:r w:rsidR="008727A3" w:rsidRPr="00AB3E93">
        <w:rPr>
          <w:sz w:val="24"/>
          <w:szCs w:val="24"/>
          <w:lang w:val="lt-LT"/>
        </w:rPr>
        <w:t xml:space="preserve"> – 25000 Eur, kas su lėšų likučių 20</w:t>
      </w:r>
      <w:r w:rsidR="00C6363F">
        <w:rPr>
          <w:sz w:val="24"/>
          <w:szCs w:val="24"/>
          <w:lang w:val="lt-LT"/>
        </w:rPr>
        <w:t>20</w:t>
      </w:r>
      <w:r w:rsidR="008727A3" w:rsidRPr="00AB3E93">
        <w:rPr>
          <w:sz w:val="24"/>
          <w:szCs w:val="24"/>
          <w:lang w:val="lt-LT"/>
        </w:rPr>
        <w:t xml:space="preserve">-01-01 sudarys </w:t>
      </w:r>
      <w:r w:rsidR="00C6363F">
        <w:rPr>
          <w:sz w:val="24"/>
          <w:szCs w:val="24"/>
          <w:lang w:val="lt-LT"/>
        </w:rPr>
        <w:t>27641</w:t>
      </w:r>
      <w:r w:rsidR="008727A3" w:rsidRPr="00AB3E93">
        <w:rPr>
          <w:sz w:val="24"/>
          <w:szCs w:val="24"/>
          <w:lang w:val="lt-LT"/>
        </w:rPr>
        <w:t xml:space="preserve"> Eur.</w:t>
      </w:r>
    </w:p>
    <w:p w14:paraId="2308D9C1" w14:textId="77777777" w:rsidR="009536D7" w:rsidRPr="00AB3E93" w:rsidRDefault="009536D7" w:rsidP="00F9218E">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Specialiosios programos lėšos, nepanaudotos einamaisiais biudžetiniais metais, naudojamos kitiems metams numatytoms priemonėms finansuoti.</w:t>
      </w:r>
    </w:p>
    <w:p w14:paraId="2308D9C2" w14:textId="77777777" w:rsidR="009536D7" w:rsidRPr="00AB3E93" w:rsidRDefault="009536D7" w:rsidP="00F9218E">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Savivaldybės institucija ataskaitą, o prireikus – ir papildomą informaciją apie Specialiosios programos priemonių vykdymą teikia Aplinkos ministerijai jos nustatyta tvarka.</w:t>
      </w:r>
    </w:p>
    <w:p w14:paraId="2308D9C3" w14:textId="77777777" w:rsidR="009536D7" w:rsidRPr="00AB3E93" w:rsidRDefault="009536D7" w:rsidP="00F9218E">
      <w:pPr>
        <w:pStyle w:val="Antrats"/>
        <w:tabs>
          <w:tab w:val="right" w:pos="709"/>
        </w:tabs>
        <w:jc w:val="both"/>
        <w:rPr>
          <w:sz w:val="24"/>
          <w:szCs w:val="24"/>
          <w:lang w:val="lt-LT"/>
        </w:rPr>
      </w:pPr>
      <w:r w:rsidRPr="00AB3E93">
        <w:rPr>
          <w:sz w:val="24"/>
          <w:szCs w:val="24"/>
          <w:lang w:val="lt-LT"/>
        </w:rPr>
        <w:tab/>
      </w:r>
      <w:r w:rsidRPr="00AB3E93">
        <w:rPr>
          <w:sz w:val="24"/>
          <w:szCs w:val="24"/>
          <w:lang w:val="lt-LT"/>
        </w:rPr>
        <w:tab/>
        <w:t>Specialiosios programos lėšas, panaudotas savivaldybių aplinkos apsaugos rėmimo specialiosios programos įstatyme nenumatytiems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2308D9C4" w14:textId="77777777" w:rsidR="009536D7" w:rsidRPr="00AB3E93" w:rsidRDefault="009536D7" w:rsidP="00F9218E">
      <w:pPr>
        <w:pStyle w:val="Antrats"/>
        <w:tabs>
          <w:tab w:val="right" w:pos="567"/>
        </w:tabs>
        <w:ind w:firstLine="709"/>
        <w:jc w:val="both"/>
        <w:rPr>
          <w:b/>
          <w:bCs/>
          <w:sz w:val="24"/>
          <w:szCs w:val="24"/>
          <w:lang w:val="lt-LT"/>
        </w:rPr>
      </w:pPr>
      <w:r w:rsidRPr="00AB3E93">
        <w:rPr>
          <w:b/>
          <w:bCs/>
          <w:sz w:val="24"/>
          <w:szCs w:val="24"/>
          <w:lang w:val="lt-LT"/>
        </w:rPr>
        <w:t>Galimos pasekmės, priėmus siūlomą tarybos sprendimo projektą:</w:t>
      </w:r>
    </w:p>
    <w:p w14:paraId="2308D9C5" w14:textId="77777777" w:rsidR="009536D7" w:rsidRPr="00AB3E93" w:rsidRDefault="009536D7" w:rsidP="00F9218E">
      <w:pPr>
        <w:autoSpaceDE w:val="0"/>
        <w:autoSpaceDN w:val="0"/>
        <w:adjustRightInd w:val="0"/>
        <w:ind w:firstLine="720"/>
        <w:jc w:val="both"/>
        <w:rPr>
          <w:sz w:val="24"/>
          <w:szCs w:val="24"/>
          <w:lang w:val="lt-LT"/>
        </w:rPr>
      </w:pPr>
      <w:r w:rsidRPr="00AB3E93">
        <w:rPr>
          <w:b/>
          <w:bCs/>
          <w:sz w:val="24"/>
          <w:szCs w:val="24"/>
          <w:lang w:val="lt-LT"/>
        </w:rPr>
        <w:t>teigiamos</w:t>
      </w:r>
      <w:r w:rsidRPr="00AB3E93">
        <w:rPr>
          <w:sz w:val="24"/>
          <w:szCs w:val="24"/>
          <w:lang w:val="lt-LT"/>
        </w:rPr>
        <w:t xml:space="preserve"> – bus laikomasi teisės aktų reikalavimų;</w:t>
      </w:r>
    </w:p>
    <w:p w14:paraId="2308D9C6" w14:textId="77777777" w:rsidR="009536D7" w:rsidRPr="00AB3E93" w:rsidRDefault="009536D7" w:rsidP="00F9218E">
      <w:pPr>
        <w:pStyle w:val="Antrats"/>
        <w:tabs>
          <w:tab w:val="clear" w:pos="4153"/>
          <w:tab w:val="clear" w:pos="8306"/>
        </w:tabs>
        <w:ind w:firstLine="720"/>
        <w:jc w:val="both"/>
        <w:rPr>
          <w:b/>
          <w:bCs/>
          <w:sz w:val="24"/>
          <w:szCs w:val="24"/>
          <w:lang w:val="lt-LT"/>
        </w:rPr>
      </w:pPr>
      <w:r w:rsidRPr="00AB3E93">
        <w:rPr>
          <w:b/>
          <w:bCs/>
          <w:sz w:val="24"/>
          <w:szCs w:val="24"/>
          <w:lang w:val="lt-LT"/>
        </w:rPr>
        <w:t>neigiamos</w:t>
      </w:r>
      <w:r w:rsidRPr="00AB3E93">
        <w:rPr>
          <w:sz w:val="24"/>
          <w:szCs w:val="24"/>
          <w:lang w:val="lt-LT"/>
        </w:rPr>
        <w:t xml:space="preserve"> – nebus. </w:t>
      </w:r>
    </w:p>
    <w:p w14:paraId="2308D9C7" w14:textId="77777777" w:rsidR="009536D7" w:rsidRPr="00AB3E93" w:rsidRDefault="009536D7" w:rsidP="00F9218E">
      <w:pPr>
        <w:ind w:firstLine="720"/>
        <w:jc w:val="both"/>
        <w:rPr>
          <w:sz w:val="24"/>
          <w:szCs w:val="24"/>
          <w:lang w:val="lt-LT"/>
        </w:rPr>
      </w:pPr>
      <w:r w:rsidRPr="00AB3E93">
        <w:rPr>
          <w:b/>
          <w:bCs/>
          <w:sz w:val="24"/>
          <w:szCs w:val="24"/>
          <w:lang w:val="lt-LT"/>
        </w:rPr>
        <w:t>Finansavimo šaltiniai ir lėšų poreikis</w:t>
      </w:r>
      <w:r w:rsidRPr="00AB3E93">
        <w:rPr>
          <w:sz w:val="24"/>
          <w:szCs w:val="24"/>
          <w:lang w:val="lt-LT"/>
        </w:rPr>
        <w:t>.</w:t>
      </w:r>
    </w:p>
    <w:p w14:paraId="2308D9C8" w14:textId="77777777" w:rsidR="009536D7" w:rsidRPr="00AB3E93" w:rsidRDefault="009536D7" w:rsidP="00F9218E">
      <w:pPr>
        <w:ind w:firstLine="720"/>
        <w:jc w:val="both"/>
        <w:rPr>
          <w:sz w:val="24"/>
          <w:szCs w:val="24"/>
          <w:lang w:val="lt-LT"/>
        </w:rPr>
      </w:pPr>
      <w:r w:rsidRPr="00AB3E93">
        <w:rPr>
          <w:sz w:val="24"/>
          <w:szCs w:val="24"/>
          <w:lang w:val="lt-LT"/>
        </w:rPr>
        <w:t xml:space="preserve">Sprendimo įgyvendinimui papildomų savivaldybės biudžeto lėšų nereikės. </w:t>
      </w:r>
    </w:p>
    <w:p w14:paraId="2308D9C9" w14:textId="77777777" w:rsidR="006C63CD" w:rsidRPr="00AB3E93" w:rsidRDefault="006C63CD" w:rsidP="006C63CD">
      <w:pPr>
        <w:ind w:firstLine="720"/>
        <w:jc w:val="both"/>
        <w:rPr>
          <w:b/>
          <w:sz w:val="24"/>
          <w:szCs w:val="24"/>
          <w:lang w:val="lt-LT"/>
        </w:rPr>
      </w:pPr>
      <w:r w:rsidRPr="00AB3E93">
        <w:rPr>
          <w:b/>
          <w:sz w:val="24"/>
          <w:szCs w:val="24"/>
          <w:lang w:val="lt-LT"/>
        </w:rPr>
        <w:t>Kokia sprendimo nauda Rokiškio rajono gyventojams.</w:t>
      </w:r>
    </w:p>
    <w:p w14:paraId="2308D9CA" w14:textId="77777777" w:rsidR="00C500B0" w:rsidRPr="00AB3E93" w:rsidRDefault="00905B4E" w:rsidP="00F9218E">
      <w:pPr>
        <w:ind w:firstLine="720"/>
        <w:jc w:val="both"/>
        <w:rPr>
          <w:sz w:val="24"/>
          <w:szCs w:val="24"/>
          <w:lang w:val="lt-LT"/>
        </w:rPr>
      </w:pPr>
      <w:r w:rsidRPr="00AB3E93">
        <w:rPr>
          <w:sz w:val="24"/>
          <w:szCs w:val="24"/>
          <w:lang w:val="lt-LT"/>
        </w:rPr>
        <w:t xml:space="preserve">Rokiškio rajono gyventojams bus sudarytos sąlygos į sveikesnę ir saugesnę aplinką. </w:t>
      </w:r>
      <w:r w:rsidR="00C500B0" w:rsidRPr="00AB3E93">
        <w:rPr>
          <w:sz w:val="24"/>
          <w:szCs w:val="24"/>
          <w:lang w:val="lt-LT"/>
        </w:rPr>
        <w:t>Bus finansuojamos savivaldybės vykdomos aplinkos apsaugos priemonės: tvarkomos atliekos, kurių turėtojo neįmanoma nustatyti,</w:t>
      </w:r>
      <w:r w:rsidR="003276B2" w:rsidRPr="00AB3E93">
        <w:rPr>
          <w:sz w:val="24"/>
          <w:szCs w:val="24"/>
          <w:lang w:val="lt-LT"/>
        </w:rPr>
        <w:t xml:space="preserve"> akcijos „DAROM 20</w:t>
      </w:r>
      <w:r w:rsidR="00C6363F">
        <w:rPr>
          <w:sz w:val="24"/>
          <w:szCs w:val="24"/>
          <w:lang w:val="lt-LT"/>
        </w:rPr>
        <w:t>20</w:t>
      </w:r>
      <w:r w:rsidR="003276B2" w:rsidRPr="00AB3E93">
        <w:rPr>
          <w:sz w:val="24"/>
          <w:szCs w:val="24"/>
          <w:lang w:val="lt-LT"/>
        </w:rPr>
        <w:t>“ organizavimas ir surinktų atliekų sutvarkymas,</w:t>
      </w:r>
      <w:r w:rsidR="00C500B0" w:rsidRPr="00AB3E93">
        <w:rPr>
          <w:sz w:val="24"/>
          <w:szCs w:val="24"/>
          <w:lang w:val="lt-LT"/>
        </w:rPr>
        <w:t xml:space="preserve"> </w:t>
      </w:r>
      <w:r w:rsidR="00C2672D" w:rsidRPr="00AB3E93">
        <w:rPr>
          <w:sz w:val="24"/>
          <w:szCs w:val="24"/>
          <w:lang w:val="lt-LT"/>
        </w:rPr>
        <w:t>finansuojama</w:t>
      </w:r>
      <w:r w:rsidR="00C500B0" w:rsidRPr="00AB3E93">
        <w:rPr>
          <w:sz w:val="24"/>
          <w:szCs w:val="24"/>
          <w:lang w:val="lt-LT"/>
        </w:rPr>
        <w:t xml:space="preserve"> bebraviečių ardymo darbai bei </w:t>
      </w:r>
      <w:r w:rsidR="00C2672D" w:rsidRPr="00AB3E93">
        <w:rPr>
          <w:sz w:val="24"/>
          <w:szCs w:val="24"/>
          <w:lang w:val="lt-LT"/>
        </w:rPr>
        <w:t>želdinių apsaugos priemonės nuo medžiojamųjų gyvūnų daromos žalos, bendrojo naudojimo teritorijose šalinami pavojų keliantys medžiai,</w:t>
      </w:r>
      <w:r w:rsidR="008727A3" w:rsidRPr="00AB3E93">
        <w:rPr>
          <w:sz w:val="24"/>
          <w:szCs w:val="24"/>
          <w:lang w:val="lt-LT"/>
        </w:rPr>
        <w:t xml:space="preserve"> įveisiami nauji želdynai ir želdiniai,</w:t>
      </w:r>
      <w:r w:rsidR="00C2672D" w:rsidRPr="00AB3E93">
        <w:rPr>
          <w:sz w:val="24"/>
          <w:szCs w:val="24"/>
          <w:lang w:val="lt-LT"/>
        </w:rPr>
        <w:t xml:space="preserve"> </w:t>
      </w:r>
      <w:r w:rsidR="008727A3" w:rsidRPr="00AB3E93">
        <w:rPr>
          <w:sz w:val="24"/>
          <w:szCs w:val="24"/>
          <w:lang w:val="lt-LT"/>
        </w:rPr>
        <w:t>n</w:t>
      </w:r>
      <w:r w:rsidR="00BC2001" w:rsidRPr="00AB3E93">
        <w:rPr>
          <w:sz w:val="24"/>
          <w:szCs w:val="24"/>
          <w:lang w:val="lt-LT"/>
        </w:rPr>
        <w:t xml:space="preserve">umatoma </w:t>
      </w:r>
      <w:r w:rsidR="00636894">
        <w:rPr>
          <w:sz w:val="24"/>
          <w:szCs w:val="24"/>
          <w:lang w:val="lt-LT"/>
        </w:rPr>
        <w:t>parengti a</w:t>
      </w:r>
      <w:r w:rsidR="00636894" w:rsidRPr="00636894">
        <w:rPr>
          <w:sz w:val="24"/>
          <w:szCs w:val="24"/>
          <w:lang w:val="lt-LT"/>
        </w:rPr>
        <w:t>sfaltbetonio bazės, esančios Žemaitės g. 2, Rokiškio mieste, detali</w:t>
      </w:r>
      <w:r w:rsidR="00636894">
        <w:rPr>
          <w:sz w:val="24"/>
          <w:szCs w:val="24"/>
          <w:lang w:val="lt-LT"/>
        </w:rPr>
        <w:t>us</w:t>
      </w:r>
      <w:r w:rsidR="00636894" w:rsidRPr="00636894">
        <w:rPr>
          <w:sz w:val="24"/>
          <w:szCs w:val="24"/>
          <w:lang w:val="lt-LT"/>
        </w:rPr>
        <w:t xml:space="preserve"> </w:t>
      </w:r>
      <w:proofErr w:type="spellStart"/>
      <w:r w:rsidR="00636894" w:rsidRPr="00636894">
        <w:rPr>
          <w:sz w:val="24"/>
          <w:szCs w:val="24"/>
          <w:lang w:val="lt-LT"/>
        </w:rPr>
        <w:t>ekogeologini</w:t>
      </w:r>
      <w:r w:rsidR="00636894">
        <w:rPr>
          <w:sz w:val="24"/>
          <w:szCs w:val="24"/>
          <w:lang w:val="lt-LT"/>
        </w:rPr>
        <w:t>us</w:t>
      </w:r>
      <w:proofErr w:type="spellEnd"/>
      <w:r w:rsidR="00636894">
        <w:rPr>
          <w:sz w:val="24"/>
          <w:szCs w:val="24"/>
          <w:lang w:val="lt-LT"/>
        </w:rPr>
        <w:t xml:space="preserve"> tyrimus</w:t>
      </w:r>
      <w:r w:rsidR="00636894" w:rsidRPr="00636894">
        <w:rPr>
          <w:sz w:val="24"/>
          <w:szCs w:val="24"/>
          <w:lang w:val="lt-LT"/>
        </w:rPr>
        <w:t xml:space="preserve"> bei užterštos teritorijos tvarkymo plan</w:t>
      </w:r>
      <w:r w:rsidR="00636894">
        <w:rPr>
          <w:sz w:val="24"/>
          <w:szCs w:val="24"/>
          <w:lang w:val="lt-LT"/>
        </w:rPr>
        <w:t>ą</w:t>
      </w:r>
      <w:r w:rsidR="00C6363F">
        <w:rPr>
          <w:sz w:val="24"/>
          <w:szCs w:val="24"/>
          <w:lang w:val="lt-LT"/>
        </w:rPr>
        <w:t>, toliau vykdoma</w:t>
      </w:r>
      <w:r w:rsidR="00F8045E" w:rsidRPr="00AB3E93">
        <w:rPr>
          <w:sz w:val="24"/>
          <w:szCs w:val="24"/>
          <w:lang w:val="lt-LT"/>
        </w:rPr>
        <w:t xml:space="preserve"> </w:t>
      </w:r>
      <w:r w:rsidR="00C6363F">
        <w:rPr>
          <w:sz w:val="24"/>
          <w:szCs w:val="24"/>
          <w:lang w:val="lt-LT"/>
        </w:rPr>
        <w:t xml:space="preserve">Rokiškio rajono savivaldybės </w:t>
      </w:r>
      <w:r w:rsidR="00590DCC" w:rsidRPr="00AB3E93">
        <w:rPr>
          <w:sz w:val="24"/>
          <w:szCs w:val="24"/>
          <w:lang w:val="lt-LT"/>
        </w:rPr>
        <w:t>aplinkos</w:t>
      </w:r>
      <w:r w:rsidR="00EF7B03" w:rsidRPr="00AB3E93">
        <w:rPr>
          <w:sz w:val="24"/>
          <w:szCs w:val="24"/>
          <w:lang w:val="lt-LT"/>
        </w:rPr>
        <w:t xml:space="preserve"> monitoringo</w:t>
      </w:r>
      <w:r w:rsidR="00F8045E" w:rsidRPr="00AB3E93">
        <w:rPr>
          <w:sz w:val="24"/>
          <w:szCs w:val="24"/>
          <w:lang w:val="lt-LT"/>
        </w:rPr>
        <w:t xml:space="preserve"> programa 2018-2023 m.</w:t>
      </w:r>
      <w:r w:rsidR="00EF7B03" w:rsidRPr="00AB3E93">
        <w:rPr>
          <w:sz w:val="24"/>
          <w:szCs w:val="24"/>
          <w:lang w:val="lt-LT"/>
        </w:rPr>
        <w:t xml:space="preserve">, </w:t>
      </w:r>
      <w:r w:rsidR="00F8045E" w:rsidRPr="00AB3E93">
        <w:rPr>
          <w:sz w:val="24"/>
          <w:szCs w:val="24"/>
          <w:lang w:val="lt-LT"/>
        </w:rPr>
        <w:t>numatoma</w:t>
      </w:r>
      <w:r w:rsidR="00C6363F">
        <w:rPr>
          <w:sz w:val="24"/>
          <w:szCs w:val="24"/>
          <w:lang w:val="lt-LT"/>
        </w:rPr>
        <w:t xml:space="preserve"> naikinti </w:t>
      </w:r>
      <w:proofErr w:type="spellStart"/>
      <w:r w:rsidR="00C6363F">
        <w:rPr>
          <w:sz w:val="24"/>
          <w:szCs w:val="24"/>
          <w:lang w:val="lt-LT"/>
        </w:rPr>
        <w:t>Sosnovskio</w:t>
      </w:r>
      <w:proofErr w:type="spellEnd"/>
      <w:r w:rsidR="00C6363F">
        <w:rPr>
          <w:sz w:val="24"/>
          <w:szCs w:val="24"/>
          <w:lang w:val="lt-LT"/>
        </w:rPr>
        <w:t xml:space="preserve"> barščių </w:t>
      </w:r>
      <w:proofErr w:type="spellStart"/>
      <w:r w:rsidR="00C6363F">
        <w:rPr>
          <w:sz w:val="24"/>
          <w:szCs w:val="24"/>
          <w:lang w:val="lt-LT"/>
        </w:rPr>
        <w:t>augavietes</w:t>
      </w:r>
      <w:proofErr w:type="spellEnd"/>
      <w:r w:rsidR="00C6363F">
        <w:rPr>
          <w:sz w:val="24"/>
          <w:szCs w:val="24"/>
          <w:lang w:val="lt-LT"/>
        </w:rPr>
        <w:t>.</w:t>
      </w:r>
    </w:p>
    <w:p w14:paraId="2308D9CB" w14:textId="77777777" w:rsidR="009536D7" w:rsidRPr="00AB3E93" w:rsidRDefault="009536D7" w:rsidP="00F9218E">
      <w:pPr>
        <w:ind w:firstLine="720"/>
        <w:jc w:val="both"/>
        <w:rPr>
          <w:sz w:val="24"/>
          <w:szCs w:val="24"/>
          <w:lang w:val="lt-LT"/>
        </w:rPr>
      </w:pPr>
      <w:r w:rsidRPr="00AB3E93">
        <w:rPr>
          <w:b/>
          <w:bCs/>
          <w:sz w:val="24"/>
          <w:szCs w:val="24"/>
          <w:lang w:val="lt-LT"/>
        </w:rPr>
        <w:t>Suderinamumas su Lietuvos Respublikos galiojančiais teisės norminiais aktais</w:t>
      </w:r>
    </w:p>
    <w:p w14:paraId="2308D9CC" w14:textId="77777777" w:rsidR="009536D7" w:rsidRPr="00AB3E93" w:rsidRDefault="009536D7" w:rsidP="00F9218E">
      <w:pPr>
        <w:ind w:firstLine="720"/>
        <w:jc w:val="both"/>
        <w:rPr>
          <w:sz w:val="24"/>
          <w:szCs w:val="24"/>
          <w:lang w:val="lt-LT"/>
        </w:rPr>
      </w:pPr>
      <w:r w:rsidRPr="00AB3E93">
        <w:rPr>
          <w:sz w:val="24"/>
          <w:szCs w:val="24"/>
          <w:lang w:val="lt-LT"/>
        </w:rPr>
        <w:t>Projektas neprieštarauja galiojantiems teisės aktams.</w:t>
      </w:r>
    </w:p>
    <w:p w14:paraId="2308D9CD" w14:textId="77777777" w:rsidR="009536D7" w:rsidRPr="00AB3E93" w:rsidRDefault="009536D7" w:rsidP="002B6681">
      <w:pPr>
        <w:jc w:val="both"/>
        <w:rPr>
          <w:sz w:val="24"/>
          <w:szCs w:val="24"/>
          <w:lang w:val="lt-LT"/>
        </w:rPr>
      </w:pPr>
      <w:r w:rsidRPr="00AB3E93">
        <w:rPr>
          <w:sz w:val="24"/>
          <w:szCs w:val="24"/>
          <w:lang w:val="lt-LT"/>
        </w:rPr>
        <w:tab/>
      </w:r>
      <w:r w:rsidRPr="00AB3E93">
        <w:rPr>
          <w:b/>
          <w:bCs/>
          <w:sz w:val="24"/>
          <w:szCs w:val="24"/>
          <w:lang w:val="lt-LT"/>
        </w:rPr>
        <w:t xml:space="preserve">Antikorupcinis vertinimas. </w:t>
      </w:r>
      <w:r w:rsidRPr="00AB3E93">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2308D9CE" w14:textId="77777777" w:rsidR="009536D7" w:rsidRPr="00AB3E93" w:rsidRDefault="009536D7" w:rsidP="00F9218E">
      <w:pPr>
        <w:jc w:val="both"/>
        <w:rPr>
          <w:sz w:val="24"/>
          <w:szCs w:val="24"/>
          <w:lang w:val="lt-LT"/>
        </w:rPr>
      </w:pPr>
    </w:p>
    <w:p w14:paraId="2308D9CF" w14:textId="77777777" w:rsidR="009536D7" w:rsidRPr="00AB3E93" w:rsidRDefault="009536D7" w:rsidP="00F9218E">
      <w:pPr>
        <w:jc w:val="both"/>
        <w:rPr>
          <w:sz w:val="24"/>
          <w:szCs w:val="24"/>
          <w:lang w:val="lt-LT"/>
        </w:rPr>
      </w:pPr>
    </w:p>
    <w:p w14:paraId="2308D9D0" w14:textId="77777777" w:rsidR="009536D7" w:rsidRPr="00AB3E93" w:rsidRDefault="009536D7" w:rsidP="00F9218E">
      <w:pPr>
        <w:jc w:val="both"/>
        <w:rPr>
          <w:sz w:val="24"/>
          <w:szCs w:val="24"/>
          <w:lang w:val="lt-LT"/>
        </w:rPr>
      </w:pPr>
    </w:p>
    <w:p w14:paraId="2308D9D1" w14:textId="77777777" w:rsidR="009536D7" w:rsidRPr="00AB3E93" w:rsidRDefault="009536D7" w:rsidP="00F9218E">
      <w:pPr>
        <w:jc w:val="both"/>
        <w:rPr>
          <w:sz w:val="24"/>
          <w:szCs w:val="24"/>
          <w:lang w:val="lt-LT"/>
        </w:rPr>
      </w:pPr>
    </w:p>
    <w:p w14:paraId="2308D9D2" w14:textId="77777777" w:rsidR="009536D7" w:rsidRPr="00AB3E93" w:rsidRDefault="009536D7" w:rsidP="00F9218E">
      <w:pPr>
        <w:jc w:val="both"/>
        <w:rPr>
          <w:sz w:val="24"/>
          <w:szCs w:val="24"/>
          <w:lang w:val="lt-LT"/>
        </w:rPr>
      </w:pPr>
      <w:r w:rsidRPr="00AB3E93">
        <w:rPr>
          <w:sz w:val="24"/>
          <w:szCs w:val="24"/>
          <w:lang w:val="lt-LT"/>
        </w:rPr>
        <w:t>Architektūros ir paveldosaugos skyriaus vyr. specialistas</w:t>
      </w:r>
      <w:r w:rsidRPr="00AB3E93">
        <w:rPr>
          <w:sz w:val="24"/>
          <w:szCs w:val="24"/>
          <w:lang w:val="lt-LT"/>
        </w:rPr>
        <w:tab/>
      </w:r>
      <w:r w:rsidRPr="00AB3E93">
        <w:rPr>
          <w:sz w:val="24"/>
          <w:szCs w:val="24"/>
          <w:lang w:val="lt-LT"/>
        </w:rPr>
        <w:tab/>
      </w:r>
      <w:r w:rsidRPr="00AB3E93">
        <w:rPr>
          <w:sz w:val="24"/>
          <w:szCs w:val="24"/>
          <w:lang w:val="lt-LT"/>
        </w:rPr>
        <w:tab/>
      </w:r>
      <w:r w:rsidRPr="00AB3E93">
        <w:rPr>
          <w:sz w:val="24"/>
          <w:szCs w:val="24"/>
          <w:lang w:val="lt-LT"/>
        </w:rPr>
        <w:tab/>
        <w:t>Darutis Krivas</w:t>
      </w:r>
    </w:p>
    <w:p w14:paraId="2308D9D3" w14:textId="77777777" w:rsidR="009536D7" w:rsidRPr="0050210D" w:rsidRDefault="009536D7" w:rsidP="00CA536C">
      <w:pPr>
        <w:ind w:right="197"/>
        <w:rPr>
          <w:sz w:val="24"/>
          <w:szCs w:val="24"/>
          <w:lang w:val="nl-BE"/>
        </w:rPr>
      </w:pPr>
    </w:p>
    <w:p w14:paraId="2308D9D4" w14:textId="77777777" w:rsidR="009536D7" w:rsidRPr="0050210D" w:rsidRDefault="009536D7" w:rsidP="00CA536C">
      <w:pPr>
        <w:ind w:right="197"/>
        <w:rPr>
          <w:sz w:val="24"/>
          <w:szCs w:val="24"/>
          <w:lang w:val="nl-BE"/>
        </w:rPr>
      </w:pPr>
    </w:p>
    <w:p w14:paraId="2308D9D5" w14:textId="77777777" w:rsidR="009536D7" w:rsidRPr="0050210D" w:rsidRDefault="009536D7" w:rsidP="00CA536C">
      <w:pPr>
        <w:ind w:right="197"/>
        <w:rPr>
          <w:sz w:val="24"/>
          <w:szCs w:val="24"/>
          <w:lang w:val="nl-BE"/>
        </w:rPr>
      </w:pPr>
    </w:p>
    <w:p w14:paraId="2308D9D6" w14:textId="77777777" w:rsidR="009536D7" w:rsidRPr="0050210D" w:rsidRDefault="009536D7" w:rsidP="00CA536C">
      <w:pPr>
        <w:ind w:right="197"/>
        <w:rPr>
          <w:sz w:val="24"/>
          <w:szCs w:val="24"/>
          <w:lang w:val="nl-BE"/>
        </w:rPr>
      </w:pPr>
    </w:p>
    <w:p w14:paraId="2308D9D7" w14:textId="77777777" w:rsidR="009536D7" w:rsidRPr="0050210D" w:rsidRDefault="009536D7" w:rsidP="00CA536C">
      <w:pPr>
        <w:ind w:right="197"/>
        <w:rPr>
          <w:sz w:val="24"/>
          <w:szCs w:val="24"/>
          <w:lang w:val="nl-BE"/>
        </w:rPr>
      </w:pPr>
    </w:p>
    <w:p w14:paraId="2308D9D8" w14:textId="77777777" w:rsidR="009536D7" w:rsidRPr="0050210D" w:rsidRDefault="009536D7" w:rsidP="00CA536C">
      <w:pPr>
        <w:ind w:right="197"/>
        <w:rPr>
          <w:sz w:val="24"/>
          <w:szCs w:val="24"/>
          <w:lang w:val="nl-BE"/>
        </w:rPr>
      </w:pPr>
    </w:p>
    <w:sectPr w:rsidR="009536D7" w:rsidRPr="0050210D"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D9DB" w14:textId="77777777" w:rsidR="00C36CFF" w:rsidRDefault="00C36CFF">
      <w:r>
        <w:separator/>
      </w:r>
    </w:p>
  </w:endnote>
  <w:endnote w:type="continuationSeparator" w:id="0">
    <w:p w14:paraId="2308D9DC" w14:textId="77777777" w:rsidR="00C36CFF" w:rsidRDefault="00C3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8D9D9" w14:textId="77777777" w:rsidR="00C36CFF" w:rsidRDefault="00C36CFF">
      <w:r>
        <w:separator/>
      </w:r>
    </w:p>
  </w:footnote>
  <w:footnote w:type="continuationSeparator" w:id="0">
    <w:p w14:paraId="2308D9DA" w14:textId="77777777" w:rsidR="00C36CFF" w:rsidRDefault="00C36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D9DD" w14:textId="77777777" w:rsidR="009536D7" w:rsidRDefault="009B05F7" w:rsidP="00EB1BFB">
    <w:pPr>
      <w:framePr w:hSpace="180" w:wrap="auto" w:vAnchor="text" w:hAnchor="page" w:x="5905" w:y="12"/>
    </w:pPr>
    <w:r>
      <w:rPr>
        <w:noProof/>
        <w:lang w:val="en-US" w:eastAsia="en-US"/>
      </w:rPr>
      <w:drawing>
        <wp:inline distT="0" distB="0" distL="0" distR="0" wp14:anchorId="2308D9E6" wp14:editId="2308D9E7">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2308D9DE" w14:textId="275BF080" w:rsidR="009536D7" w:rsidRPr="00080015" w:rsidRDefault="00080015" w:rsidP="00080015">
    <w:pPr>
      <w:jc w:val="right"/>
      <w:rPr>
        <w:sz w:val="24"/>
        <w:szCs w:val="24"/>
      </w:rPr>
    </w:pPr>
    <w:proofErr w:type="spellStart"/>
    <w:r w:rsidRPr="00080015">
      <w:rPr>
        <w:sz w:val="24"/>
        <w:szCs w:val="24"/>
      </w:rPr>
      <w:t>Projektas</w:t>
    </w:r>
    <w:proofErr w:type="spellEnd"/>
  </w:p>
  <w:p w14:paraId="2308D9DF" w14:textId="66F385AB" w:rsidR="009536D7" w:rsidRPr="00080015" w:rsidRDefault="009536D7" w:rsidP="00EB1BFB">
    <w:pPr>
      <w:rPr>
        <w:sz w:val="24"/>
        <w:szCs w:val="24"/>
      </w:rPr>
    </w:pPr>
    <w:r w:rsidRPr="00080015">
      <w:rPr>
        <w:sz w:val="24"/>
        <w:szCs w:val="24"/>
      </w:rPr>
      <w:tab/>
    </w:r>
    <w:r w:rsidRPr="00080015">
      <w:rPr>
        <w:sz w:val="24"/>
        <w:szCs w:val="24"/>
      </w:rPr>
      <w:tab/>
    </w:r>
    <w:r w:rsidRPr="00080015">
      <w:rPr>
        <w:sz w:val="24"/>
        <w:szCs w:val="24"/>
      </w:rPr>
      <w:tab/>
    </w:r>
    <w:r w:rsidRPr="00080015">
      <w:rPr>
        <w:sz w:val="24"/>
        <w:szCs w:val="24"/>
      </w:rPr>
      <w:tab/>
    </w:r>
    <w:r w:rsidRPr="00080015">
      <w:rPr>
        <w:sz w:val="24"/>
        <w:szCs w:val="24"/>
      </w:rPr>
      <w:tab/>
    </w:r>
    <w:r w:rsidRPr="00080015">
      <w:rPr>
        <w:sz w:val="24"/>
        <w:szCs w:val="24"/>
      </w:rPr>
      <w:tab/>
    </w:r>
    <w:r w:rsidRPr="00080015">
      <w:rPr>
        <w:sz w:val="24"/>
        <w:szCs w:val="24"/>
      </w:rPr>
      <w:tab/>
    </w:r>
    <w:r w:rsidRPr="00080015">
      <w:rPr>
        <w:sz w:val="24"/>
        <w:szCs w:val="24"/>
      </w:rPr>
      <w:tab/>
    </w:r>
    <w:r w:rsidRPr="00080015">
      <w:rPr>
        <w:sz w:val="24"/>
        <w:szCs w:val="24"/>
      </w:rPr>
      <w:tab/>
    </w:r>
    <w:r w:rsidRPr="00080015">
      <w:rPr>
        <w:sz w:val="24"/>
        <w:szCs w:val="24"/>
      </w:rPr>
      <w:tab/>
    </w:r>
    <w:r w:rsidR="0050210D" w:rsidRPr="00080015">
      <w:rPr>
        <w:sz w:val="24"/>
        <w:szCs w:val="24"/>
      </w:rPr>
      <w:tab/>
    </w:r>
  </w:p>
  <w:p w14:paraId="2308D9E0" w14:textId="77777777" w:rsidR="009536D7" w:rsidRPr="00080015" w:rsidRDefault="009536D7" w:rsidP="00EB1BFB">
    <w:pPr>
      <w:rPr>
        <w:sz w:val="24"/>
        <w:szCs w:val="24"/>
      </w:rPr>
    </w:pPr>
  </w:p>
  <w:p w14:paraId="2308D9E1" w14:textId="77777777" w:rsidR="009536D7" w:rsidRPr="00080015" w:rsidRDefault="009536D7" w:rsidP="00EB1BFB">
    <w:pPr>
      <w:rPr>
        <w:b/>
        <w:bCs/>
        <w:sz w:val="24"/>
        <w:szCs w:val="24"/>
        <w:lang w:val="lt-LT"/>
      </w:rPr>
    </w:pPr>
  </w:p>
  <w:p w14:paraId="2308D9E2" w14:textId="77777777" w:rsidR="009536D7" w:rsidRPr="00080015" w:rsidRDefault="009536D7" w:rsidP="00EB1BFB">
    <w:pPr>
      <w:rPr>
        <w:b/>
        <w:bCs/>
        <w:sz w:val="24"/>
        <w:szCs w:val="24"/>
        <w:lang w:val="lt-LT"/>
      </w:rPr>
    </w:pPr>
  </w:p>
  <w:p w14:paraId="2308D9E3" w14:textId="77777777" w:rsidR="009536D7" w:rsidRPr="00080015" w:rsidRDefault="009536D7" w:rsidP="00EB1BFB">
    <w:pPr>
      <w:jc w:val="center"/>
      <w:rPr>
        <w:b/>
        <w:bCs/>
        <w:sz w:val="24"/>
        <w:szCs w:val="24"/>
        <w:lang w:val="lt-LT"/>
      </w:rPr>
    </w:pPr>
    <w:r w:rsidRPr="00080015">
      <w:rPr>
        <w:b/>
        <w:bCs/>
        <w:sz w:val="24"/>
        <w:szCs w:val="24"/>
        <w:lang w:val="lt-LT"/>
      </w:rPr>
      <w:t>ROKIŠKIO RAJONO SAVIVALDYBĖS TARYBA</w:t>
    </w:r>
  </w:p>
  <w:p w14:paraId="2308D9E4" w14:textId="77777777" w:rsidR="009536D7" w:rsidRPr="00080015" w:rsidRDefault="009536D7" w:rsidP="00EB1BFB">
    <w:pPr>
      <w:jc w:val="center"/>
      <w:rPr>
        <w:b/>
        <w:bCs/>
        <w:sz w:val="24"/>
        <w:szCs w:val="24"/>
        <w:lang w:val="lt-LT"/>
      </w:rPr>
    </w:pPr>
  </w:p>
  <w:p w14:paraId="2308D9E5" w14:textId="1EDA2FC2" w:rsidR="009536D7" w:rsidRPr="00080015" w:rsidRDefault="009536D7" w:rsidP="00EB1BFB">
    <w:pPr>
      <w:jc w:val="center"/>
      <w:rPr>
        <w:b/>
        <w:bCs/>
        <w:sz w:val="24"/>
        <w:szCs w:val="24"/>
        <w:lang w:val="lt-LT"/>
      </w:rPr>
    </w:pPr>
    <w:r w:rsidRPr="00080015">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211FE"/>
    <w:rsid w:val="00036FFC"/>
    <w:rsid w:val="000376E7"/>
    <w:rsid w:val="00042686"/>
    <w:rsid w:val="0004355D"/>
    <w:rsid w:val="00051AD4"/>
    <w:rsid w:val="00053010"/>
    <w:rsid w:val="00062EDE"/>
    <w:rsid w:val="0006334F"/>
    <w:rsid w:val="00063CB3"/>
    <w:rsid w:val="00064A6E"/>
    <w:rsid w:val="00067542"/>
    <w:rsid w:val="00080015"/>
    <w:rsid w:val="0008241D"/>
    <w:rsid w:val="00084429"/>
    <w:rsid w:val="0009114D"/>
    <w:rsid w:val="000B2AC0"/>
    <w:rsid w:val="000C3678"/>
    <w:rsid w:val="000C50F8"/>
    <w:rsid w:val="000D101A"/>
    <w:rsid w:val="000D1356"/>
    <w:rsid w:val="000D5DBA"/>
    <w:rsid w:val="000D7201"/>
    <w:rsid w:val="001024D7"/>
    <w:rsid w:val="001059F4"/>
    <w:rsid w:val="001104A1"/>
    <w:rsid w:val="001121B8"/>
    <w:rsid w:val="00113C20"/>
    <w:rsid w:val="00115376"/>
    <w:rsid w:val="0011765F"/>
    <w:rsid w:val="00126CE8"/>
    <w:rsid w:val="00127FD7"/>
    <w:rsid w:val="00134D39"/>
    <w:rsid w:val="001364DF"/>
    <w:rsid w:val="00145FFC"/>
    <w:rsid w:val="00153179"/>
    <w:rsid w:val="00161B36"/>
    <w:rsid w:val="0017762E"/>
    <w:rsid w:val="00182453"/>
    <w:rsid w:val="00192C41"/>
    <w:rsid w:val="001B2228"/>
    <w:rsid w:val="001E0375"/>
    <w:rsid w:val="001E1C93"/>
    <w:rsid w:val="001E27EA"/>
    <w:rsid w:val="001E755B"/>
    <w:rsid w:val="001F0E40"/>
    <w:rsid w:val="001F3036"/>
    <w:rsid w:val="00215B20"/>
    <w:rsid w:val="00230210"/>
    <w:rsid w:val="00232593"/>
    <w:rsid w:val="002347D4"/>
    <w:rsid w:val="00246362"/>
    <w:rsid w:val="002475AA"/>
    <w:rsid w:val="00247ECB"/>
    <w:rsid w:val="00251F39"/>
    <w:rsid w:val="00264D17"/>
    <w:rsid w:val="002706C6"/>
    <w:rsid w:val="00284B65"/>
    <w:rsid w:val="00290A08"/>
    <w:rsid w:val="0029470F"/>
    <w:rsid w:val="002A2AB3"/>
    <w:rsid w:val="002A6F31"/>
    <w:rsid w:val="002A7896"/>
    <w:rsid w:val="002B6681"/>
    <w:rsid w:val="002B7721"/>
    <w:rsid w:val="002C048D"/>
    <w:rsid w:val="002C6274"/>
    <w:rsid w:val="002F4E13"/>
    <w:rsid w:val="002F762A"/>
    <w:rsid w:val="0030638D"/>
    <w:rsid w:val="00306501"/>
    <w:rsid w:val="003266B0"/>
    <w:rsid w:val="003276B2"/>
    <w:rsid w:val="00327B3C"/>
    <w:rsid w:val="003319BA"/>
    <w:rsid w:val="00335E73"/>
    <w:rsid w:val="00363D55"/>
    <w:rsid w:val="00367768"/>
    <w:rsid w:val="00380245"/>
    <w:rsid w:val="00384AE9"/>
    <w:rsid w:val="0038654A"/>
    <w:rsid w:val="003A0D75"/>
    <w:rsid w:val="003A2F5A"/>
    <w:rsid w:val="003C1DE9"/>
    <w:rsid w:val="003D1403"/>
    <w:rsid w:val="003E7900"/>
    <w:rsid w:val="00401874"/>
    <w:rsid w:val="00421B73"/>
    <w:rsid w:val="00421D10"/>
    <w:rsid w:val="0043538D"/>
    <w:rsid w:val="004446B4"/>
    <w:rsid w:val="004476B1"/>
    <w:rsid w:val="00447D3E"/>
    <w:rsid w:val="00451E59"/>
    <w:rsid w:val="004623D2"/>
    <w:rsid w:val="00466973"/>
    <w:rsid w:val="00470FD6"/>
    <w:rsid w:val="004855CF"/>
    <w:rsid w:val="004C1077"/>
    <w:rsid w:val="004C61A8"/>
    <w:rsid w:val="004D2287"/>
    <w:rsid w:val="004F61B0"/>
    <w:rsid w:val="0050210D"/>
    <w:rsid w:val="00512635"/>
    <w:rsid w:val="00513789"/>
    <w:rsid w:val="005144E1"/>
    <w:rsid w:val="00515AE7"/>
    <w:rsid w:val="00520870"/>
    <w:rsid w:val="0053547F"/>
    <w:rsid w:val="005542D1"/>
    <w:rsid w:val="00570A68"/>
    <w:rsid w:val="00577DC0"/>
    <w:rsid w:val="00580AA8"/>
    <w:rsid w:val="0058116B"/>
    <w:rsid w:val="00585B3B"/>
    <w:rsid w:val="00590DCC"/>
    <w:rsid w:val="00592C9D"/>
    <w:rsid w:val="005938B5"/>
    <w:rsid w:val="00596659"/>
    <w:rsid w:val="005A6CFB"/>
    <w:rsid w:val="005C3C45"/>
    <w:rsid w:val="005E4261"/>
    <w:rsid w:val="005E7176"/>
    <w:rsid w:val="005F7F1F"/>
    <w:rsid w:val="00600E46"/>
    <w:rsid w:val="00602366"/>
    <w:rsid w:val="006041D9"/>
    <w:rsid w:val="00623660"/>
    <w:rsid w:val="00636894"/>
    <w:rsid w:val="006402E6"/>
    <w:rsid w:val="0068389D"/>
    <w:rsid w:val="00692A59"/>
    <w:rsid w:val="006A722D"/>
    <w:rsid w:val="006A760B"/>
    <w:rsid w:val="006B242E"/>
    <w:rsid w:val="006B3978"/>
    <w:rsid w:val="006B4174"/>
    <w:rsid w:val="006C63CD"/>
    <w:rsid w:val="006C7068"/>
    <w:rsid w:val="006D6CF7"/>
    <w:rsid w:val="006E3FC0"/>
    <w:rsid w:val="006F6A65"/>
    <w:rsid w:val="00704B46"/>
    <w:rsid w:val="007219FA"/>
    <w:rsid w:val="00731F9F"/>
    <w:rsid w:val="0074023E"/>
    <w:rsid w:val="0075350F"/>
    <w:rsid w:val="007573C1"/>
    <w:rsid w:val="007763C4"/>
    <w:rsid w:val="00781792"/>
    <w:rsid w:val="00786FBB"/>
    <w:rsid w:val="00794776"/>
    <w:rsid w:val="007A0FEB"/>
    <w:rsid w:val="007A7816"/>
    <w:rsid w:val="007B2CD9"/>
    <w:rsid w:val="007B3516"/>
    <w:rsid w:val="007D4B5D"/>
    <w:rsid w:val="007D4E26"/>
    <w:rsid w:val="007E32D9"/>
    <w:rsid w:val="007E4B0B"/>
    <w:rsid w:val="008130C0"/>
    <w:rsid w:val="00814159"/>
    <w:rsid w:val="0084261B"/>
    <w:rsid w:val="008452E2"/>
    <w:rsid w:val="00851974"/>
    <w:rsid w:val="00853D2B"/>
    <w:rsid w:val="008608E4"/>
    <w:rsid w:val="00862732"/>
    <w:rsid w:val="008727A3"/>
    <w:rsid w:val="00880A66"/>
    <w:rsid w:val="008817E5"/>
    <w:rsid w:val="008918EC"/>
    <w:rsid w:val="008A261B"/>
    <w:rsid w:val="008B3A47"/>
    <w:rsid w:val="008C16E1"/>
    <w:rsid w:val="008C4F27"/>
    <w:rsid w:val="008D2A9D"/>
    <w:rsid w:val="008D45F2"/>
    <w:rsid w:val="008E2ADB"/>
    <w:rsid w:val="008E2EE9"/>
    <w:rsid w:val="008E402D"/>
    <w:rsid w:val="008E6043"/>
    <w:rsid w:val="008F6439"/>
    <w:rsid w:val="00901136"/>
    <w:rsid w:val="00901171"/>
    <w:rsid w:val="00905B4E"/>
    <w:rsid w:val="0093298F"/>
    <w:rsid w:val="009339A7"/>
    <w:rsid w:val="00935F86"/>
    <w:rsid w:val="00936190"/>
    <w:rsid w:val="00951738"/>
    <w:rsid w:val="009536D7"/>
    <w:rsid w:val="00957F1B"/>
    <w:rsid w:val="00965FCB"/>
    <w:rsid w:val="00966B9B"/>
    <w:rsid w:val="00971A0C"/>
    <w:rsid w:val="00992D9B"/>
    <w:rsid w:val="0099489A"/>
    <w:rsid w:val="009956DF"/>
    <w:rsid w:val="009A1A5E"/>
    <w:rsid w:val="009A1CC8"/>
    <w:rsid w:val="009A2812"/>
    <w:rsid w:val="009B05F7"/>
    <w:rsid w:val="009B580C"/>
    <w:rsid w:val="009B7B65"/>
    <w:rsid w:val="009C175F"/>
    <w:rsid w:val="009C1F16"/>
    <w:rsid w:val="009D15DA"/>
    <w:rsid w:val="009F130A"/>
    <w:rsid w:val="00A04B70"/>
    <w:rsid w:val="00A232FE"/>
    <w:rsid w:val="00A24F02"/>
    <w:rsid w:val="00A31B8A"/>
    <w:rsid w:val="00A320E7"/>
    <w:rsid w:val="00A43F80"/>
    <w:rsid w:val="00A576A1"/>
    <w:rsid w:val="00A60E30"/>
    <w:rsid w:val="00A7094A"/>
    <w:rsid w:val="00A93DAA"/>
    <w:rsid w:val="00A96007"/>
    <w:rsid w:val="00AA65CD"/>
    <w:rsid w:val="00AA7D74"/>
    <w:rsid w:val="00AB3E93"/>
    <w:rsid w:val="00AC3105"/>
    <w:rsid w:val="00AD39DA"/>
    <w:rsid w:val="00AF6B43"/>
    <w:rsid w:val="00B15272"/>
    <w:rsid w:val="00B204E4"/>
    <w:rsid w:val="00B20B6B"/>
    <w:rsid w:val="00B227F8"/>
    <w:rsid w:val="00B26F8B"/>
    <w:rsid w:val="00B3108C"/>
    <w:rsid w:val="00B31243"/>
    <w:rsid w:val="00B42F5B"/>
    <w:rsid w:val="00B547D0"/>
    <w:rsid w:val="00B7143C"/>
    <w:rsid w:val="00B87FFA"/>
    <w:rsid w:val="00BB2831"/>
    <w:rsid w:val="00BB3521"/>
    <w:rsid w:val="00BC2001"/>
    <w:rsid w:val="00BD238F"/>
    <w:rsid w:val="00BD6DC3"/>
    <w:rsid w:val="00BE5014"/>
    <w:rsid w:val="00C2672D"/>
    <w:rsid w:val="00C318C8"/>
    <w:rsid w:val="00C36CFF"/>
    <w:rsid w:val="00C500B0"/>
    <w:rsid w:val="00C6363F"/>
    <w:rsid w:val="00C6477F"/>
    <w:rsid w:val="00C66479"/>
    <w:rsid w:val="00C777F0"/>
    <w:rsid w:val="00C81D23"/>
    <w:rsid w:val="00C91908"/>
    <w:rsid w:val="00C9442E"/>
    <w:rsid w:val="00C95A20"/>
    <w:rsid w:val="00CA536C"/>
    <w:rsid w:val="00CA761E"/>
    <w:rsid w:val="00CB1F9C"/>
    <w:rsid w:val="00CB4C29"/>
    <w:rsid w:val="00CC43EA"/>
    <w:rsid w:val="00CC4EA5"/>
    <w:rsid w:val="00CC799C"/>
    <w:rsid w:val="00CF1EC0"/>
    <w:rsid w:val="00CF4842"/>
    <w:rsid w:val="00D035C8"/>
    <w:rsid w:val="00D11B73"/>
    <w:rsid w:val="00D20C08"/>
    <w:rsid w:val="00D2206A"/>
    <w:rsid w:val="00D32F28"/>
    <w:rsid w:val="00D352BD"/>
    <w:rsid w:val="00D42763"/>
    <w:rsid w:val="00D63008"/>
    <w:rsid w:val="00D81FAB"/>
    <w:rsid w:val="00D8298D"/>
    <w:rsid w:val="00D848D1"/>
    <w:rsid w:val="00D86469"/>
    <w:rsid w:val="00D96DDA"/>
    <w:rsid w:val="00DA1888"/>
    <w:rsid w:val="00DA3EBE"/>
    <w:rsid w:val="00DA7241"/>
    <w:rsid w:val="00DB0663"/>
    <w:rsid w:val="00DB42E2"/>
    <w:rsid w:val="00DC42EE"/>
    <w:rsid w:val="00DC6ABE"/>
    <w:rsid w:val="00DC71F4"/>
    <w:rsid w:val="00DE6B5F"/>
    <w:rsid w:val="00DE738F"/>
    <w:rsid w:val="00DF3A3C"/>
    <w:rsid w:val="00DF7435"/>
    <w:rsid w:val="00E03BCD"/>
    <w:rsid w:val="00E05E1E"/>
    <w:rsid w:val="00E07CE2"/>
    <w:rsid w:val="00E1715D"/>
    <w:rsid w:val="00E2372C"/>
    <w:rsid w:val="00E40587"/>
    <w:rsid w:val="00E42806"/>
    <w:rsid w:val="00E432A8"/>
    <w:rsid w:val="00E438B9"/>
    <w:rsid w:val="00E51067"/>
    <w:rsid w:val="00E544E9"/>
    <w:rsid w:val="00E57371"/>
    <w:rsid w:val="00E57D8D"/>
    <w:rsid w:val="00E750C3"/>
    <w:rsid w:val="00E824A3"/>
    <w:rsid w:val="00EB1BFB"/>
    <w:rsid w:val="00EB5480"/>
    <w:rsid w:val="00EF7B03"/>
    <w:rsid w:val="00F03279"/>
    <w:rsid w:val="00F11A78"/>
    <w:rsid w:val="00F26BDE"/>
    <w:rsid w:val="00F35345"/>
    <w:rsid w:val="00F37544"/>
    <w:rsid w:val="00F37603"/>
    <w:rsid w:val="00F4010D"/>
    <w:rsid w:val="00F51C31"/>
    <w:rsid w:val="00F55972"/>
    <w:rsid w:val="00F55D4C"/>
    <w:rsid w:val="00F57259"/>
    <w:rsid w:val="00F8045E"/>
    <w:rsid w:val="00F9218E"/>
    <w:rsid w:val="00FA16BD"/>
    <w:rsid w:val="00FB0C17"/>
    <w:rsid w:val="00FC37C3"/>
    <w:rsid w:val="00FC4172"/>
    <w:rsid w:val="00FD1649"/>
    <w:rsid w:val="00FD7CCB"/>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08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11587</Characters>
  <Application>Microsoft Office Word</Application>
  <DocSecurity>0</DocSecurity>
  <Lines>96</Lines>
  <Paragraphs>26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2020-02-12T06:30:00Z</cp:lastPrinted>
  <dcterms:created xsi:type="dcterms:W3CDTF">2020-02-14T12:51:00Z</dcterms:created>
  <dcterms:modified xsi:type="dcterms:W3CDTF">2020-02-14T12:51:00Z</dcterms:modified>
</cp:coreProperties>
</file>