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2CB8C" w14:textId="145AAADB" w:rsidR="00B9408A" w:rsidRPr="005E342D" w:rsidRDefault="00104129" w:rsidP="00B9408A">
      <w:pPr>
        <w:jc w:val="center"/>
        <w:rPr>
          <w:sz w:val="24"/>
          <w:szCs w:val="24"/>
          <w:lang w:val="lt-LT"/>
        </w:rPr>
      </w:pPr>
      <w:r w:rsidRPr="005E342D">
        <w:rPr>
          <w:b/>
          <w:bCs/>
          <w:sz w:val="24"/>
          <w:szCs w:val="24"/>
          <w:lang w:val="lt-LT"/>
        </w:rPr>
        <w:t xml:space="preserve">DĖL ROKIŠKIO RAJONO </w:t>
      </w:r>
      <w:r w:rsidR="00B41749" w:rsidRPr="005E342D">
        <w:rPr>
          <w:b/>
          <w:bCs/>
          <w:sz w:val="24"/>
          <w:szCs w:val="24"/>
          <w:lang w:val="lt-LT"/>
        </w:rPr>
        <w:t xml:space="preserve">SAVIVALDYBĖS </w:t>
      </w:r>
      <w:r w:rsidRPr="005E342D">
        <w:rPr>
          <w:b/>
          <w:bCs/>
          <w:sz w:val="24"/>
          <w:szCs w:val="24"/>
          <w:lang w:val="lt-LT"/>
        </w:rPr>
        <w:t xml:space="preserve">TURTO </w:t>
      </w:r>
      <w:r w:rsidR="001B4ACC" w:rsidRPr="005E342D">
        <w:rPr>
          <w:b/>
          <w:bCs/>
          <w:sz w:val="24"/>
          <w:szCs w:val="24"/>
          <w:lang w:val="lt-LT"/>
        </w:rPr>
        <w:t xml:space="preserve">PERDAVIMO </w:t>
      </w:r>
      <w:r w:rsidR="00CD0B7A" w:rsidRPr="005E342D">
        <w:rPr>
          <w:b/>
          <w:sz w:val="24"/>
          <w:szCs w:val="24"/>
          <w:lang w:val="lt-LT"/>
        </w:rPr>
        <w:t xml:space="preserve">VŠĮ </w:t>
      </w:r>
      <w:r w:rsidR="00B9408A" w:rsidRPr="005E342D">
        <w:rPr>
          <w:b/>
          <w:sz w:val="24"/>
          <w:szCs w:val="24"/>
          <w:lang w:val="lt-LT"/>
        </w:rPr>
        <w:t xml:space="preserve">ROKIŠKIO </w:t>
      </w:r>
      <w:r w:rsidR="00CD0B7A" w:rsidRPr="005E342D">
        <w:rPr>
          <w:b/>
          <w:sz w:val="24"/>
          <w:szCs w:val="24"/>
          <w:lang w:val="lt-LT"/>
        </w:rPr>
        <w:t>RAJONO LIGONINEI</w:t>
      </w:r>
      <w:r w:rsidR="00B9408A" w:rsidRPr="005E342D">
        <w:rPr>
          <w:b/>
          <w:sz w:val="24"/>
          <w:szCs w:val="24"/>
          <w:lang w:val="lt-LT"/>
        </w:rPr>
        <w:t xml:space="preserve"> VALDYTI, NAUDOTI IR DISPONUOTI JUO </w:t>
      </w:r>
      <w:r w:rsidR="00CD0B7A" w:rsidRPr="005E342D">
        <w:rPr>
          <w:b/>
          <w:sz w:val="24"/>
          <w:szCs w:val="24"/>
          <w:lang w:val="lt-LT"/>
        </w:rPr>
        <w:t>PAGAL PATIKĖJIMO SUTARTĮ</w:t>
      </w:r>
    </w:p>
    <w:p w14:paraId="2D247CAE" w14:textId="57962B95" w:rsidR="00104129" w:rsidRPr="005E342D" w:rsidRDefault="00104129" w:rsidP="00B9408A">
      <w:pPr>
        <w:jc w:val="center"/>
        <w:rPr>
          <w:sz w:val="24"/>
          <w:szCs w:val="24"/>
          <w:lang w:val="lt-LT"/>
        </w:rPr>
      </w:pPr>
    </w:p>
    <w:p w14:paraId="6BCFE56B" w14:textId="7F552221" w:rsidR="00104129" w:rsidRPr="005E342D" w:rsidRDefault="00104129" w:rsidP="00104129">
      <w:pPr>
        <w:jc w:val="center"/>
        <w:rPr>
          <w:sz w:val="24"/>
          <w:szCs w:val="24"/>
          <w:lang w:val="lt-LT"/>
        </w:rPr>
      </w:pPr>
      <w:r w:rsidRPr="005E342D">
        <w:rPr>
          <w:sz w:val="24"/>
          <w:szCs w:val="24"/>
          <w:lang w:val="lt-LT"/>
        </w:rPr>
        <w:t>20</w:t>
      </w:r>
      <w:r w:rsidR="00CD0B7A" w:rsidRPr="005E342D">
        <w:rPr>
          <w:sz w:val="24"/>
          <w:szCs w:val="24"/>
          <w:lang w:val="lt-LT"/>
        </w:rPr>
        <w:t>20</w:t>
      </w:r>
      <w:r w:rsidRPr="005E342D">
        <w:rPr>
          <w:sz w:val="24"/>
          <w:szCs w:val="24"/>
          <w:lang w:val="lt-LT"/>
        </w:rPr>
        <w:t xml:space="preserve"> m. </w:t>
      </w:r>
      <w:r w:rsidR="00CD0B7A" w:rsidRPr="005E342D">
        <w:rPr>
          <w:sz w:val="24"/>
          <w:szCs w:val="24"/>
          <w:lang w:val="lt-LT"/>
        </w:rPr>
        <w:t>vasario</w:t>
      </w:r>
      <w:r w:rsidRPr="005E342D">
        <w:rPr>
          <w:sz w:val="24"/>
          <w:szCs w:val="24"/>
          <w:lang w:val="lt-LT"/>
        </w:rPr>
        <w:t xml:space="preserve"> 2</w:t>
      </w:r>
      <w:r w:rsidR="00B9408A" w:rsidRPr="005E342D">
        <w:rPr>
          <w:sz w:val="24"/>
          <w:szCs w:val="24"/>
          <w:lang w:val="lt-LT"/>
        </w:rPr>
        <w:t>7</w:t>
      </w:r>
      <w:r w:rsidRPr="005E342D">
        <w:rPr>
          <w:sz w:val="24"/>
          <w:szCs w:val="24"/>
          <w:lang w:val="lt-LT"/>
        </w:rPr>
        <w:t xml:space="preserve"> d. Nr. TS-</w:t>
      </w:r>
    </w:p>
    <w:p w14:paraId="21A11B48" w14:textId="77777777" w:rsidR="00104129" w:rsidRPr="005E342D" w:rsidRDefault="00104129" w:rsidP="00104129">
      <w:pPr>
        <w:jc w:val="center"/>
        <w:rPr>
          <w:sz w:val="24"/>
          <w:szCs w:val="24"/>
          <w:lang w:val="lt-LT"/>
        </w:rPr>
      </w:pPr>
      <w:r w:rsidRPr="005E342D">
        <w:rPr>
          <w:sz w:val="24"/>
          <w:szCs w:val="24"/>
          <w:lang w:val="lt-LT"/>
        </w:rPr>
        <w:t>Rokiškis</w:t>
      </w:r>
    </w:p>
    <w:p w14:paraId="3CA051BA" w14:textId="77777777" w:rsidR="00104129" w:rsidRPr="005E342D" w:rsidRDefault="00104129" w:rsidP="00104129">
      <w:pPr>
        <w:ind w:firstLine="62"/>
        <w:jc w:val="center"/>
        <w:rPr>
          <w:sz w:val="24"/>
          <w:szCs w:val="24"/>
          <w:lang w:val="lt-LT"/>
        </w:rPr>
      </w:pPr>
    </w:p>
    <w:p w14:paraId="6D6C2BBA" w14:textId="77777777" w:rsidR="00104129" w:rsidRPr="005E342D" w:rsidRDefault="00104129" w:rsidP="00104129">
      <w:pPr>
        <w:ind w:firstLine="62"/>
        <w:jc w:val="center"/>
        <w:rPr>
          <w:sz w:val="24"/>
          <w:szCs w:val="24"/>
          <w:lang w:val="lt-LT"/>
        </w:rPr>
      </w:pPr>
    </w:p>
    <w:p w14:paraId="69D672A2" w14:textId="3DA21524" w:rsidR="00104129" w:rsidRPr="005E342D" w:rsidRDefault="00B9408A" w:rsidP="00104129">
      <w:pPr>
        <w:ind w:firstLine="709"/>
        <w:jc w:val="both"/>
        <w:rPr>
          <w:sz w:val="24"/>
          <w:szCs w:val="24"/>
          <w:lang w:val="lt-LT"/>
        </w:rPr>
      </w:pPr>
      <w:r w:rsidRPr="005E342D">
        <w:rPr>
          <w:sz w:val="24"/>
          <w:szCs w:val="24"/>
          <w:lang w:val="lt-LT"/>
        </w:rPr>
        <w:t>Vadovaudamasi Lietuvos Respublikos vietos savivaldos įstatymo 6 straipsnio 3</w:t>
      </w:r>
      <w:r w:rsidR="00EF235D" w:rsidRPr="005E342D">
        <w:rPr>
          <w:sz w:val="24"/>
          <w:szCs w:val="24"/>
          <w:lang w:val="lt-LT"/>
        </w:rPr>
        <w:t xml:space="preserve"> ir 17</w:t>
      </w:r>
      <w:r w:rsidRPr="005E342D">
        <w:rPr>
          <w:sz w:val="24"/>
          <w:szCs w:val="24"/>
          <w:lang w:val="lt-LT"/>
        </w:rPr>
        <w:t xml:space="preserve"> punkt</w:t>
      </w:r>
      <w:r w:rsidR="00EF235D" w:rsidRPr="005E342D">
        <w:rPr>
          <w:sz w:val="24"/>
          <w:szCs w:val="24"/>
          <w:lang w:val="lt-LT"/>
        </w:rPr>
        <w:t>ais</w:t>
      </w:r>
      <w:r w:rsidRPr="005E342D">
        <w:rPr>
          <w:sz w:val="24"/>
          <w:szCs w:val="24"/>
          <w:lang w:val="lt-LT"/>
        </w:rPr>
        <w:t>,</w:t>
      </w:r>
      <w:r w:rsidR="00D7219C" w:rsidRPr="005E342D">
        <w:rPr>
          <w:sz w:val="24"/>
          <w:szCs w:val="24"/>
          <w:lang w:val="lt-LT"/>
        </w:rPr>
        <w:t xml:space="preserve"> 16 straipsnio 26 punktu</w:t>
      </w:r>
      <w:r w:rsidRPr="005E342D">
        <w:rPr>
          <w:sz w:val="24"/>
          <w:szCs w:val="24"/>
          <w:lang w:val="lt-LT"/>
        </w:rPr>
        <w:t xml:space="preserve"> Lietuvos Respublikos valstybės ir savivaldybių turto valdymo, naudojimo ir disponavimo juo įstatymo 12 straipsnio 3 dalimi</w:t>
      </w:r>
      <w:r w:rsidR="00104129" w:rsidRPr="005E342D">
        <w:rPr>
          <w:sz w:val="24"/>
          <w:szCs w:val="24"/>
          <w:lang w:val="lt-LT"/>
        </w:rPr>
        <w:t>,</w:t>
      </w:r>
      <w:r w:rsidR="00300766" w:rsidRPr="005E342D">
        <w:rPr>
          <w:sz w:val="24"/>
          <w:szCs w:val="24"/>
          <w:lang w:val="lt-LT"/>
        </w:rPr>
        <w:t xml:space="preserve"> Rokiškio rajono savivaldybės tarybos 2014 m. gruodžio 19 d. sprendimu Nr. TS-253 patvirtinto Savivaldybės turto perdavimo valdyti, naudoti ir disponuoti juo patikėjimo teise tvarkos apraš</w:t>
      </w:r>
      <w:r w:rsidR="00CD0B7A" w:rsidRPr="005E342D">
        <w:rPr>
          <w:sz w:val="24"/>
          <w:szCs w:val="24"/>
          <w:lang w:val="lt-LT"/>
        </w:rPr>
        <w:t>u</w:t>
      </w:r>
      <w:r w:rsidR="00300766" w:rsidRPr="005E342D">
        <w:rPr>
          <w:sz w:val="24"/>
          <w:szCs w:val="24"/>
          <w:lang w:val="lt-LT"/>
        </w:rPr>
        <w:t xml:space="preserve">, </w:t>
      </w:r>
      <w:r w:rsidR="00CD0B7A" w:rsidRPr="005E342D">
        <w:rPr>
          <w:sz w:val="24"/>
          <w:szCs w:val="24"/>
          <w:lang w:val="lt-LT"/>
        </w:rPr>
        <w:t xml:space="preserve">Lietuvos Respublikos sveikatos priežiūros įstaigų įstatymo 36 straipsnio 3 dalimi, atsižvelgdama į </w:t>
      </w:r>
      <w:r w:rsidR="009A517E" w:rsidRPr="005E342D">
        <w:rPr>
          <w:sz w:val="24"/>
          <w:szCs w:val="24"/>
          <w:lang w:val="lt-LT"/>
        </w:rPr>
        <w:t>v</w:t>
      </w:r>
      <w:r w:rsidR="00CD0B7A" w:rsidRPr="005E342D">
        <w:rPr>
          <w:sz w:val="24"/>
          <w:szCs w:val="24"/>
          <w:lang w:val="lt-LT"/>
        </w:rPr>
        <w:t>iešojo pirkimo</w:t>
      </w:r>
      <w:r w:rsidR="008B3F3D" w:rsidRPr="005E342D">
        <w:rPr>
          <w:sz w:val="24"/>
          <w:szCs w:val="24"/>
          <w:lang w:val="lt-LT"/>
        </w:rPr>
        <w:t>-pardavimo</w:t>
      </w:r>
      <w:r w:rsidR="00CD0B7A" w:rsidRPr="005E342D">
        <w:rPr>
          <w:sz w:val="24"/>
          <w:szCs w:val="24"/>
          <w:lang w:val="lt-LT"/>
        </w:rPr>
        <w:t xml:space="preserve"> </w:t>
      </w:r>
      <w:r w:rsidR="009A517E" w:rsidRPr="005E342D">
        <w:rPr>
          <w:sz w:val="24"/>
          <w:szCs w:val="24"/>
          <w:lang w:val="lt-LT"/>
        </w:rPr>
        <w:t xml:space="preserve">2019 m. liepos 26 d. </w:t>
      </w:r>
      <w:r w:rsidR="00CD0B7A" w:rsidRPr="005E342D">
        <w:rPr>
          <w:sz w:val="24"/>
          <w:szCs w:val="24"/>
          <w:lang w:val="lt-LT"/>
        </w:rPr>
        <w:t>sutartį Nr. DS-579</w:t>
      </w:r>
      <w:r w:rsidR="008B3F3D" w:rsidRPr="005E342D">
        <w:rPr>
          <w:sz w:val="24"/>
          <w:szCs w:val="24"/>
          <w:lang w:val="lt-LT"/>
        </w:rPr>
        <w:t xml:space="preserve">, </w:t>
      </w:r>
      <w:r w:rsidR="00104129" w:rsidRPr="005E342D">
        <w:rPr>
          <w:sz w:val="24"/>
          <w:szCs w:val="24"/>
          <w:lang w:val="lt-LT"/>
        </w:rPr>
        <w:t>Rokiškio rajono savivaldybės taryba  n u s p r e n d ž i a:</w:t>
      </w:r>
    </w:p>
    <w:p w14:paraId="70FF6A81" w14:textId="0CC8912F" w:rsidR="00B9408A" w:rsidRPr="005E342D" w:rsidRDefault="00B9408A" w:rsidP="00D7219C">
      <w:pPr>
        <w:tabs>
          <w:tab w:val="left" w:pos="720"/>
        </w:tabs>
        <w:jc w:val="both"/>
        <w:rPr>
          <w:sz w:val="24"/>
          <w:szCs w:val="24"/>
          <w:lang w:val="lt-LT"/>
        </w:rPr>
      </w:pPr>
      <w:r w:rsidRPr="005E342D">
        <w:rPr>
          <w:sz w:val="24"/>
          <w:szCs w:val="24"/>
          <w:lang w:val="lt-LT"/>
        </w:rPr>
        <w:tab/>
        <w:t>1. Perduoti</w:t>
      </w:r>
      <w:r w:rsidR="009A517E" w:rsidRPr="005E342D">
        <w:rPr>
          <w:sz w:val="24"/>
          <w:szCs w:val="24"/>
          <w:lang w:val="lt-LT"/>
        </w:rPr>
        <w:t xml:space="preserve"> </w:t>
      </w:r>
      <w:r w:rsidR="004937B8" w:rsidRPr="005E342D">
        <w:rPr>
          <w:sz w:val="24"/>
          <w:szCs w:val="24"/>
          <w:lang w:val="lt-LT"/>
        </w:rPr>
        <w:t xml:space="preserve">laikinai, </w:t>
      </w:r>
      <w:r w:rsidR="007C4891" w:rsidRPr="005E342D">
        <w:rPr>
          <w:sz w:val="24"/>
          <w:szCs w:val="24"/>
          <w:lang w:val="lt-LT"/>
        </w:rPr>
        <w:t>iki 2040 m. vasario 28 d.</w:t>
      </w:r>
      <w:r w:rsidR="004937B8" w:rsidRPr="005E342D">
        <w:rPr>
          <w:sz w:val="24"/>
          <w:szCs w:val="24"/>
          <w:lang w:val="lt-LT"/>
        </w:rPr>
        <w:t>,</w:t>
      </w:r>
      <w:r w:rsidRPr="005E342D">
        <w:rPr>
          <w:sz w:val="24"/>
          <w:szCs w:val="24"/>
          <w:lang w:val="lt-LT"/>
        </w:rPr>
        <w:t xml:space="preserve"> </w:t>
      </w:r>
      <w:r w:rsidR="008B3F3D" w:rsidRPr="005E342D">
        <w:rPr>
          <w:sz w:val="24"/>
          <w:szCs w:val="24"/>
          <w:lang w:val="lt-LT"/>
        </w:rPr>
        <w:t>viešajai įstaigai Rokiškio rajono ligonin</w:t>
      </w:r>
      <w:r w:rsidR="009A517E" w:rsidRPr="005E342D">
        <w:rPr>
          <w:sz w:val="24"/>
          <w:szCs w:val="24"/>
          <w:lang w:val="lt-LT"/>
        </w:rPr>
        <w:t>ei</w:t>
      </w:r>
      <w:r w:rsidRPr="005E342D">
        <w:rPr>
          <w:sz w:val="24"/>
          <w:szCs w:val="24"/>
          <w:lang w:val="lt-LT"/>
        </w:rPr>
        <w:t xml:space="preserve"> valdyti, naudoti ir disponuoti patikėjimo teise</w:t>
      </w:r>
      <w:r w:rsidR="009A517E" w:rsidRPr="005E342D">
        <w:rPr>
          <w:sz w:val="24"/>
          <w:szCs w:val="24"/>
          <w:lang w:val="lt-LT"/>
        </w:rPr>
        <w:t xml:space="preserve"> </w:t>
      </w:r>
      <w:r w:rsidR="008B3F3D" w:rsidRPr="005E342D">
        <w:rPr>
          <w:sz w:val="24"/>
          <w:szCs w:val="24"/>
          <w:lang w:val="lt-LT"/>
        </w:rPr>
        <w:t>pagal patikėjimo sutartį</w:t>
      </w:r>
      <w:r w:rsidRPr="005E342D">
        <w:rPr>
          <w:sz w:val="24"/>
          <w:szCs w:val="24"/>
          <w:lang w:val="lt-LT"/>
        </w:rPr>
        <w:t xml:space="preserve"> Rokiškio rajono savivaldybei nuosavybės teise priklausantį </w:t>
      </w:r>
      <w:r w:rsidR="00D7219C" w:rsidRPr="005E342D">
        <w:rPr>
          <w:sz w:val="24"/>
          <w:szCs w:val="24"/>
          <w:lang w:val="lt-LT"/>
        </w:rPr>
        <w:t>ilgalaikį materialųjį turtą</w:t>
      </w:r>
      <w:r w:rsidR="009A517E" w:rsidRPr="005E342D">
        <w:rPr>
          <w:sz w:val="24"/>
          <w:szCs w:val="24"/>
          <w:lang w:val="lt-LT"/>
        </w:rPr>
        <w:t xml:space="preserve"> – </w:t>
      </w:r>
      <w:r w:rsidR="00D7219C" w:rsidRPr="005E342D">
        <w:rPr>
          <w:sz w:val="24"/>
          <w:szCs w:val="24"/>
          <w:lang w:val="lt-LT"/>
        </w:rPr>
        <w:t xml:space="preserve">skaitmeninį stacionarų diagnostinį konvencinį </w:t>
      </w:r>
      <w:proofErr w:type="spellStart"/>
      <w:r w:rsidR="00D7219C" w:rsidRPr="005E342D">
        <w:rPr>
          <w:sz w:val="24"/>
          <w:szCs w:val="24"/>
          <w:lang w:val="lt-LT"/>
        </w:rPr>
        <w:t>rentgenografinį</w:t>
      </w:r>
      <w:proofErr w:type="spellEnd"/>
      <w:r w:rsidR="00D7219C" w:rsidRPr="005E342D">
        <w:rPr>
          <w:sz w:val="24"/>
          <w:szCs w:val="24"/>
          <w:lang w:val="lt-LT"/>
        </w:rPr>
        <w:t xml:space="preserve"> aparatą „</w:t>
      </w:r>
      <w:proofErr w:type="spellStart"/>
      <w:r w:rsidR="00D7219C" w:rsidRPr="005E342D">
        <w:rPr>
          <w:sz w:val="24"/>
          <w:szCs w:val="24"/>
          <w:lang w:val="lt-LT"/>
        </w:rPr>
        <w:t>Radspeed</w:t>
      </w:r>
      <w:proofErr w:type="spellEnd"/>
      <w:r w:rsidR="00D7219C" w:rsidRPr="005E342D">
        <w:rPr>
          <w:sz w:val="24"/>
          <w:szCs w:val="24"/>
          <w:lang w:val="lt-LT"/>
        </w:rPr>
        <w:t xml:space="preserve">“. Turto įsigijimo </w:t>
      </w:r>
      <w:r w:rsidR="00EB7FC0">
        <w:rPr>
          <w:sz w:val="24"/>
          <w:szCs w:val="24"/>
          <w:lang w:val="lt-LT"/>
        </w:rPr>
        <w:t xml:space="preserve">balansinė </w:t>
      </w:r>
      <w:r w:rsidR="00D7219C" w:rsidRPr="005E342D">
        <w:rPr>
          <w:sz w:val="24"/>
          <w:szCs w:val="24"/>
          <w:lang w:val="lt-LT"/>
        </w:rPr>
        <w:t xml:space="preserve">vertė </w:t>
      </w:r>
      <w:r w:rsidR="009A517E" w:rsidRPr="005E342D">
        <w:rPr>
          <w:sz w:val="24"/>
          <w:szCs w:val="24"/>
          <w:lang w:val="lt-LT"/>
        </w:rPr>
        <w:t xml:space="preserve">– </w:t>
      </w:r>
      <w:r w:rsidR="00D7219C" w:rsidRPr="005E342D">
        <w:rPr>
          <w:sz w:val="24"/>
          <w:szCs w:val="24"/>
          <w:lang w:val="lt-LT"/>
        </w:rPr>
        <w:t>194.931,00 Eur, turto likutinė vertė 2020</w:t>
      </w:r>
      <w:r w:rsidR="00B171E6">
        <w:rPr>
          <w:sz w:val="24"/>
          <w:szCs w:val="24"/>
          <w:lang w:val="lt-LT"/>
        </w:rPr>
        <w:t xml:space="preserve"> m.</w:t>
      </w:r>
      <w:r w:rsidR="00D7219C" w:rsidRPr="005E342D">
        <w:rPr>
          <w:sz w:val="24"/>
          <w:szCs w:val="24"/>
          <w:lang w:val="lt-LT"/>
        </w:rPr>
        <w:t xml:space="preserve"> sausio 31 d. </w:t>
      </w:r>
      <w:r w:rsidR="009A517E" w:rsidRPr="005E342D">
        <w:rPr>
          <w:sz w:val="24"/>
          <w:szCs w:val="24"/>
          <w:lang w:val="lt-LT"/>
        </w:rPr>
        <w:t xml:space="preserve">– </w:t>
      </w:r>
      <w:r w:rsidR="00EB7FC0">
        <w:rPr>
          <w:sz w:val="24"/>
          <w:szCs w:val="24"/>
          <w:lang w:val="lt-LT"/>
        </w:rPr>
        <w:t xml:space="preserve">194.931,00 Eur. </w:t>
      </w:r>
      <w:r w:rsidR="00B171E6">
        <w:rPr>
          <w:sz w:val="24"/>
          <w:szCs w:val="24"/>
          <w:lang w:val="lt-LT"/>
        </w:rPr>
        <w:t>Finansavimo šaltinis v</w:t>
      </w:r>
      <w:r w:rsidR="00EB7FC0">
        <w:rPr>
          <w:sz w:val="24"/>
          <w:szCs w:val="24"/>
          <w:lang w:val="lt-LT"/>
        </w:rPr>
        <w:t>alstybės biudžeto lėšos, turto registravimo grupė</w:t>
      </w:r>
      <w:r w:rsidR="009217A7">
        <w:rPr>
          <w:sz w:val="24"/>
          <w:szCs w:val="24"/>
          <w:lang w:val="lt-LT"/>
        </w:rPr>
        <w:t xml:space="preserve"> </w:t>
      </w:r>
      <w:r w:rsidR="00EB7FC0">
        <w:rPr>
          <w:sz w:val="24"/>
          <w:szCs w:val="24"/>
          <w:lang w:val="lt-LT"/>
        </w:rPr>
        <w:t>-1205300</w:t>
      </w:r>
      <w:r w:rsidR="00056009">
        <w:rPr>
          <w:sz w:val="24"/>
          <w:szCs w:val="24"/>
          <w:lang w:val="lt-LT"/>
        </w:rPr>
        <w:t xml:space="preserve"> (medicinos įrangos įsigijimo savikaina). </w:t>
      </w:r>
      <w:r w:rsidR="00333206" w:rsidRPr="005E342D">
        <w:rPr>
          <w:sz w:val="24"/>
          <w:szCs w:val="24"/>
          <w:lang w:val="lt-LT"/>
        </w:rPr>
        <w:t xml:space="preserve">Turtas skirtas </w:t>
      </w:r>
      <w:r w:rsidR="00333206" w:rsidRPr="005E342D">
        <w:rPr>
          <w:rStyle w:val="FontStyle237"/>
          <w:sz w:val="24"/>
          <w:szCs w:val="24"/>
          <w:lang w:val="lt-LT"/>
        </w:rPr>
        <w:t xml:space="preserve">tik </w:t>
      </w:r>
      <w:r w:rsidR="009A517E" w:rsidRPr="005E342D">
        <w:rPr>
          <w:rStyle w:val="FontStyle237"/>
          <w:sz w:val="24"/>
          <w:szCs w:val="24"/>
          <w:lang w:val="lt-LT"/>
        </w:rPr>
        <w:t>s</w:t>
      </w:r>
      <w:r w:rsidR="00333206" w:rsidRPr="005E342D">
        <w:rPr>
          <w:rStyle w:val="FontStyle237"/>
          <w:sz w:val="24"/>
          <w:szCs w:val="24"/>
          <w:lang w:val="lt-LT"/>
        </w:rPr>
        <w:t xml:space="preserve">avivaldybės funkcijoms </w:t>
      </w:r>
      <w:r w:rsidR="009A517E" w:rsidRPr="005E342D">
        <w:rPr>
          <w:sz w:val="24"/>
          <w:szCs w:val="24"/>
          <w:lang w:val="lt-LT"/>
        </w:rPr>
        <w:t>–</w:t>
      </w:r>
      <w:r w:rsidR="00333206" w:rsidRPr="005E342D">
        <w:rPr>
          <w:rStyle w:val="FontStyle237"/>
          <w:sz w:val="24"/>
          <w:szCs w:val="24"/>
          <w:lang w:val="lt-LT"/>
        </w:rPr>
        <w:t xml:space="preserve"> </w:t>
      </w:r>
      <w:r w:rsidR="00D7219C" w:rsidRPr="005E342D">
        <w:rPr>
          <w:sz w:val="24"/>
          <w:szCs w:val="24"/>
          <w:lang w:val="lt-LT"/>
        </w:rPr>
        <w:t>pirminei asmens ir visuomenės sveikatos priežiūrai.</w:t>
      </w:r>
      <w:r w:rsidR="00056009">
        <w:rPr>
          <w:sz w:val="24"/>
          <w:szCs w:val="24"/>
          <w:lang w:val="lt-LT"/>
        </w:rPr>
        <w:t xml:space="preserve"> </w:t>
      </w:r>
    </w:p>
    <w:p w14:paraId="3EC2D024" w14:textId="1868336A" w:rsidR="00300766" w:rsidRPr="005E342D" w:rsidRDefault="00B9408A" w:rsidP="00B9408A">
      <w:pPr>
        <w:tabs>
          <w:tab w:val="left" w:pos="720"/>
        </w:tabs>
        <w:jc w:val="both"/>
        <w:rPr>
          <w:sz w:val="24"/>
          <w:szCs w:val="24"/>
          <w:lang w:val="lt-LT"/>
        </w:rPr>
      </w:pPr>
      <w:r w:rsidRPr="005E342D">
        <w:rPr>
          <w:sz w:val="24"/>
          <w:szCs w:val="24"/>
          <w:lang w:val="lt-LT"/>
        </w:rPr>
        <w:tab/>
        <w:t xml:space="preserve">2. </w:t>
      </w:r>
      <w:r w:rsidR="00300766" w:rsidRPr="005E342D">
        <w:rPr>
          <w:sz w:val="24"/>
          <w:szCs w:val="24"/>
          <w:lang w:val="lt-LT"/>
        </w:rPr>
        <w:t xml:space="preserve">Pritarti </w:t>
      </w:r>
      <w:r w:rsidR="00622BAB" w:rsidRPr="005E342D">
        <w:rPr>
          <w:sz w:val="24"/>
          <w:szCs w:val="24"/>
          <w:lang w:val="lt-LT"/>
        </w:rPr>
        <w:t>Savivaldybės turto patikėjimo sutarčiai (pridedama)</w:t>
      </w:r>
      <w:r w:rsidR="009A517E" w:rsidRPr="005E342D">
        <w:rPr>
          <w:sz w:val="24"/>
          <w:szCs w:val="24"/>
          <w:lang w:val="lt-LT"/>
        </w:rPr>
        <w:t>.</w:t>
      </w:r>
    </w:p>
    <w:p w14:paraId="11A5C0BD" w14:textId="4328BDC1" w:rsidR="00B9408A" w:rsidRPr="005E342D" w:rsidRDefault="00622BAB" w:rsidP="00B9408A">
      <w:pPr>
        <w:tabs>
          <w:tab w:val="left" w:pos="720"/>
        </w:tabs>
        <w:jc w:val="both"/>
        <w:rPr>
          <w:sz w:val="24"/>
          <w:szCs w:val="24"/>
          <w:lang w:val="lt-LT"/>
        </w:rPr>
      </w:pPr>
      <w:r w:rsidRPr="005E342D">
        <w:rPr>
          <w:sz w:val="24"/>
          <w:szCs w:val="24"/>
          <w:lang w:val="lt-LT"/>
        </w:rPr>
        <w:tab/>
        <w:t xml:space="preserve">3. </w:t>
      </w:r>
      <w:r w:rsidR="00B9408A" w:rsidRPr="005E342D">
        <w:rPr>
          <w:sz w:val="24"/>
          <w:szCs w:val="24"/>
          <w:lang w:val="lt-LT"/>
        </w:rPr>
        <w:t xml:space="preserve">Įgalioti </w:t>
      </w:r>
      <w:r w:rsidR="00300766" w:rsidRPr="005E342D">
        <w:rPr>
          <w:sz w:val="24"/>
          <w:szCs w:val="24"/>
          <w:lang w:val="lt-LT"/>
        </w:rPr>
        <w:t>Rokiškio</w:t>
      </w:r>
      <w:r w:rsidR="00B9408A" w:rsidRPr="005E342D">
        <w:rPr>
          <w:sz w:val="24"/>
          <w:szCs w:val="24"/>
          <w:lang w:val="lt-LT"/>
        </w:rPr>
        <w:t xml:space="preserve"> rajono savivaldybės administracijos direktorių pasirašyti šio sprendimo 1  p</w:t>
      </w:r>
      <w:r w:rsidR="00300766" w:rsidRPr="005E342D">
        <w:rPr>
          <w:sz w:val="24"/>
          <w:szCs w:val="24"/>
          <w:lang w:val="lt-LT"/>
        </w:rPr>
        <w:t>unkte</w:t>
      </w:r>
      <w:r w:rsidR="00B9408A" w:rsidRPr="005E342D">
        <w:rPr>
          <w:sz w:val="24"/>
          <w:szCs w:val="24"/>
          <w:lang w:val="lt-LT"/>
        </w:rPr>
        <w:t xml:space="preserve"> nurodyto turto perdavimo patikėjimo sutartį.</w:t>
      </w:r>
    </w:p>
    <w:p w14:paraId="17960E83" w14:textId="49F87CA5" w:rsidR="00104129" w:rsidRPr="005E342D" w:rsidRDefault="00B41749" w:rsidP="00104129">
      <w:pPr>
        <w:ind w:firstLine="709"/>
        <w:jc w:val="both"/>
        <w:rPr>
          <w:sz w:val="24"/>
          <w:szCs w:val="24"/>
          <w:lang w:val="lt-LT"/>
        </w:rPr>
      </w:pPr>
      <w:r w:rsidRPr="005E342D">
        <w:rPr>
          <w:sz w:val="24"/>
          <w:szCs w:val="24"/>
          <w:lang w:val="lt-LT"/>
        </w:rPr>
        <w:t>4</w:t>
      </w:r>
      <w:r w:rsidR="00104129" w:rsidRPr="005E342D">
        <w:rPr>
          <w:sz w:val="24"/>
          <w:szCs w:val="24"/>
          <w:lang w:val="lt-LT"/>
        </w:rPr>
        <w:t xml:space="preserve">. Paskelbti šį sprendimą </w:t>
      </w:r>
      <w:r w:rsidR="00622BAB" w:rsidRPr="005E342D">
        <w:rPr>
          <w:sz w:val="24"/>
          <w:szCs w:val="24"/>
          <w:lang w:val="lt-LT"/>
        </w:rPr>
        <w:t>Rokiškio rajono savivaldybės</w:t>
      </w:r>
      <w:r w:rsidR="00104129" w:rsidRPr="005E342D">
        <w:rPr>
          <w:sz w:val="24"/>
          <w:szCs w:val="24"/>
          <w:lang w:val="lt-LT"/>
        </w:rPr>
        <w:t xml:space="preserve"> interneto tinklalapyje.</w:t>
      </w:r>
    </w:p>
    <w:p w14:paraId="72B77ED8" w14:textId="3F0B9AC2" w:rsidR="00104129" w:rsidRPr="005E342D" w:rsidRDefault="00104129" w:rsidP="00104129">
      <w:pPr>
        <w:ind w:firstLine="709"/>
        <w:jc w:val="both"/>
        <w:rPr>
          <w:sz w:val="24"/>
          <w:szCs w:val="24"/>
          <w:lang w:val="lt-LT"/>
        </w:rPr>
      </w:pPr>
      <w:r w:rsidRPr="005E342D">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w:t>
      </w:r>
      <w:r w:rsidR="009C0394">
        <w:rPr>
          <w:sz w:val="24"/>
          <w:szCs w:val="24"/>
          <w:lang w:val="lt-LT"/>
        </w:rPr>
        <w:t>.</w:t>
      </w:r>
    </w:p>
    <w:p w14:paraId="048A1AB6" w14:textId="77777777" w:rsidR="00104129" w:rsidRDefault="00104129" w:rsidP="00104129">
      <w:pPr>
        <w:jc w:val="both"/>
        <w:rPr>
          <w:sz w:val="24"/>
          <w:szCs w:val="24"/>
          <w:lang w:val="lt-LT"/>
        </w:rPr>
      </w:pPr>
    </w:p>
    <w:p w14:paraId="5FF884DF" w14:textId="77777777" w:rsidR="000B6F0A" w:rsidRDefault="000B6F0A" w:rsidP="00104129">
      <w:pPr>
        <w:jc w:val="both"/>
        <w:rPr>
          <w:sz w:val="24"/>
          <w:szCs w:val="24"/>
          <w:lang w:val="lt-LT"/>
        </w:rPr>
      </w:pPr>
    </w:p>
    <w:p w14:paraId="5C0E436A" w14:textId="77777777" w:rsidR="000B6F0A" w:rsidRPr="005E342D" w:rsidRDefault="000B6F0A" w:rsidP="00104129">
      <w:pPr>
        <w:jc w:val="both"/>
        <w:rPr>
          <w:sz w:val="24"/>
          <w:szCs w:val="24"/>
          <w:lang w:val="lt-LT"/>
        </w:rPr>
      </w:pPr>
    </w:p>
    <w:p w14:paraId="412F5D82" w14:textId="77777777" w:rsidR="00104129" w:rsidRPr="005E342D" w:rsidRDefault="00104129" w:rsidP="00104129">
      <w:pPr>
        <w:keepNext/>
        <w:rPr>
          <w:sz w:val="24"/>
          <w:szCs w:val="24"/>
          <w:lang w:val="lt-LT"/>
        </w:rPr>
      </w:pPr>
    </w:p>
    <w:p w14:paraId="51231034" w14:textId="77777777" w:rsidR="00104129" w:rsidRPr="005E342D" w:rsidRDefault="00104129" w:rsidP="00104129">
      <w:pPr>
        <w:keepNext/>
        <w:tabs>
          <w:tab w:val="left" w:pos="6804"/>
        </w:tabs>
        <w:ind w:firstLine="62"/>
        <w:rPr>
          <w:sz w:val="24"/>
          <w:szCs w:val="24"/>
          <w:lang w:val="lt-LT"/>
        </w:rPr>
      </w:pPr>
      <w:r w:rsidRPr="005E342D">
        <w:rPr>
          <w:sz w:val="24"/>
          <w:szCs w:val="24"/>
          <w:lang w:val="lt-LT"/>
        </w:rPr>
        <w:t>Savivaldybės meras                                                                                          Ramūnas Godeliauskas</w:t>
      </w:r>
    </w:p>
    <w:p w14:paraId="49317BC6" w14:textId="77777777" w:rsidR="00104129" w:rsidRPr="005E342D" w:rsidRDefault="00104129" w:rsidP="00104129">
      <w:pPr>
        <w:tabs>
          <w:tab w:val="left" w:pos="709"/>
        </w:tabs>
        <w:ind w:left="5670"/>
        <w:jc w:val="both"/>
        <w:rPr>
          <w:rFonts w:eastAsia="Calibri"/>
          <w:sz w:val="24"/>
          <w:szCs w:val="24"/>
          <w:lang w:val="lt-LT"/>
        </w:rPr>
      </w:pPr>
    </w:p>
    <w:p w14:paraId="0A662F74" w14:textId="77777777" w:rsidR="00104129" w:rsidRPr="005E342D" w:rsidRDefault="00104129" w:rsidP="00104129">
      <w:pPr>
        <w:tabs>
          <w:tab w:val="left" w:pos="709"/>
        </w:tabs>
        <w:ind w:left="5670"/>
        <w:jc w:val="both"/>
        <w:rPr>
          <w:rFonts w:eastAsia="Calibri"/>
          <w:sz w:val="24"/>
          <w:szCs w:val="24"/>
          <w:lang w:val="lt-LT"/>
        </w:rPr>
      </w:pPr>
    </w:p>
    <w:p w14:paraId="0D37246C" w14:textId="77777777" w:rsidR="00104129" w:rsidRPr="005E342D" w:rsidRDefault="00104129" w:rsidP="00104129">
      <w:pPr>
        <w:tabs>
          <w:tab w:val="left" w:pos="709"/>
        </w:tabs>
        <w:ind w:left="5670"/>
        <w:jc w:val="both"/>
        <w:rPr>
          <w:rFonts w:eastAsia="Calibri"/>
          <w:sz w:val="24"/>
          <w:szCs w:val="24"/>
          <w:lang w:val="lt-LT"/>
        </w:rPr>
      </w:pPr>
    </w:p>
    <w:p w14:paraId="177D0E51" w14:textId="77777777" w:rsidR="00104129" w:rsidRPr="005E342D" w:rsidRDefault="00104129" w:rsidP="00104129">
      <w:pPr>
        <w:tabs>
          <w:tab w:val="left" w:pos="709"/>
        </w:tabs>
        <w:ind w:left="5670"/>
        <w:jc w:val="both"/>
        <w:rPr>
          <w:rFonts w:eastAsia="Calibri"/>
          <w:sz w:val="24"/>
          <w:szCs w:val="24"/>
          <w:lang w:val="lt-LT"/>
        </w:rPr>
      </w:pPr>
    </w:p>
    <w:p w14:paraId="010542DD" w14:textId="77777777" w:rsidR="009A23A4" w:rsidRPr="005E342D" w:rsidRDefault="009A23A4" w:rsidP="009A23A4">
      <w:pPr>
        <w:pStyle w:val="Style95"/>
        <w:widowControl/>
        <w:ind w:right="10" w:firstLine="0"/>
        <w:jc w:val="center"/>
        <w:rPr>
          <w:rStyle w:val="FontStyle225"/>
          <w:sz w:val="24"/>
          <w:szCs w:val="24"/>
        </w:rPr>
      </w:pPr>
    </w:p>
    <w:p w14:paraId="41E2B642" w14:textId="77777777" w:rsidR="009A23A4" w:rsidRPr="005E342D" w:rsidRDefault="009A23A4" w:rsidP="009A23A4">
      <w:pPr>
        <w:pStyle w:val="Style95"/>
        <w:widowControl/>
        <w:ind w:right="10" w:firstLine="0"/>
        <w:jc w:val="center"/>
        <w:rPr>
          <w:rStyle w:val="FontStyle225"/>
          <w:sz w:val="24"/>
          <w:szCs w:val="24"/>
        </w:rPr>
      </w:pPr>
    </w:p>
    <w:p w14:paraId="3176E5A0" w14:textId="77777777" w:rsidR="009A23A4" w:rsidRPr="005E342D" w:rsidRDefault="009A23A4" w:rsidP="009A23A4">
      <w:pPr>
        <w:pStyle w:val="Style95"/>
        <w:widowControl/>
        <w:ind w:right="10" w:firstLine="0"/>
        <w:jc w:val="center"/>
        <w:rPr>
          <w:rStyle w:val="FontStyle225"/>
          <w:sz w:val="24"/>
          <w:szCs w:val="24"/>
        </w:rPr>
      </w:pPr>
    </w:p>
    <w:p w14:paraId="39540830" w14:textId="77777777" w:rsidR="009A23A4" w:rsidRPr="005E342D" w:rsidRDefault="009A23A4" w:rsidP="009A23A4">
      <w:pPr>
        <w:pStyle w:val="Style95"/>
        <w:widowControl/>
        <w:ind w:right="10" w:firstLine="0"/>
        <w:jc w:val="center"/>
        <w:rPr>
          <w:rStyle w:val="FontStyle225"/>
          <w:sz w:val="24"/>
          <w:szCs w:val="24"/>
        </w:rPr>
      </w:pPr>
    </w:p>
    <w:p w14:paraId="67CAE3D7" w14:textId="77777777" w:rsidR="009A23A4" w:rsidRPr="005E342D" w:rsidRDefault="009A23A4" w:rsidP="009A23A4">
      <w:pPr>
        <w:pStyle w:val="Style95"/>
        <w:widowControl/>
        <w:ind w:right="10" w:firstLine="0"/>
        <w:jc w:val="center"/>
        <w:rPr>
          <w:rStyle w:val="FontStyle225"/>
          <w:sz w:val="24"/>
          <w:szCs w:val="24"/>
        </w:rPr>
      </w:pPr>
    </w:p>
    <w:p w14:paraId="6D93971A" w14:textId="77777777" w:rsidR="009A23A4" w:rsidRPr="005E342D" w:rsidRDefault="009A23A4" w:rsidP="009A23A4">
      <w:pPr>
        <w:pStyle w:val="Style95"/>
        <w:widowControl/>
        <w:ind w:right="10" w:firstLine="0"/>
        <w:jc w:val="center"/>
        <w:rPr>
          <w:rStyle w:val="FontStyle225"/>
          <w:sz w:val="24"/>
          <w:szCs w:val="24"/>
        </w:rPr>
      </w:pPr>
    </w:p>
    <w:p w14:paraId="5218C524" w14:textId="77777777" w:rsidR="009A23A4" w:rsidRPr="005E342D" w:rsidRDefault="009A23A4" w:rsidP="009A23A4">
      <w:pPr>
        <w:pStyle w:val="Style95"/>
        <w:widowControl/>
        <w:ind w:right="10" w:firstLine="0"/>
        <w:jc w:val="center"/>
        <w:rPr>
          <w:rStyle w:val="FontStyle225"/>
          <w:sz w:val="24"/>
          <w:szCs w:val="24"/>
        </w:rPr>
      </w:pPr>
    </w:p>
    <w:p w14:paraId="5CD2B189" w14:textId="77777777" w:rsidR="00622BAB" w:rsidRPr="005E342D" w:rsidRDefault="00622BAB" w:rsidP="009A23A4">
      <w:pPr>
        <w:pStyle w:val="Style95"/>
        <w:widowControl/>
        <w:ind w:right="10" w:firstLine="0"/>
        <w:jc w:val="center"/>
        <w:rPr>
          <w:rStyle w:val="FontStyle225"/>
          <w:sz w:val="24"/>
          <w:szCs w:val="24"/>
        </w:rPr>
      </w:pPr>
    </w:p>
    <w:p w14:paraId="19F1CEAE" w14:textId="77777777" w:rsidR="00622BAB" w:rsidRPr="005E342D" w:rsidRDefault="00622BAB" w:rsidP="009A23A4">
      <w:pPr>
        <w:pStyle w:val="Style95"/>
        <w:widowControl/>
        <w:ind w:right="10" w:firstLine="0"/>
        <w:jc w:val="center"/>
        <w:rPr>
          <w:rStyle w:val="FontStyle225"/>
          <w:b w:val="0"/>
          <w:sz w:val="24"/>
          <w:szCs w:val="24"/>
        </w:rPr>
      </w:pPr>
    </w:p>
    <w:p w14:paraId="63DC0E85" w14:textId="0FEFDB31" w:rsidR="009A23A4" w:rsidRPr="005E342D" w:rsidRDefault="00622BAB" w:rsidP="004E72CD">
      <w:pPr>
        <w:pStyle w:val="Style95"/>
        <w:widowControl/>
        <w:ind w:right="10" w:firstLine="0"/>
        <w:rPr>
          <w:rStyle w:val="FontStyle225"/>
          <w:b w:val="0"/>
          <w:sz w:val="24"/>
          <w:szCs w:val="24"/>
        </w:rPr>
      </w:pPr>
      <w:r w:rsidRPr="005E342D">
        <w:rPr>
          <w:rStyle w:val="FontStyle225"/>
          <w:b w:val="0"/>
          <w:sz w:val="24"/>
          <w:szCs w:val="24"/>
        </w:rPr>
        <w:t>Violeta Bieliūnaitė-Vanagienė</w:t>
      </w:r>
    </w:p>
    <w:p w14:paraId="6FC86D81" w14:textId="5E4B3CE4" w:rsidR="00104129" w:rsidRPr="005E342D" w:rsidRDefault="00B578D2" w:rsidP="00104129">
      <w:pPr>
        <w:jc w:val="both"/>
        <w:rPr>
          <w:sz w:val="24"/>
          <w:szCs w:val="24"/>
          <w:lang w:val="lt-LT"/>
        </w:rPr>
      </w:pPr>
      <w:bookmarkStart w:id="0" w:name="_GoBack"/>
      <w:bookmarkEnd w:id="0"/>
      <w:r w:rsidRPr="005E342D">
        <w:rPr>
          <w:sz w:val="24"/>
          <w:szCs w:val="24"/>
          <w:lang w:val="lt-LT"/>
        </w:rPr>
        <w:lastRenderedPageBreak/>
        <w:t>Rokiškio rajono savivaldybės tarybai</w:t>
      </w:r>
      <w:r w:rsidR="00104129" w:rsidRPr="005E342D">
        <w:rPr>
          <w:sz w:val="24"/>
          <w:szCs w:val="24"/>
          <w:lang w:val="lt-LT"/>
        </w:rPr>
        <w:t xml:space="preserve">     </w:t>
      </w:r>
    </w:p>
    <w:p w14:paraId="771DCEE4" w14:textId="77777777" w:rsidR="00104129" w:rsidRPr="005E342D" w:rsidRDefault="00104129" w:rsidP="00104129">
      <w:pPr>
        <w:jc w:val="both"/>
        <w:rPr>
          <w:b/>
          <w:bCs/>
          <w:sz w:val="24"/>
          <w:szCs w:val="24"/>
          <w:lang w:val="lt-LT"/>
        </w:rPr>
      </w:pPr>
    </w:p>
    <w:p w14:paraId="4D9709B9" w14:textId="4BD8B071" w:rsidR="00104129" w:rsidRPr="005E342D" w:rsidRDefault="00104129" w:rsidP="00D7219C">
      <w:pPr>
        <w:jc w:val="center"/>
        <w:rPr>
          <w:b/>
          <w:bCs/>
          <w:sz w:val="24"/>
          <w:szCs w:val="24"/>
          <w:lang w:val="lt-LT"/>
        </w:rPr>
      </w:pPr>
      <w:r w:rsidRPr="005E342D">
        <w:rPr>
          <w:b/>
          <w:bCs/>
          <w:sz w:val="24"/>
          <w:szCs w:val="24"/>
          <w:lang w:val="lt-LT"/>
        </w:rPr>
        <w:t>SPRENDIMO PROJEKTO</w:t>
      </w:r>
      <w:r w:rsidRPr="005E342D">
        <w:rPr>
          <w:b/>
          <w:sz w:val="24"/>
          <w:szCs w:val="24"/>
          <w:lang w:val="lt-LT"/>
        </w:rPr>
        <w:t xml:space="preserve"> „</w:t>
      </w:r>
      <w:r w:rsidR="00D7219C" w:rsidRPr="005E342D">
        <w:rPr>
          <w:b/>
          <w:bCs/>
          <w:sz w:val="24"/>
          <w:szCs w:val="24"/>
          <w:lang w:val="lt-LT"/>
        </w:rPr>
        <w:t>DĖL ROKIŠKIO RAJONO SAVIVALDYBĖS TURTO PERDAVIMO VŠĮ ROKIŠKIO RAJONO LIGONINEI VALDYTI, NAUDOTI IR DISPONUOTI JUO PAGAL PATIKĖJIMO SUTARTĮ</w:t>
      </w:r>
      <w:r w:rsidRPr="005E342D">
        <w:rPr>
          <w:b/>
          <w:sz w:val="24"/>
          <w:szCs w:val="24"/>
          <w:lang w:val="lt-LT"/>
        </w:rPr>
        <w:t xml:space="preserve">“ </w:t>
      </w:r>
      <w:r w:rsidRPr="005E342D">
        <w:rPr>
          <w:b/>
          <w:bCs/>
          <w:sz w:val="24"/>
          <w:szCs w:val="24"/>
          <w:lang w:val="lt-LT"/>
        </w:rPr>
        <w:t>AIŠKINAMASIS RAŠTAS</w:t>
      </w:r>
    </w:p>
    <w:p w14:paraId="365CD2A7" w14:textId="77777777" w:rsidR="00104129" w:rsidRPr="005E342D" w:rsidRDefault="00104129" w:rsidP="00104129">
      <w:pPr>
        <w:jc w:val="both"/>
        <w:rPr>
          <w:sz w:val="24"/>
          <w:szCs w:val="24"/>
          <w:lang w:val="lt-LT"/>
        </w:rPr>
      </w:pPr>
    </w:p>
    <w:p w14:paraId="220A1F58" w14:textId="030DF253" w:rsidR="00104129" w:rsidRPr="005E342D" w:rsidRDefault="00104129" w:rsidP="00104129">
      <w:pPr>
        <w:jc w:val="center"/>
        <w:rPr>
          <w:sz w:val="24"/>
          <w:szCs w:val="24"/>
          <w:lang w:val="lt-LT"/>
        </w:rPr>
      </w:pPr>
      <w:r w:rsidRPr="005E342D">
        <w:rPr>
          <w:sz w:val="24"/>
          <w:szCs w:val="24"/>
          <w:lang w:val="lt-LT"/>
        </w:rPr>
        <w:t>20</w:t>
      </w:r>
      <w:r w:rsidR="00D7219C" w:rsidRPr="005E342D">
        <w:rPr>
          <w:sz w:val="24"/>
          <w:szCs w:val="24"/>
          <w:lang w:val="lt-LT"/>
        </w:rPr>
        <w:t>20</w:t>
      </w:r>
      <w:r w:rsidRPr="005E342D">
        <w:rPr>
          <w:sz w:val="24"/>
          <w:szCs w:val="24"/>
          <w:lang w:val="lt-LT"/>
        </w:rPr>
        <w:t>-</w:t>
      </w:r>
      <w:r w:rsidR="00D7219C" w:rsidRPr="005E342D">
        <w:rPr>
          <w:sz w:val="24"/>
          <w:szCs w:val="24"/>
          <w:lang w:val="lt-LT"/>
        </w:rPr>
        <w:t>02</w:t>
      </w:r>
      <w:r w:rsidRPr="005E342D">
        <w:rPr>
          <w:sz w:val="24"/>
          <w:szCs w:val="24"/>
          <w:lang w:val="lt-LT"/>
        </w:rPr>
        <w:t>-</w:t>
      </w:r>
      <w:r w:rsidR="00D7219C" w:rsidRPr="005E342D">
        <w:rPr>
          <w:sz w:val="24"/>
          <w:szCs w:val="24"/>
          <w:lang w:val="lt-LT"/>
        </w:rPr>
        <w:t>07</w:t>
      </w:r>
    </w:p>
    <w:p w14:paraId="7961422A" w14:textId="77777777" w:rsidR="00104129" w:rsidRPr="005E342D" w:rsidRDefault="00104129" w:rsidP="00104129">
      <w:pPr>
        <w:jc w:val="center"/>
        <w:rPr>
          <w:sz w:val="24"/>
          <w:szCs w:val="24"/>
          <w:lang w:val="lt-LT"/>
        </w:rPr>
      </w:pPr>
      <w:r w:rsidRPr="005E342D">
        <w:rPr>
          <w:sz w:val="24"/>
          <w:szCs w:val="24"/>
          <w:lang w:val="lt-LT"/>
        </w:rPr>
        <w:t>Rokiškis</w:t>
      </w:r>
    </w:p>
    <w:p w14:paraId="2334453D" w14:textId="77777777" w:rsidR="00104129" w:rsidRPr="005E342D" w:rsidRDefault="00104129" w:rsidP="00104129">
      <w:pPr>
        <w:jc w:val="both"/>
        <w:rPr>
          <w:sz w:val="24"/>
          <w:szCs w:val="24"/>
          <w:lang w:val="lt-LT"/>
        </w:rPr>
      </w:pPr>
    </w:p>
    <w:p w14:paraId="2750F1EE" w14:textId="22ED88F2" w:rsidR="00104129" w:rsidRPr="005E342D" w:rsidRDefault="00104129" w:rsidP="00104129">
      <w:pPr>
        <w:ind w:firstLine="720"/>
        <w:jc w:val="both"/>
        <w:rPr>
          <w:b/>
          <w:sz w:val="24"/>
          <w:szCs w:val="24"/>
          <w:lang w:val="lt-LT"/>
        </w:rPr>
      </w:pPr>
      <w:r w:rsidRPr="005E342D">
        <w:rPr>
          <w:b/>
          <w:sz w:val="24"/>
          <w:szCs w:val="24"/>
          <w:lang w:val="lt-LT"/>
        </w:rPr>
        <w:t xml:space="preserve">Parengto sprendimo projekto tikslai ir uždaviniai. </w:t>
      </w:r>
    </w:p>
    <w:p w14:paraId="0DAB81C9" w14:textId="72BBE719" w:rsidR="00300766" w:rsidRPr="005E342D" w:rsidRDefault="00300766" w:rsidP="00104129">
      <w:pPr>
        <w:ind w:firstLine="720"/>
        <w:jc w:val="both"/>
        <w:rPr>
          <w:sz w:val="24"/>
          <w:szCs w:val="24"/>
          <w:lang w:val="lt-LT"/>
        </w:rPr>
      </w:pPr>
      <w:r w:rsidRPr="005E342D">
        <w:rPr>
          <w:sz w:val="24"/>
          <w:szCs w:val="24"/>
          <w:lang w:val="lt-LT"/>
        </w:rPr>
        <w:t xml:space="preserve">Perduoti Rokiškio rajono savivaldybei nuosavybės teise priklausantį ilgalaikį </w:t>
      </w:r>
      <w:r w:rsidR="00D7219C" w:rsidRPr="005E342D">
        <w:rPr>
          <w:sz w:val="24"/>
          <w:szCs w:val="24"/>
          <w:lang w:val="lt-LT"/>
        </w:rPr>
        <w:t>turtą VšĮ Rokiškio rajono ligoninei</w:t>
      </w:r>
      <w:r w:rsidRPr="005E342D">
        <w:rPr>
          <w:sz w:val="24"/>
          <w:szCs w:val="24"/>
          <w:lang w:val="lt-LT"/>
        </w:rPr>
        <w:t xml:space="preserve"> valdyti, naudoti, ir disponuoti juo patikėjimo teise</w:t>
      </w:r>
      <w:r w:rsidR="001B054E" w:rsidRPr="005E342D">
        <w:rPr>
          <w:sz w:val="24"/>
          <w:szCs w:val="24"/>
          <w:lang w:val="lt-LT"/>
        </w:rPr>
        <w:t xml:space="preserve"> </w:t>
      </w:r>
      <w:r w:rsidR="00D7219C" w:rsidRPr="005E342D">
        <w:rPr>
          <w:sz w:val="24"/>
          <w:szCs w:val="24"/>
          <w:lang w:val="lt-LT"/>
        </w:rPr>
        <w:t>pagal patikėjimo sutartį</w:t>
      </w:r>
      <w:r w:rsidRPr="005E342D">
        <w:rPr>
          <w:sz w:val="24"/>
          <w:szCs w:val="24"/>
          <w:lang w:val="lt-LT"/>
        </w:rPr>
        <w:t>.</w:t>
      </w:r>
    </w:p>
    <w:p w14:paraId="1AD3D64D" w14:textId="77777777" w:rsidR="00104129" w:rsidRPr="005E342D" w:rsidRDefault="00104129" w:rsidP="00104129">
      <w:pPr>
        <w:ind w:left="720"/>
        <w:jc w:val="both"/>
        <w:rPr>
          <w:sz w:val="24"/>
          <w:szCs w:val="24"/>
          <w:lang w:val="lt-LT"/>
        </w:rPr>
      </w:pPr>
      <w:r w:rsidRPr="005E342D">
        <w:rPr>
          <w:b/>
          <w:bCs/>
          <w:sz w:val="24"/>
          <w:szCs w:val="24"/>
          <w:lang w:val="lt-LT"/>
        </w:rPr>
        <w:t>Šiuo metu esantis teisinis reglamentavimas.</w:t>
      </w:r>
      <w:r w:rsidRPr="005E342D">
        <w:rPr>
          <w:sz w:val="24"/>
          <w:szCs w:val="24"/>
          <w:lang w:val="lt-LT"/>
        </w:rPr>
        <w:t xml:space="preserve"> </w:t>
      </w:r>
    </w:p>
    <w:p w14:paraId="4BC2C94F" w14:textId="0EABBC66" w:rsidR="00300766" w:rsidRPr="005E342D" w:rsidRDefault="00300766" w:rsidP="00D7219C">
      <w:pPr>
        <w:ind w:firstLine="709"/>
        <w:jc w:val="both"/>
        <w:rPr>
          <w:sz w:val="24"/>
          <w:szCs w:val="24"/>
          <w:lang w:val="lt-LT"/>
        </w:rPr>
      </w:pPr>
      <w:r w:rsidRPr="005E342D">
        <w:rPr>
          <w:sz w:val="24"/>
          <w:szCs w:val="24"/>
          <w:lang w:val="lt-LT"/>
        </w:rPr>
        <w:t>LR Vietos savivaldos įstatymas, LR Valstybės ir savivaldybių turto valdymo, naudojimo ir disponavimo juo įstatymas, Rokiškio rajono savivaldybės tarybos 2014 m. gruodžio 19 d. sprendimu Nr. TS-253 patvirtintas Savivaldybės turto perdavimo valdyti, naudoti ir disponuoti juo patikėjimo teise tvarkos aprašas</w:t>
      </w:r>
      <w:r w:rsidR="00D7219C" w:rsidRPr="005E342D">
        <w:rPr>
          <w:sz w:val="24"/>
          <w:szCs w:val="24"/>
          <w:lang w:val="lt-LT"/>
        </w:rPr>
        <w:t>, Lietuvos Respublikos sveikatos priežiūros įstaigų įstatymas</w:t>
      </w:r>
      <w:r w:rsidRPr="005E342D">
        <w:rPr>
          <w:sz w:val="24"/>
          <w:szCs w:val="24"/>
          <w:lang w:val="lt-LT"/>
        </w:rPr>
        <w:t>.</w:t>
      </w:r>
    </w:p>
    <w:p w14:paraId="2AC42287" w14:textId="77777777" w:rsidR="00104129" w:rsidRPr="005E342D" w:rsidRDefault="00104129" w:rsidP="00104129">
      <w:pPr>
        <w:pStyle w:val="Default"/>
        <w:ind w:firstLine="720"/>
        <w:jc w:val="both"/>
        <w:rPr>
          <w:b/>
          <w:bCs/>
        </w:rPr>
      </w:pPr>
      <w:r w:rsidRPr="005E342D">
        <w:rPr>
          <w:b/>
          <w:bCs/>
        </w:rPr>
        <w:t>Sprendimo projekto esmė.</w:t>
      </w:r>
    </w:p>
    <w:p w14:paraId="6D675365" w14:textId="2F9404BA" w:rsidR="00D7219C" w:rsidRPr="005E342D" w:rsidRDefault="00D7219C" w:rsidP="00104129">
      <w:pPr>
        <w:pStyle w:val="Betarp"/>
        <w:jc w:val="both"/>
        <w:rPr>
          <w:rFonts w:ascii="Times New Roman" w:hAnsi="Times New Roman"/>
          <w:sz w:val="24"/>
          <w:szCs w:val="24"/>
        </w:rPr>
      </w:pPr>
      <w:r w:rsidRPr="005E342D">
        <w:rPr>
          <w:rFonts w:ascii="Times New Roman" w:hAnsi="Times New Roman"/>
          <w:b/>
          <w:sz w:val="24"/>
          <w:szCs w:val="24"/>
        </w:rPr>
        <w:tab/>
      </w:r>
      <w:r w:rsidRPr="005E342D">
        <w:rPr>
          <w:rFonts w:ascii="Times New Roman" w:hAnsi="Times New Roman"/>
          <w:sz w:val="24"/>
          <w:szCs w:val="24"/>
        </w:rPr>
        <w:t xml:space="preserve">Rokiškio rajono </w:t>
      </w:r>
      <w:r w:rsidR="004937B8" w:rsidRPr="005E342D">
        <w:rPr>
          <w:rFonts w:ascii="Times New Roman" w:hAnsi="Times New Roman"/>
          <w:sz w:val="24"/>
          <w:szCs w:val="24"/>
        </w:rPr>
        <w:t xml:space="preserve">savivaldybės administracija įvykdė viešąjį pirkimą ir įsigijo ilgalaikį materialųjį turtą skaitmeninį stacionarų diagnostinį konvencinį </w:t>
      </w:r>
      <w:proofErr w:type="spellStart"/>
      <w:r w:rsidR="004937B8" w:rsidRPr="005E342D">
        <w:rPr>
          <w:rFonts w:ascii="Times New Roman" w:hAnsi="Times New Roman"/>
          <w:sz w:val="24"/>
          <w:szCs w:val="24"/>
        </w:rPr>
        <w:t>rentgenografinį</w:t>
      </w:r>
      <w:proofErr w:type="spellEnd"/>
      <w:r w:rsidR="004937B8" w:rsidRPr="005E342D">
        <w:rPr>
          <w:rFonts w:ascii="Times New Roman" w:hAnsi="Times New Roman"/>
          <w:sz w:val="24"/>
          <w:szCs w:val="24"/>
        </w:rPr>
        <w:t xml:space="preserve"> aparatą „</w:t>
      </w:r>
      <w:proofErr w:type="spellStart"/>
      <w:r w:rsidR="004937B8" w:rsidRPr="005E342D">
        <w:rPr>
          <w:rFonts w:ascii="Times New Roman" w:hAnsi="Times New Roman"/>
          <w:sz w:val="24"/>
          <w:szCs w:val="24"/>
        </w:rPr>
        <w:t>Radspeed</w:t>
      </w:r>
      <w:proofErr w:type="spellEnd"/>
      <w:r w:rsidR="004937B8" w:rsidRPr="005E342D">
        <w:rPr>
          <w:rFonts w:ascii="Times New Roman" w:hAnsi="Times New Roman"/>
          <w:sz w:val="24"/>
          <w:szCs w:val="24"/>
        </w:rPr>
        <w:t>“.</w:t>
      </w:r>
    </w:p>
    <w:p w14:paraId="5C861FC5" w14:textId="3D6ABA76" w:rsidR="004937B8" w:rsidRPr="005E342D" w:rsidRDefault="004937B8" w:rsidP="00104129">
      <w:pPr>
        <w:pStyle w:val="Betarp"/>
        <w:jc w:val="both"/>
        <w:rPr>
          <w:rFonts w:ascii="Times New Roman" w:hAnsi="Times New Roman"/>
          <w:sz w:val="24"/>
          <w:szCs w:val="24"/>
        </w:rPr>
      </w:pPr>
      <w:r w:rsidRPr="005E342D">
        <w:rPr>
          <w:rFonts w:ascii="Times New Roman" w:hAnsi="Times New Roman"/>
          <w:sz w:val="24"/>
          <w:szCs w:val="24"/>
        </w:rPr>
        <w:tab/>
        <w:t xml:space="preserve">LR </w:t>
      </w:r>
      <w:r w:rsidR="001B054E" w:rsidRPr="005E342D">
        <w:rPr>
          <w:rFonts w:ascii="Times New Roman" w:hAnsi="Times New Roman"/>
          <w:sz w:val="24"/>
          <w:szCs w:val="24"/>
        </w:rPr>
        <w:t>v</w:t>
      </w:r>
      <w:r w:rsidRPr="005E342D">
        <w:rPr>
          <w:rFonts w:ascii="Times New Roman" w:hAnsi="Times New Roman"/>
          <w:sz w:val="24"/>
          <w:szCs w:val="24"/>
        </w:rPr>
        <w:t xml:space="preserve">ietos savivaldos įstatyme nustatyta savivaldybės savarankiškoji funkcija </w:t>
      </w:r>
      <w:r w:rsidR="001B054E" w:rsidRPr="005E342D">
        <w:rPr>
          <w:sz w:val="24"/>
          <w:szCs w:val="24"/>
        </w:rPr>
        <w:t>–</w:t>
      </w:r>
      <w:r w:rsidRPr="005E342D">
        <w:rPr>
          <w:rFonts w:ascii="Times New Roman" w:hAnsi="Times New Roman"/>
          <w:sz w:val="24"/>
          <w:szCs w:val="24"/>
        </w:rPr>
        <w:t xml:space="preserve"> pirmin</w:t>
      </w:r>
      <w:r w:rsidR="00B171E6">
        <w:rPr>
          <w:rFonts w:ascii="Times New Roman" w:hAnsi="Times New Roman"/>
          <w:sz w:val="24"/>
          <w:szCs w:val="24"/>
        </w:rPr>
        <w:t xml:space="preserve">ė </w:t>
      </w:r>
      <w:r w:rsidRPr="005E342D">
        <w:rPr>
          <w:rFonts w:ascii="Times New Roman" w:hAnsi="Times New Roman"/>
          <w:sz w:val="24"/>
          <w:szCs w:val="24"/>
        </w:rPr>
        <w:t xml:space="preserve">asmens ir visuomenės sveikatos priežiūra. Lietuvos Respublikos sveikatos priežiūros įstaigų įstatyme nustatyta, kad </w:t>
      </w:r>
      <w:r w:rsidR="001B054E" w:rsidRPr="005E342D">
        <w:rPr>
          <w:rFonts w:ascii="Times New Roman" w:hAnsi="Times New Roman"/>
          <w:sz w:val="24"/>
          <w:szCs w:val="24"/>
        </w:rPr>
        <w:t>s</w:t>
      </w:r>
      <w:r w:rsidRPr="005E342D">
        <w:rPr>
          <w:rFonts w:ascii="Times New Roman" w:hAnsi="Times New Roman"/>
          <w:sz w:val="24"/>
          <w:szCs w:val="24"/>
        </w:rPr>
        <w:t>avivaldybė jai nuosavybės teise priklausantį ilgalaikį materialųjį turtą (toliau – savivaldybės turtas) savivaldybės tarybos nustatyta tvarka perduoda savivaldybių viešosioms įstaigoms patikėjimo teise pagal patikėjimo sutartį. Sprendimą dėl savivaldybės turto perdavimo patikėjimo teise priima savivaldybės taryba. Tokiame sprendime turi būti nurodyta savivaldybės institucija ar įstaiga, įgaliota sudaryti savivaldybės turto patikėjimo sutartį.</w:t>
      </w:r>
    </w:p>
    <w:p w14:paraId="1184B473" w14:textId="6FD16A8B" w:rsidR="004937B8" w:rsidRPr="005E342D" w:rsidRDefault="004937B8" w:rsidP="00104129">
      <w:pPr>
        <w:pStyle w:val="Betarp"/>
        <w:jc w:val="both"/>
        <w:rPr>
          <w:rFonts w:ascii="Times New Roman" w:hAnsi="Times New Roman"/>
          <w:sz w:val="24"/>
          <w:szCs w:val="24"/>
        </w:rPr>
      </w:pPr>
      <w:r w:rsidRPr="005E342D">
        <w:rPr>
          <w:rFonts w:ascii="Times New Roman" w:hAnsi="Times New Roman"/>
          <w:sz w:val="24"/>
          <w:szCs w:val="24"/>
        </w:rPr>
        <w:tab/>
        <w:t>Atsižvelgiant į nurodytą teisinį reguliavimą parengtas savivaldybės tarybos sprendimas bei Savivaldybės turto patikėjimo sutarties projektas.</w:t>
      </w:r>
    </w:p>
    <w:p w14:paraId="75C55D2A" w14:textId="1F0842CC" w:rsidR="004937B8" w:rsidRPr="005E342D" w:rsidRDefault="004937B8" w:rsidP="004937B8">
      <w:pPr>
        <w:tabs>
          <w:tab w:val="left" w:pos="720"/>
        </w:tabs>
        <w:jc w:val="both"/>
        <w:rPr>
          <w:sz w:val="24"/>
          <w:szCs w:val="24"/>
          <w:lang w:val="lt-LT"/>
        </w:rPr>
      </w:pPr>
      <w:r w:rsidRPr="005E342D">
        <w:rPr>
          <w:sz w:val="24"/>
          <w:szCs w:val="24"/>
          <w:lang w:val="lt-LT"/>
        </w:rPr>
        <w:tab/>
        <w:t>Siūloma VšĮ Rokiškio rajono ligoninei perd</w:t>
      </w:r>
      <w:r w:rsidR="001B054E" w:rsidRPr="005E342D">
        <w:rPr>
          <w:sz w:val="24"/>
          <w:szCs w:val="24"/>
          <w:lang w:val="lt-LT"/>
        </w:rPr>
        <w:t xml:space="preserve">uoti savivaldybės turtą 20 metų </w:t>
      </w:r>
      <w:r w:rsidRPr="005E342D">
        <w:rPr>
          <w:sz w:val="24"/>
          <w:szCs w:val="24"/>
          <w:lang w:val="lt-LT"/>
        </w:rPr>
        <w:t>savivaldybės funkcijai – pirminei asmens ir visuomenės sveikatos priežiūrai.</w:t>
      </w:r>
    </w:p>
    <w:p w14:paraId="4F8EBF40" w14:textId="77777777" w:rsidR="00104129" w:rsidRPr="005E342D" w:rsidRDefault="00104129" w:rsidP="00104129">
      <w:pPr>
        <w:pStyle w:val="Betarp"/>
        <w:jc w:val="both"/>
        <w:rPr>
          <w:rFonts w:ascii="Times New Roman" w:hAnsi="Times New Roman"/>
          <w:sz w:val="24"/>
          <w:szCs w:val="24"/>
        </w:rPr>
      </w:pPr>
      <w:r w:rsidRPr="005E342D">
        <w:rPr>
          <w:rFonts w:ascii="Times New Roman" w:hAnsi="Times New Roman"/>
          <w:b/>
          <w:sz w:val="24"/>
          <w:szCs w:val="24"/>
        </w:rPr>
        <w:tab/>
        <w:t>Galimos pasekmės, priėmus siūlomą tarybos sprendimo projektą:</w:t>
      </w:r>
    </w:p>
    <w:p w14:paraId="324BD97C" w14:textId="1AF74D00" w:rsidR="00104129" w:rsidRPr="005E342D" w:rsidRDefault="00104129" w:rsidP="00104129">
      <w:pPr>
        <w:autoSpaceDE w:val="0"/>
        <w:autoSpaceDN w:val="0"/>
        <w:adjustRightInd w:val="0"/>
        <w:jc w:val="both"/>
        <w:rPr>
          <w:sz w:val="24"/>
          <w:szCs w:val="24"/>
          <w:lang w:val="lt-LT"/>
        </w:rPr>
      </w:pPr>
      <w:r w:rsidRPr="005E342D">
        <w:rPr>
          <w:b/>
          <w:sz w:val="24"/>
          <w:szCs w:val="24"/>
          <w:lang w:val="lt-LT"/>
        </w:rPr>
        <w:t xml:space="preserve">            teigiamos</w:t>
      </w:r>
      <w:r w:rsidRPr="005E342D">
        <w:rPr>
          <w:sz w:val="24"/>
          <w:szCs w:val="24"/>
          <w:lang w:val="lt-LT"/>
        </w:rPr>
        <w:t xml:space="preserve"> –</w:t>
      </w:r>
      <w:r w:rsidR="001B054E" w:rsidRPr="005E342D">
        <w:rPr>
          <w:sz w:val="24"/>
          <w:szCs w:val="24"/>
          <w:lang w:val="lt-LT"/>
        </w:rPr>
        <w:t xml:space="preserve"> </w:t>
      </w:r>
      <w:r w:rsidR="004937B8" w:rsidRPr="005E342D">
        <w:rPr>
          <w:sz w:val="24"/>
          <w:szCs w:val="24"/>
          <w:lang w:val="lt-LT"/>
        </w:rPr>
        <w:t>bus laikomasi teisės aktų nuostatų, rajono gyventojams užtikrinamos kokybiškos rentgeno paslaugos.</w:t>
      </w:r>
    </w:p>
    <w:p w14:paraId="22E33EB8" w14:textId="1C51B804" w:rsidR="00104129" w:rsidRPr="005E342D" w:rsidRDefault="00104129" w:rsidP="00104129">
      <w:pPr>
        <w:autoSpaceDE w:val="0"/>
        <w:autoSpaceDN w:val="0"/>
        <w:adjustRightInd w:val="0"/>
        <w:ind w:firstLine="720"/>
        <w:jc w:val="both"/>
        <w:rPr>
          <w:sz w:val="24"/>
          <w:szCs w:val="24"/>
          <w:lang w:val="lt-LT"/>
        </w:rPr>
      </w:pPr>
      <w:r w:rsidRPr="005E342D">
        <w:rPr>
          <w:b/>
          <w:sz w:val="24"/>
          <w:szCs w:val="24"/>
          <w:lang w:val="lt-LT"/>
        </w:rPr>
        <w:t>neigiamos</w:t>
      </w:r>
      <w:r w:rsidRPr="005E342D">
        <w:rPr>
          <w:sz w:val="24"/>
          <w:szCs w:val="24"/>
          <w:lang w:val="lt-LT"/>
        </w:rPr>
        <w:t xml:space="preserve"> – </w:t>
      </w:r>
      <w:r w:rsidR="004E72CD" w:rsidRPr="005E342D">
        <w:rPr>
          <w:sz w:val="24"/>
          <w:szCs w:val="24"/>
          <w:lang w:val="lt-LT"/>
        </w:rPr>
        <w:t>nebus</w:t>
      </w:r>
      <w:r w:rsidR="001B054E" w:rsidRPr="005E342D">
        <w:rPr>
          <w:sz w:val="24"/>
          <w:szCs w:val="24"/>
          <w:lang w:val="lt-LT"/>
        </w:rPr>
        <w:t>.</w:t>
      </w:r>
    </w:p>
    <w:p w14:paraId="5468C320" w14:textId="77777777" w:rsidR="001B054E" w:rsidRPr="005E342D" w:rsidRDefault="00104129" w:rsidP="001B054E">
      <w:pPr>
        <w:pStyle w:val="Antrats"/>
        <w:tabs>
          <w:tab w:val="clear" w:pos="4153"/>
          <w:tab w:val="clear" w:pos="8306"/>
        </w:tabs>
        <w:jc w:val="both"/>
        <w:rPr>
          <w:b/>
          <w:sz w:val="24"/>
          <w:szCs w:val="24"/>
          <w:lang w:val="lt-LT"/>
        </w:rPr>
      </w:pPr>
      <w:r w:rsidRPr="005E342D">
        <w:rPr>
          <w:b/>
          <w:sz w:val="24"/>
          <w:szCs w:val="24"/>
          <w:lang w:val="lt-LT"/>
        </w:rPr>
        <w:tab/>
        <w:t>Kokia sprendimo nauda Rokiškio rajono gyventojams</w:t>
      </w:r>
      <w:r w:rsidR="001B054E" w:rsidRPr="005E342D">
        <w:rPr>
          <w:b/>
          <w:sz w:val="24"/>
          <w:szCs w:val="24"/>
          <w:lang w:val="lt-LT"/>
        </w:rPr>
        <w:t xml:space="preserve">. </w:t>
      </w:r>
    </w:p>
    <w:p w14:paraId="5FC5E6A6" w14:textId="29CD97F3" w:rsidR="00104129" w:rsidRPr="005E342D" w:rsidRDefault="001B054E" w:rsidP="001B054E">
      <w:pPr>
        <w:pStyle w:val="Antrats"/>
        <w:tabs>
          <w:tab w:val="clear" w:pos="4153"/>
          <w:tab w:val="clear" w:pos="8306"/>
        </w:tabs>
        <w:jc w:val="both"/>
        <w:rPr>
          <w:sz w:val="24"/>
          <w:szCs w:val="24"/>
          <w:lang w:val="lt-LT"/>
        </w:rPr>
      </w:pPr>
      <w:r w:rsidRPr="005E342D">
        <w:rPr>
          <w:b/>
          <w:sz w:val="24"/>
          <w:szCs w:val="24"/>
          <w:lang w:val="lt-LT"/>
        </w:rPr>
        <w:tab/>
      </w:r>
      <w:r w:rsidR="004937B8" w:rsidRPr="005E342D">
        <w:rPr>
          <w:sz w:val="24"/>
          <w:szCs w:val="24"/>
          <w:lang w:val="lt-LT"/>
        </w:rPr>
        <w:t>Kokybiškos asmens sveikatos priežiūros paslaugos</w:t>
      </w:r>
      <w:r w:rsidRPr="005E342D">
        <w:rPr>
          <w:sz w:val="24"/>
          <w:szCs w:val="24"/>
          <w:lang w:val="lt-LT"/>
        </w:rPr>
        <w:t>.</w:t>
      </w:r>
    </w:p>
    <w:p w14:paraId="462E490C" w14:textId="77777777" w:rsidR="00104129" w:rsidRPr="005E342D" w:rsidRDefault="00104129" w:rsidP="00104129">
      <w:pPr>
        <w:pStyle w:val="Antrat1"/>
        <w:ind w:firstLine="720"/>
        <w:jc w:val="both"/>
        <w:rPr>
          <w:sz w:val="24"/>
          <w:szCs w:val="24"/>
          <w:lang w:val="lt-LT"/>
        </w:rPr>
      </w:pPr>
      <w:r w:rsidRPr="005E342D">
        <w:rPr>
          <w:b/>
          <w:bCs/>
          <w:sz w:val="24"/>
          <w:szCs w:val="24"/>
          <w:lang w:val="lt-LT"/>
        </w:rPr>
        <w:t>Finansavimo šaltiniai ir lėšų poreikis</w:t>
      </w:r>
      <w:r w:rsidRPr="005E342D">
        <w:rPr>
          <w:sz w:val="24"/>
          <w:szCs w:val="24"/>
          <w:lang w:val="lt-LT"/>
        </w:rPr>
        <w:t xml:space="preserve">. </w:t>
      </w:r>
    </w:p>
    <w:p w14:paraId="78B51A90" w14:textId="77777777" w:rsidR="00104129" w:rsidRPr="005E342D" w:rsidRDefault="00104129" w:rsidP="00104129">
      <w:pPr>
        <w:ind w:firstLine="720"/>
        <w:jc w:val="both"/>
        <w:rPr>
          <w:sz w:val="24"/>
          <w:szCs w:val="24"/>
          <w:lang w:val="lt-LT"/>
        </w:rPr>
      </w:pPr>
      <w:r w:rsidRPr="005E342D">
        <w:rPr>
          <w:sz w:val="24"/>
          <w:szCs w:val="24"/>
          <w:lang w:val="lt-LT"/>
        </w:rPr>
        <w:t xml:space="preserve">Sprendimo įgyvendinimui papildomų savivaldybės biudžeto lėšų nereikės. </w:t>
      </w:r>
    </w:p>
    <w:p w14:paraId="56C8F1E9" w14:textId="77777777" w:rsidR="00104129" w:rsidRPr="005E342D" w:rsidRDefault="00104129" w:rsidP="00104129">
      <w:pPr>
        <w:ind w:firstLine="720"/>
        <w:jc w:val="both"/>
        <w:rPr>
          <w:b/>
          <w:bCs/>
          <w:color w:val="000000"/>
          <w:sz w:val="24"/>
          <w:szCs w:val="24"/>
          <w:lang w:val="lt-LT"/>
        </w:rPr>
      </w:pPr>
      <w:r w:rsidRPr="005E342D">
        <w:rPr>
          <w:b/>
          <w:bCs/>
          <w:color w:val="000000"/>
          <w:sz w:val="24"/>
          <w:szCs w:val="24"/>
          <w:lang w:val="lt-LT"/>
        </w:rPr>
        <w:t xml:space="preserve">Suderinamumas su Lietuvos Respublikos galiojančiais teisės norminiais aktais. </w:t>
      </w:r>
    </w:p>
    <w:p w14:paraId="75F54B30" w14:textId="77777777" w:rsidR="00104129" w:rsidRPr="005E342D" w:rsidRDefault="00104129" w:rsidP="00104129">
      <w:pPr>
        <w:ind w:firstLine="720"/>
        <w:jc w:val="both"/>
        <w:rPr>
          <w:color w:val="000000"/>
          <w:sz w:val="24"/>
          <w:szCs w:val="24"/>
          <w:lang w:val="lt-LT"/>
        </w:rPr>
      </w:pPr>
      <w:r w:rsidRPr="005E342D">
        <w:rPr>
          <w:color w:val="000000"/>
          <w:sz w:val="24"/>
          <w:szCs w:val="24"/>
          <w:lang w:val="lt-LT"/>
        </w:rPr>
        <w:t>Projektas neprieštarauja galiojantiems teisės aktams.</w:t>
      </w:r>
    </w:p>
    <w:p w14:paraId="5E525E95" w14:textId="77777777" w:rsidR="00104129" w:rsidRPr="005E342D" w:rsidRDefault="00104129" w:rsidP="00104129">
      <w:pPr>
        <w:ind w:firstLine="720"/>
        <w:jc w:val="both"/>
        <w:rPr>
          <w:b/>
          <w:sz w:val="24"/>
          <w:szCs w:val="24"/>
          <w:lang w:val="lt-LT"/>
        </w:rPr>
      </w:pPr>
      <w:r w:rsidRPr="005E342D">
        <w:rPr>
          <w:b/>
          <w:sz w:val="24"/>
          <w:szCs w:val="24"/>
          <w:lang w:val="lt-LT"/>
        </w:rPr>
        <w:t>Antikorupcinis vertinimas.</w:t>
      </w:r>
    </w:p>
    <w:p w14:paraId="19035492" w14:textId="77777777" w:rsidR="00104129" w:rsidRPr="005E342D" w:rsidRDefault="00104129" w:rsidP="00104129">
      <w:pPr>
        <w:ind w:firstLine="720"/>
        <w:jc w:val="both"/>
        <w:rPr>
          <w:sz w:val="24"/>
          <w:szCs w:val="24"/>
          <w:lang w:val="lt-LT"/>
        </w:rPr>
      </w:pPr>
      <w:r w:rsidRPr="005E342D">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14:paraId="2FD021BB" w14:textId="77777777" w:rsidR="00104129" w:rsidRPr="005E342D" w:rsidRDefault="00104129" w:rsidP="00104129">
      <w:pPr>
        <w:jc w:val="both"/>
        <w:rPr>
          <w:sz w:val="24"/>
          <w:szCs w:val="24"/>
          <w:lang w:val="lt-LT"/>
        </w:rPr>
      </w:pPr>
    </w:p>
    <w:p w14:paraId="5EAAE1B7" w14:textId="77777777" w:rsidR="00104129" w:rsidRPr="005E342D" w:rsidRDefault="00104129" w:rsidP="00104129">
      <w:pPr>
        <w:jc w:val="both"/>
        <w:rPr>
          <w:sz w:val="24"/>
          <w:szCs w:val="24"/>
          <w:lang w:val="lt-LT"/>
        </w:rPr>
      </w:pPr>
    </w:p>
    <w:p w14:paraId="5CA22111" w14:textId="574AFE44" w:rsidR="00104129" w:rsidRPr="005E342D" w:rsidRDefault="00104129" w:rsidP="00104129">
      <w:pPr>
        <w:jc w:val="both"/>
        <w:rPr>
          <w:sz w:val="24"/>
          <w:szCs w:val="24"/>
          <w:lang w:val="lt-LT"/>
        </w:rPr>
      </w:pPr>
      <w:r w:rsidRPr="005E342D">
        <w:rPr>
          <w:sz w:val="24"/>
          <w:szCs w:val="24"/>
          <w:lang w:val="lt-LT"/>
        </w:rPr>
        <w:t>Turto valdymo ir ūkio skyriaus</w:t>
      </w:r>
      <w:r w:rsidR="00BA406A" w:rsidRPr="005E342D">
        <w:rPr>
          <w:sz w:val="24"/>
          <w:szCs w:val="24"/>
          <w:lang w:val="lt-LT"/>
        </w:rPr>
        <w:t xml:space="preserve"> v</w:t>
      </w:r>
      <w:r w:rsidR="004E72CD" w:rsidRPr="005E342D">
        <w:rPr>
          <w:sz w:val="24"/>
          <w:szCs w:val="24"/>
          <w:lang w:val="lt-LT"/>
        </w:rPr>
        <w:t>edėj</w:t>
      </w:r>
      <w:r w:rsidR="004937B8" w:rsidRPr="005E342D">
        <w:rPr>
          <w:sz w:val="24"/>
          <w:szCs w:val="24"/>
          <w:lang w:val="lt-LT"/>
        </w:rPr>
        <w:t>a</w:t>
      </w:r>
      <w:r w:rsidR="004937B8" w:rsidRPr="005E342D">
        <w:rPr>
          <w:sz w:val="24"/>
          <w:szCs w:val="24"/>
          <w:lang w:val="lt-LT"/>
        </w:rPr>
        <w:tab/>
      </w:r>
      <w:r w:rsidR="004E72CD" w:rsidRPr="005E342D">
        <w:rPr>
          <w:sz w:val="24"/>
          <w:szCs w:val="24"/>
          <w:lang w:val="lt-LT"/>
        </w:rPr>
        <w:tab/>
      </w:r>
      <w:r w:rsidR="004E72CD" w:rsidRPr="005E342D">
        <w:rPr>
          <w:sz w:val="24"/>
          <w:szCs w:val="24"/>
          <w:lang w:val="lt-LT"/>
        </w:rPr>
        <w:tab/>
        <w:t>Violeta Bieliūnaitė-Vanagienė</w:t>
      </w:r>
    </w:p>
    <w:p w14:paraId="44DCE8DA" w14:textId="77777777" w:rsidR="00104129" w:rsidRPr="005E342D" w:rsidRDefault="00104129" w:rsidP="00104129">
      <w:pPr>
        <w:jc w:val="both"/>
        <w:rPr>
          <w:bCs/>
          <w:sz w:val="24"/>
          <w:szCs w:val="24"/>
          <w:lang w:val="lt-LT"/>
        </w:rPr>
      </w:pPr>
    </w:p>
    <w:p w14:paraId="69DDBCB3" w14:textId="77777777" w:rsidR="00104129" w:rsidRPr="005E342D" w:rsidRDefault="00104129" w:rsidP="00104129">
      <w:pPr>
        <w:jc w:val="both"/>
        <w:rPr>
          <w:bCs/>
          <w:sz w:val="24"/>
          <w:szCs w:val="24"/>
          <w:lang w:val="lt-LT"/>
        </w:rPr>
      </w:pPr>
    </w:p>
    <w:p w14:paraId="54BC61F4" w14:textId="0D8DC7E5" w:rsidR="00AF6CF6" w:rsidRPr="005E342D" w:rsidRDefault="00AF6CF6" w:rsidP="00B01E51">
      <w:pPr>
        <w:ind w:right="-115"/>
        <w:jc w:val="both"/>
        <w:rPr>
          <w:sz w:val="24"/>
          <w:szCs w:val="24"/>
          <w:lang w:val="lt-LT"/>
        </w:rPr>
      </w:pPr>
    </w:p>
    <w:sectPr w:rsidR="00AF6CF6" w:rsidRPr="005E342D" w:rsidSect="00DA17E1">
      <w:headerReference w:type="first" r:id="rId9"/>
      <w:type w:val="continuous"/>
      <w:pgSz w:w="11906" w:h="16838" w:code="9"/>
      <w:pgMar w:top="1134" w:right="567" w:bottom="709"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AE28A" w14:textId="77777777" w:rsidR="00F16ADF" w:rsidRDefault="00F16ADF">
      <w:r>
        <w:separator/>
      </w:r>
    </w:p>
  </w:endnote>
  <w:endnote w:type="continuationSeparator" w:id="0">
    <w:p w14:paraId="6D3C63FC" w14:textId="77777777" w:rsidR="00F16ADF" w:rsidRDefault="00F1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D8C69" w14:textId="77777777" w:rsidR="00F16ADF" w:rsidRDefault="00F16ADF">
      <w:r>
        <w:separator/>
      </w:r>
    </w:p>
  </w:footnote>
  <w:footnote w:type="continuationSeparator" w:id="0">
    <w:p w14:paraId="6CD36E5F" w14:textId="77777777" w:rsidR="00F16ADF" w:rsidRDefault="00F16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C61F9" w14:textId="51DF0044" w:rsidR="006D0C7C" w:rsidRDefault="006D0C7C" w:rsidP="00EB1BFB">
    <w:pPr>
      <w:framePr w:h="0" w:hSpace="180" w:wrap="around" w:vAnchor="text" w:hAnchor="page" w:x="5905" w:y="12"/>
    </w:pPr>
    <w:r>
      <w:rPr>
        <w:noProof/>
        <w:lang w:val="en-US" w:eastAsia="en-US"/>
      </w:rPr>
      <w:drawing>
        <wp:inline distT="0" distB="0" distL="0" distR="0" wp14:anchorId="54BC6202" wp14:editId="36F4369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4BC61FA" w14:textId="4351FAC0" w:rsidR="006D0C7C" w:rsidRPr="000B6F0A" w:rsidRDefault="000B6F0A" w:rsidP="000B6F0A">
    <w:pPr>
      <w:jc w:val="right"/>
      <w:rPr>
        <w:sz w:val="24"/>
        <w:szCs w:val="24"/>
      </w:rPr>
    </w:pPr>
    <w:r w:rsidRPr="000B6F0A">
      <w:rPr>
        <w:sz w:val="24"/>
        <w:szCs w:val="24"/>
        <w:lang w:val="lt-LT"/>
      </w:rPr>
      <w:t>Projektas</w:t>
    </w:r>
  </w:p>
  <w:p w14:paraId="54BC61FB" w14:textId="77777777" w:rsidR="006D0C7C" w:rsidRPr="000B6F0A" w:rsidRDefault="006D0C7C" w:rsidP="00EB1BFB">
    <w:pPr>
      <w:rPr>
        <w:sz w:val="24"/>
        <w:szCs w:val="24"/>
      </w:rPr>
    </w:pPr>
  </w:p>
  <w:p w14:paraId="54BC61FC" w14:textId="4F5E2E70" w:rsidR="006D0C7C" w:rsidRPr="000B6F0A" w:rsidRDefault="006D0C7C" w:rsidP="00EB1BFB">
    <w:pPr>
      <w:rPr>
        <w:sz w:val="24"/>
        <w:szCs w:val="24"/>
      </w:rPr>
    </w:pPr>
    <w:r w:rsidRPr="000B6F0A">
      <w:rPr>
        <w:sz w:val="24"/>
        <w:szCs w:val="24"/>
        <w:lang w:val="lt-LT"/>
      </w:rPr>
      <w:tab/>
    </w:r>
    <w:r w:rsidRPr="000B6F0A">
      <w:rPr>
        <w:sz w:val="24"/>
        <w:szCs w:val="24"/>
        <w:lang w:val="lt-LT"/>
      </w:rPr>
      <w:tab/>
    </w:r>
    <w:r w:rsidRPr="000B6F0A">
      <w:rPr>
        <w:sz w:val="24"/>
        <w:szCs w:val="24"/>
        <w:lang w:val="lt-LT"/>
      </w:rPr>
      <w:tab/>
    </w:r>
    <w:r w:rsidRPr="000B6F0A">
      <w:rPr>
        <w:sz w:val="24"/>
        <w:szCs w:val="24"/>
        <w:lang w:val="lt-LT"/>
      </w:rPr>
      <w:tab/>
    </w:r>
    <w:r w:rsidRPr="000B6F0A">
      <w:rPr>
        <w:sz w:val="24"/>
        <w:szCs w:val="24"/>
        <w:lang w:val="lt-LT"/>
      </w:rPr>
      <w:tab/>
    </w:r>
    <w:r w:rsidRPr="000B6F0A">
      <w:rPr>
        <w:sz w:val="24"/>
        <w:szCs w:val="24"/>
        <w:lang w:val="lt-LT"/>
      </w:rPr>
      <w:tab/>
    </w:r>
    <w:r w:rsidRPr="000B6F0A">
      <w:rPr>
        <w:sz w:val="24"/>
        <w:szCs w:val="24"/>
        <w:lang w:val="lt-LT"/>
      </w:rPr>
      <w:tab/>
    </w:r>
    <w:r w:rsidRPr="000B6F0A">
      <w:rPr>
        <w:sz w:val="24"/>
        <w:szCs w:val="24"/>
        <w:lang w:val="lt-LT"/>
      </w:rPr>
      <w:tab/>
    </w:r>
    <w:r w:rsidRPr="000B6F0A">
      <w:rPr>
        <w:sz w:val="24"/>
        <w:szCs w:val="24"/>
        <w:lang w:val="lt-LT"/>
      </w:rPr>
      <w:tab/>
    </w:r>
    <w:r w:rsidRPr="000B6F0A">
      <w:rPr>
        <w:sz w:val="24"/>
        <w:szCs w:val="24"/>
        <w:lang w:val="lt-LT"/>
      </w:rPr>
      <w:tab/>
    </w:r>
    <w:r w:rsidRPr="000B6F0A">
      <w:rPr>
        <w:sz w:val="24"/>
        <w:szCs w:val="24"/>
        <w:lang w:val="lt-LT"/>
      </w:rPr>
      <w:tab/>
    </w:r>
    <w:r w:rsidRPr="000B6F0A">
      <w:rPr>
        <w:sz w:val="24"/>
        <w:szCs w:val="24"/>
        <w:lang w:val="lt-LT"/>
      </w:rPr>
      <w:tab/>
    </w:r>
  </w:p>
  <w:p w14:paraId="54BC61FD" w14:textId="77777777" w:rsidR="006D0C7C" w:rsidRPr="000B6F0A" w:rsidRDefault="006D0C7C" w:rsidP="00EB1BFB">
    <w:pPr>
      <w:rPr>
        <w:b/>
        <w:sz w:val="24"/>
        <w:szCs w:val="24"/>
      </w:rPr>
    </w:pPr>
    <w:r w:rsidRPr="000B6F0A">
      <w:rPr>
        <w:b/>
        <w:sz w:val="24"/>
        <w:szCs w:val="24"/>
      </w:rPr>
      <w:t xml:space="preserve">          </w:t>
    </w:r>
  </w:p>
  <w:p w14:paraId="54BC61FE" w14:textId="77777777" w:rsidR="006D0C7C" w:rsidRPr="000B6F0A" w:rsidRDefault="006D0C7C" w:rsidP="00EB1BFB">
    <w:pPr>
      <w:rPr>
        <w:b/>
        <w:sz w:val="24"/>
        <w:szCs w:val="24"/>
      </w:rPr>
    </w:pPr>
  </w:p>
  <w:p w14:paraId="54BC61FF" w14:textId="77777777" w:rsidR="006D0C7C" w:rsidRPr="000B6F0A" w:rsidRDefault="006D0C7C" w:rsidP="00EB1BFB">
    <w:pPr>
      <w:jc w:val="center"/>
      <w:rPr>
        <w:b/>
        <w:sz w:val="24"/>
        <w:szCs w:val="24"/>
      </w:rPr>
    </w:pPr>
    <w:r w:rsidRPr="000B6F0A">
      <w:rPr>
        <w:b/>
        <w:sz w:val="24"/>
        <w:szCs w:val="24"/>
      </w:rPr>
      <w:t>ROKI</w:t>
    </w:r>
    <w:r w:rsidRPr="000B6F0A">
      <w:rPr>
        <w:b/>
        <w:sz w:val="24"/>
        <w:szCs w:val="24"/>
        <w:lang w:val="lt-LT"/>
      </w:rPr>
      <w:t>Š</w:t>
    </w:r>
    <w:r w:rsidRPr="000B6F0A">
      <w:rPr>
        <w:b/>
        <w:sz w:val="24"/>
        <w:szCs w:val="24"/>
      </w:rPr>
      <w:t>KIO RAJONO SAVIVALDYBĖS TARYBA</w:t>
    </w:r>
  </w:p>
  <w:p w14:paraId="54BC6200" w14:textId="77777777" w:rsidR="006D0C7C" w:rsidRPr="000B6F0A" w:rsidRDefault="006D0C7C" w:rsidP="00EB1BFB">
    <w:pPr>
      <w:jc w:val="center"/>
      <w:rPr>
        <w:b/>
        <w:sz w:val="24"/>
        <w:szCs w:val="24"/>
      </w:rPr>
    </w:pPr>
  </w:p>
  <w:p w14:paraId="54BC6201" w14:textId="292DE009" w:rsidR="006D0C7C" w:rsidRPr="000B6F0A" w:rsidRDefault="006D0C7C" w:rsidP="00EB1BFB">
    <w:pPr>
      <w:jc w:val="center"/>
      <w:rPr>
        <w:b/>
        <w:sz w:val="24"/>
        <w:szCs w:val="24"/>
      </w:rPr>
    </w:pPr>
    <w:r w:rsidRPr="000B6F0A">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8AE"/>
    <w:multiLevelType w:val="hybridMultilevel"/>
    <w:tmpl w:val="A97A2D18"/>
    <w:lvl w:ilvl="0" w:tplc="90E8A33C">
      <w:start w:val="1"/>
      <w:numFmt w:val="upperRoman"/>
      <w:lvlText w:val="%1."/>
      <w:lvlJc w:val="left"/>
      <w:pPr>
        <w:ind w:left="72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7074653"/>
    <w:multiLevelType w:val="hybridMultilevel"/>
    <w:tmpl w:val="B0009D6C"/>
    <w:lvl w:ilvl="0" w:tplc="47F86A40">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nsid w:val="10BF10A9"/>
    <w:multiLevelType w:val="hybridMultilevel"/>
    <w:tmpl w:val="65D4E0CA"/>
    <w:lvl w:ilvl="0" w:tplc="4F249B7C">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5">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nsid w:val="39872C68"/>
    <w:multiLevelType w:val="hybridMultilevel"/>
    <w:tmpl w:val="D3809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FC4013"/>
    <w:multiLevelType w:val="hybridMultilevel"/>
    <w:tmpl w:val="BD7CC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2A3DF4"/>
    <w:multiLevelType w:val="multilevel"/>
    <w:tmpl w:val="CAFE26CE"/>
    <w:lvl w:ilvl="0">
      <w:start w:val="1"/>
      <w:numFmt w:val="decimal"/>
      <w:lvlText w:val="%1."/>
      <w:lvlJc w:val="left"/>
      <w:pPr>
        <w:ind w:left="644" w:hanging="360"/>
      </w:pPr>
      <w:rPr>
        <w:rFonts w:hint="default"/>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B7E598F"/>
    <w:multiLevelType w:val="hybridMultilevel"/>
    <w:tmpl w:val="E794D160"/>
    <w:lvl w:ilvl="0" w:tplc="06E82A8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4EDE667C"/>
    <w:multiLevelType w:val="multilevel"/>
    <w:tmpl w:val="C8B20A22"/>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2695D03"/>
    <w:multiLevelType w:val="multilevel"/>
    <w:tmpl w:val="6430DB0E"/>
    <w:lvl w:ilvl="0">
      <w:start w:val="1"/>
      <w:numFmt w:val="decimal"/>
      <w:lvlText w:val="%1."/>
      <w:lvlJc w:val="left"/>
      <w:pPr>
        <w:ind w:left="1716" w:hanging="996"/>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615A0A0C"/>
    <w:multiLevelType w:val="hybridMultilevel"/>
    <w:tmpl w:val="9266BA28"/>
    <w:lvl w:ilvl="0" w:tplc="85CEC790">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nsid w:val="6FE57841"/>
    <w:multiLevelType w:val="hybridMultilevel"/>
    <w:tmpl w:val="AF82A736"/>
    <w:lvl w:ilvl="0" w:tplc="8304C69A">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5">
    <w:nsid w:val="78A477A7"/>
    <w:multiLevelType w:val="hybridMultilevel"/>
    <w:tmpl w:val="F8F21A8C"/>
    <w:lvl w:ilvl="0" w:tplc="D64EFBAE">
      <w:start w:val="1"/>
      <w:numFmt w:val="decimal"/>
      <w:lvlText w:val="%1."/>
      <w:lvlJc w:val="left"/>
      <w:pPr>
        <w:ind w:left="5747" w:hanging="360"/>
      </w:pPr>
      <w:rPr>
        <w:rFonts w:hint="default"/>
        <w:b/>
      </w:rPr>
    </w:lvl>
    <w:lvl w:ilvl="1" w:tplc="04270019" w:tentative="1">
      <w:start w:val="1"/>
      <w:numFmt w:val="lowerLetter"/>
      <w:lvlText w:val="%2."/>
      <w:lvlJc w:val="left"/>
      <w:pPr>
        <w:ind w:left="6467" w:hanging="360"/>
      </w:pPr>
    </w:lvl>
    <w:lvl w:ilvl="2" w:tplc="0427001B" w:tentative="1">
      <w:start w:val="1"/>
      <w:numFmt w:val="lowerRoman"/>
      <w:lvlText w:val="%3."/>
      <w:lvlJc w:val="right"/>
      <w:pPr>
        <w:ind w:left="7187" w:hanging="180"/>
      </w:pPr>
    </w:lvl>
    <w:lvl w:ilvl="3" w:tplc="0427000F" w:tentative="1">
      <w:start w:val="1"/>
      <w:numFmt w:val="decimal"/>
      <w:lvlText w:val="%4."/>
      <w:lvlJc w:val="left"/>
      <w:pPr>
        <w:ind w:left="7907" w:hanging="360"/>
      </w:pPr>
    </w:lvl>
    <w:lvl w:ilvl="4" w:tplc="04270019" w:tentative="1">
      <w:start w:val="1"/>
      <w:numFmt w:val="lowerLetter"/>
      <w:lvlText w:val="%5."/>
      <w:lvlJc w:val="left"/>
      <w:pPr>
        <w:ind w:left="8627" w:hanging="360"/>
      </w:pPr>
    </w:lvl>
    <w:lvl w:ilvl="5" w:tplc="0427001B" w:tentative="1">
      <w:start w:val="1"/>
      <w:numFmt w:val="lowerRoman"/>
      <w:lvlText w:val="%6."/>
      <w:lvlJc w:val="right"/>
      <w:pPr>
        <w:ind w:left="9347" w:hanging="180"/>
      </w:pPr>
    </w:lvl>
    <w:lvl w:ilvl="6" w:tplc="0427000F" w:tentative="1">
      <w:start w:val="1"/>
      <w:numFmt w:val="decimal"/>
      <w:lvlText w:val="%7."/>
      <w:lvlJc w:val="left"/>
      <w:pPr>
        <w:ind w:left="10067" w:hanging="360"/>
      </w:pPr>
    </w:lvl>
    <w:lvl w:ilvl="7" w:tplc="04270019" w:tentative="1">
      <w:start w:val="1"/>
      <w:numFmt w:val="lowerLetter"/>
      <w:lvlText w:val="%8."/>
      <w:lvlJc w:val="left"/>
      <w:pPr>
        <w:ind w:left="10787" w:hanging="360"/>
      </w:pPr>
    </w:lvl>
    <w:lvl w:ilvl="8" w:tplc="0427001B" w:tentative="1">
      <w:start w:val="1"/>
      <w:numFmt w:val="lowerRoman"/>
      <w:lvlText w:val="%9."/>
      <w:lvlJc w:val="right"/>
      <w:pPr>
        <w:ind w:left="11507" w:hanging="180"/>
      </w:pPr>
    </w:lvl>
  </w:abstractNum>
  <w:abstractNum w:abstractNumId="16">
    <w:nsid w:val="78CB4790"/>
    <w:multiLevelType w:val="hybridMultilevel"/>
    <w:tmpl w:val="95B4C398"/>
    <w:lvl w:ilvl="0" w:tplc="513AAF46">
      <w:start w:val="1"/>
      <w:numFmt w:val="decimal"/>
      <w:lvlText w:val="%1."/>
      <w:lvlJc w:val="left"/>
      <w:pPr>
        <w:ind w:left="1512" w:hanging="825"/>
      </w:pPr>
      <w:rPr>
        <w:rFonts w:hint="default"/>
      </w:r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1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8">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9">
    <w:nsid w:val="7AAB3F0A"/>
    <w:multiLevelType w:val="hybridMultilevel"/>
    <w:tmpl w:val="11A42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5"/>
  </w:num>
  <w:num w:numId="3">
    <w:abstractNumId w:val="4"/>
  </w:num>
  <w:num w:numId="4">
    <w:abstractNumId w:val="14"/>
  </w:num>
  <w:num w:numId="5">
    <w:abstractNumId w:val="1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16"/>
  </w:num>
  <w:num w:numId="10">
    <w:abstractNumId w:val="6"/>
  </w:num>
  <w:num w:numId="11">
    <w:abstractNumId w:val="7"/>
  </w:num>
  <w:num w:numId="12">
    <w:abstractNumId w:val="9"/>
  </w:num>
  <w:num w:numId="13">
    <w:abstractNumId w:val="10"/>
  </w:num>
  <w:num w:numId="14">
    <w:abstractNumId w:val="12"/>
  </w:num>
  <w:num w:numId="15">
    <w:abstractNumId w:val="1"/>
  </w:num>
  <w:num w:numId="16">
    <w:abstractNumId w:val="19"/>
  </w:num>
  <w:num w:numId="17">
    <w:abstractNumId w:val="8"/>
  </w:num>
  <w:num w:numId="18">
    <w:abstractNumId w:val="0"/>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E0D"/>
    <w:rsid w:val="00011356"/>
    <w:rsid w:val="00012E0C"/>
    <w:rsid w:val="00053770"/>
    <w:rsid w:val="00056009"/>
    <w:rsid w:val="00060F84"/>
    <w:rsid w:val="00063913"/>
    <w:rsid w:val="00066318"/>
    <w:rsid w:val="00067B54"/>
    <w:rsid w:val="0007173C"/>
    <w:rsid w:val="00080703"/>
    <w:rsid w:val="0009108A"/>
    <w:rsid w:val="00091987"/>
    <w:rsid w:val="00092DF2"/>
    <w:rsid w:val="00094B0D"/>
    <w:rsid w:val="00094DF3"/>
    <w:rsid w:val="0009681C"/>
    <w:rsid w:val="000A60A6"/>
    <w:rsid w:val="000B08D0"/>
    <w:rsid w:val="000B14B8"/>
    <w:rsid w:val="000B6F0A"/>
    <w:rsid w:val="000D5DBA"/>
    <w:rsid w:val="000E73C5"/>
    <w:rsid w:val="00104129"/>
    <w:rsid w:val="001059F4"/>
    <w:rsid w:val="00113C20"/>
    <w:rsid w:val="00114202"/>
    <w:rsid w:val="00115A22"/>
    <w:rsid w:val="00123E32"/>
    <w:rsid w:val="001350F8"/>
    <w:rsid w:val="00141128"/>
    <w:rsid w:val="00143897"/>
    <w:rsid w:val="00151208"/>
    <w:rsid w:val="00160015"/>
    <w:rsid w:val="00167484"/>
    <w:rsid w:val="0017472D"/>
    <w:rsid w:val="00182D85"/>
    <w:rsid w:val="001A31E1"/>
    <w:rsid w:val="001A6BE3"/>
    <w:rsid w:val="001B054E"/>
    <w:rsid w:val="001B4ACC"/>
    <w:rsid w:val="001D0607"/>
    <w:rsid w:val="001E0E00"/>
    <w:rsid w:val="001E7330"/>
    <w:rsid w:val="001E755B"/>
    <w:rsid w:val="001F114D"/>
    <w:rsid w:val="001F1DA1"/>
    <w:rsid w:val="002137E0"/>
    <w:rsid w:val="00222EE9"/>
    <w:rsid w:val="002279C0"/>
    <w:rsid w:val="00232EFA"/>
    <w:rsid w:val="00242871"/>
    <w:rsid w:val="002447EC"/>
    <w:rsid w:val="002617A8"/>
    <w:rsid w:val="0027212E"/>
    <w:rsid w:val="00296998"/>
    <w:rsid w:val="002B3A5E"/>
    <w:rsid w:val="002C06B3"/>
    <w:rsid w:val="002C46C5"/>
    <w:rsid w:val="002C65A7"/>
    <w:rsid w:val="002C6905"/>
    <w:rsid w:val="002D15C1"/>
    <w:rsid w:val="002D67FD"/>
    <w:rsid w:val="002D72EC"/>
    <w:rsid w:val="002E5FB7"/>
    <w:rsid w:val="002E74EC"/>
    <w:rsid w:val="002F3E2B"/>
    <w:rsid w:val="00300766"/>
    <w:rsid w:val="00300E88"/>
    <w:rsid w:val="003018A7"/>
    <w:rsid w:val="00302C6F"/>
    <w:rsid w:val="003160B8"/>
    <w:rsid w:val="00331A00"/>
    <w:rsid w:val="00333206"/>
    <w:rsid w:val="0033423F"/>
    <w:rsid w:val="003402CF"/>
    <w:rsid w:val="00340CB9"/>
    <w:rsid w:val="00341FDA"/>
    <w:rsid w:val="003431BB"/>
    <w:rsid w:val="00347471"/>
    <w:rsid w:val="00354970"/>
    <w:rsid w:val="00356160"/>
    <w:rsid w:val="003779A7"/>
    <w:rsid w:val="003824F5"/>
    <w:rsid w:val="00390C0C"/>
    <w:rsid w:val="00392C7C"/>
    <w:rsid w:val="00397244"/>
    <w:rsid w:val="003A2F5A"/>
    <w:rsid w:val="003A3C40"/>
    <w:rsid w:val="003C04AA"/>
    <w:rsid w:val="003C4893"/>
    <w:rsid w:val="003D0DC3"/>
    <w:rsid w:val="003E505E"/>
    <w:rsid w:val="00404A3A"/>
    <w:rsid w:val="004103E2"/>
    <w:rsid w:val="00410C3F"/>
    <w:rsid w:val="00417114"/>
    <w:rsid w:val="0042118E"/>
    <w:rsid w:val="00434CFE"/>
    <w:rsid w:val="004376FA"/>
    <w:rsid w:val="00441928"/>
    <w:rsid w:val="004450C1"/>
    <w:rsid w:val="00454130"/>
    <w:rsid w:val="0046177A"/>
    <w:rsid w:val="004714F3"/>
    <w:rsid w:val="004763F6"/>
    <w:rsid w:val="00477AF4"/>
    <w:rsid w:val="00485052"/>
    <w:rsid w:val="004855CF"/>
    <w:rsid w:val="004932C6"/>
    <w:rsid w:val="004937B8"/>
    <w:rsid w:val="00497D4A"/>
    <w:rsid w:val="004A710C"/>
    <w:rsid w:val="004B0A3E"/>
    <w:rsid w:val="004B0B49"/>
    <w:rsid w:val="004B3D17"/>
    <w:rsid w:val="004B6BF3"/>
    <w:rsid w:val="004C0344"/>
    <w:rsid w:val="004D7066"/>
    <w:rsid w:val="004E06EB"/>
    <w:rsid w:val="004E0E9B"/>
    <w:rsid w:val="004E3A61"/>
    <w:rsid w:val="004E72CD"/>
    <w:rsid w:val="004F6163"/>
    <w:rsid w:val="0050064C"/>
    <w:rsid w:val="00500B7A"/>
    <w:rsid w:val="00501363"/>
    <w:rsid w:val="005112D7"/>
    <w:rsid w:val="00517630"/>
    <w:rsid w:val="0052046F"/>
    <w:rsid w:val="00555F58"/>
    <w:rsid w:val="00563489"/>
    <w:rsid w:val="005719C5"/>
    <w:rsid w:val="00590F26"/>
    <w:rsid w:val="00591FDB"/>
    <w:rsid w:val="005B114A"/>
    <w:rsid w:val="005B2496"/>
    <w:rsid w:val="005B3ABB"/>
    <w:rsid w:val="005C31AB"/>
    <w:rsid w:val="005C33EA"/>
    <w:rsid w:val="005C713C"/>
    <w:rsid w:val="005E2CEC"/>
    <w:rsid w:val="005E342D"/>
    <w:rsid w:val="005E3E10"/>
    <w:rsid w:val="005E4261"/>
    <w:rsid w:val="005E4F26"/>
    <w:rsid w:val="005F677C"/>
    <w:rsid w:val="006039DD"/>
    <w:rsid w:val="006118F5"/>
    <w:rsid w:val="00622BAB"/>
    <w:rsid w:val="006413CF"/>
    <w:rsid w:val="00646505"/>
    <w:rsid w:val="00646C63"/>
    <w:rsid w:val="00653FA4"/>
    <w:rsid w:val="0066606F"/>
    <w:rsid w:val="0067194A"/>
    <w:rsid w:val="006725AC"/>
    <w:rsid w:val="00677117"/>
    <w:rsid w:val="0068179A"/>
    <w:rsid w:val="00685305"/>
    <w:rsid w:val="00690CB6"/>
    <w:rsid w:val="00691918"/>
    <w:rsid w:val="00693546"/>
    <w:rsid w:val="00693F67"/>
    <w:rsid w:val="006A3A94"/>
    <w:rsid w:val="006A760B"/>
    <w:rsid w:val="006B7F35"/>
    <w:rsid w:val="006C5CBA"/>
    <w:rsid w:val="006D0C7C"/>
    <w:rsid w:val="006D512D"/>
    <w:rsid w:val="006E2289"/>
    <w:rsid w:val="006E5D6C"/>
    <w:rsid w:val="006F4E3A"/>
    <w:rsid w:val="00707455"/>
    <w:rsid w:val="0074023D"/>
    <w:rsid w:val="007526F8"/>
    <w:rsid w:val="007652C4"/>
    <w:rsid w:val="007709C9"/>
    <w:rsid w:val="0077218F"/>
    <w:rsid w:val="00773E71"/>
    <w:rsid w:val="007756CA"/>
    <w:rsid w:val="00784447"/>
    <w:rsid w:val="00796503"/>
    <w:rsid w:val="007B395B"/>
    <w:rsid w:val="007B3F13"/>
    <w:rsid w:val="007C1818"/>
    <w:rsid w:val="007C1AED"/>
    <w:rsid w:val="007C4891"/>
    <w:rsid w:val="007E19D8"/>
    <w:rsid w:val="007E2C1E"/>
    <w:rsid w:val="007E2E41"/>
    <w:rsid w:val="007F1F73"/>
    <w:rsid w:val="00810260"/>
    <w:rsid w:val="00810426"/>
    <w:rsid w:val="0081151C"/>
    <w:rsid w:val="008141CB"/>
    <w:rsid w:val="0083723C"/>
    <w:rsid w:val="0084292A"/>
    <w:rsid w:val="00854F0F"/>
    <w:rsid w:val="00856F49"/>
    <w:rsid w:val="00866472"/>
    <w:rsid w:val="0087190E"/>
    <w:rsid w:val="00875CFE"/>
    <w:rsid w:val="008806C0"/>
    <w:rsid w:val="00887A0A"/>
    <w:rsid w:val="008A098D"/>
    <w:rsid w:val="008B01D2"/>
    <w:rsid w:val="008B2E0B"/>
    <w:rsid w:val="008B3F3D"/>
    <w:rsid w:val="008B5E23"/>
    <w:rsid w:val="008D0CDC"/>
    <w:rsid w:val="008E1D09"/>
    <w:rsid w:val="008E7635"/>
    <w:rsid w:val="008E7F5B"/>
    <w:rsid w:val="008F34FA"/>
    <w:rsid w:val="008F6439"/>
    <w:rsid w:val="008F78F4"/>
    <w:rsid w:val="009142E8"/>
    <w:rsid w:val="00917406"/>
    <w:rsid w:val="009214A6"/>
    <w:rsid w:val="009217A7"/>
    <w:rsid w:val="009228F0"/>
    <w:rsid w:val="009330E9"/>
    <w:rsid w:val="009339A7"/>
    <w:rsid w:val="00946D88"/>
    <w:rsid w:val="009518ED"/>
    <w:rsid w:val="0095276E"/>
    <w:rsid w:val="0097158C"/>
    <w:rsid w:val="00974984"/>
    <w:rsid w:val="009856F6"/>
    <w:rsid w:val="00991133"/>
    <w:rsid w:val="00992575"/>
    <w:rsid w:val="009A075F"/>
    <w:rsid w:val="009A23A4"/>
    <w:rsid w:val="009A517E"/>
    <w:rsid w:val="009B53F4"/>
    <w:rsid w:val="009C0394"/>
    <w:rsid w:val="009C1F16"/>
    <w:rsid w:val="009C7E4B"/>
    <w:rsid w:val="009D2202"/>
    <w:rsid w:val="009D4413"/>
    <w:rsid w:val="009D61DA"/>
    <w:rsid w:val="009E639F"/>
    <w:rsid w:val="009E6DF5"/>
    <w:rsid w:val="00A20627"/>
    <w:rsid w:val="00A21022"/>
    <w:rsid w:val="00A3141E"/>
    <w:rsid w:val="00A36D9D"/>
    <w:rsid w:val="00A37524"/>
    <w:rsid w:val="00A46295"/>
    <w:rsid w:val="00A50259"/>
    <w:rsid w:val="00A6434C"/>
    <w:rsid w:val="00A671F0"/>
    <w:rsid w:val="00A764F4"/>
    <w:rsid w:val="00A80E71"/>
    <w:rsid w:val="00AA6DDA"/>
    <w:rsid w:val="00AB638A"/>
    <w:rsid w:val="00AB7FC3"/>
    <w:rsid w:val="00AC5EBA"/>
    <w:rsid w:val="00AC6EFA"/>
    <w:rsid w:val="00AC74E3"/>
    <w:rsid w:val="00AD5A57"/>
    <w:rsid w:val="00AD70CD"/>
    <w:rsid w:val="00AE1E3D"/>
    <w:rsid w:val="00AF589A"/>
    <w:rsid w:val="00AF6CF6"/>
    <w:rsid w:val="00AF7B54"/>
    <w:rsid w:val="00B018F1"/>
    <w:rsid w:val="00B01E51"/>
    <w:rsid w:val="00B0723C"/>
    <w:rsid w:val="00B07C97"/>
    <w:rsid w:val="00B131D9"/>
    <w:rsid w:val="00B171E6"/>
    <w:rsid w:val="00B21FA0"/>
    <w:rsid w:val="00B36D5C"/>
    <w:rsid w:val="00B41749"/>
    <w:rsid w:val="00B43539"/>
    <w:rsid w:val="00B52CC9"/>
    <w:rsid w:val="00B559AC"/>
    <w:rsid w:val="00B578D2"/>
    <w:rsid w:val="00B82FCE"/>
    <w:rsid w:val="00B9408A"/>
    <w:rsid w:val="00B97F56"/>
    <w:rsid w:val="00BA406A"/>
    <w:rsid w:val="00BB182B"/>
    <w:rsid w:val="00BB2378"/>
    <w:rsid w:val="00BE221E"/>
    <w:rsid w:val="00BE2988"/>
    <w:rsid w:val="00BE5806"/>
    <w:rsid w:val="00BF0367"/>
    <w:rsid w:val="00BF1C9E"/>
    <w:rsid w:val="00BF2093"/>
    <w:rsid w:val="00BF4E1B"/>
    <w:rsid w:val="00C03ADD"/>
    <w:rsid w:val="00C140AF"/>
    <w:rsid w:val="00C223F8"/>
    <w:rsid w:val="00C4324D"/>
    <w:rsid w:val="00C47580"/>
    <w:rsid w:val="00C541C6"/>
    <w:rsid w:val="00C92F33"/>
    <w:rsid w:val="00C9376D"/>
    <w:rsid w:val="00C93B2C"/>
    <w:rsid w:val="00C9496E"/>
    <w:rsid w:val="00CA536C"/>
    <w:rsid w:val="00CB1A80"/>
    <w:rsid w:val="00CB3BC9"/>
    <w:rsid w:val="00CB4ED3"/>
    <w:rsid w:val="00CB7D2F"/>
    <w:rsid w:val="00CC5051"/>
    <w:rsid w:val="00CD0B7A"/>
    <w:rsid w:val="00CE2895"/>
    <w:rsid w:val="00CE5936"/>
    <w:rsid w:val="00CE5B5D"/>
    <w:rsid w:val="00CF7109"/>
    <w:rsid w:val="00D026A5"/>
    <w:rsid w:val="00D136AF"/>
    <w:rsid w:val="00D138BD"/>
    <w:rsid w:val="00D34917"/>
    <w:rsid w:val="00D40E48"/>
    <w:rsid w:val="00D445E9"/>
    <w:rsid w:val="00D5598B"/>
    <w:rsid w:val="00D61906"/>
    <w:rsid w:val="00D62665"/>
    <w:rsid w:val="00D7219C"/>
    <w:rsid w:val="00D86D81"/>
    <w:rsid w:val="00DA17E1"/>
    <w:rsid w:val="00DB0B78"/>
    <w:rsid w:val="00DB1865"/>
    <w:rsid w:val="00DB2ECC"/>
    <w:rsid w:val="00DC2729"/>
    <w:rsid w:val="00DD3E93"/>
    <w:rsid w:val="00DE7310"/>
    <w:rsid w:val="00DE738F"/>
    <w:rsid w:val="00DF4412"/>
    <w:rsid w:val="00E00ADE"/>
    <w:rsid w:val="00E0333F"/>
    <w:rsid w:val="00E17609"/>
    <w:rsid w:val="00E248A1"/>
    <w:rsid w:val="00E30372"/>
    <w:rsid w:val="00E33810"/>
    <w:rsid w:val="00E469EE"/>
    <w:rsid w:val="00E50810"/>
    <w:rsid w:val="00E5434A"/>
    <w:rsid w:val="00E56780"/>
    <w:rsid w:val="00E66247"/>
    <w:rsid w:val="00E74F7B"/>
    <w:rsid w:val="00E750C3"/>
    <w:rsid w:val="00E80175"/>
    <w:rsid w:val="00E80E31"/>
    <w:rsid w:val="00E90EF5"/>
    <w:rsid w:val="00E95541"/>
    <w:rsid w:val="00EA00AB"/>
    <w:rsid w:val="00EA0FF6"/>
    <w:rsid w:val="00EA46D2"/>
    <w:rsid w:val="00EA6C5D"/>
    <w:rsid w:val="00EB1763"/>
    <w:rsid w:val="00EB1BFB"/>
    <w:rsid w:val="00EB7FC0"/>
    <w:rsid w:val="00EC0EA3"/>
    <w:rsid w:val="00ED4793"/>
    <w:rsid w:val="00ED72CC"/>
    <w:rsid w:val="00ED7375"/>
    <w:rsid w:val="00EE0CD3"/>
    <w:rsid w:val="00EE3E06"/>
    <w:rsid w:val="00EF10B1"/>
    <w:rsid w:val="00EF235D"/>
    <w:rsid w:val="00F006BF"/>
    <w:rsid w:val="00F0341A"/>
    <w:rsid w:val="00F036F3"/>
    <w:rsid w:val="00F07DFB"/>
    <w:rsid w:val="00F133B4"/>
    <w:rsid w:val="00F13C67"/>
    <w:rsid w:val="00F16ADF"/>
    <w:rsid w:val="00F20293"/>
    <w:rsid w:val="00F224BB"/>
    <w:rsid w:val="00F306A5"/>
    <w:rsid w:val="00F329FE"/>
    <w:rsid w:val="00F37F01"/>
    <w:rsid w:val="00F43AEA"/>
    <w:rsid w:val="00F45A98"/>
    <w:rsid w:val="00F50552"/>
    <w:rsid w:val="00F51C7C"/>
    <w:rsid w:val="00F548C7"/>
    <w:rsid w:val="00F6282C"/>
    <w:rsid w:val="00F65933"/>
    <w:rsid w:val="00F9457F"/>
    <w:rsid w:val="00FA4C58"/>
    <w:rsid w:val="00FA531C"/>
    <w:rsid w:val="00FB5EEB"/>
    <w:rsid w:val="00FC465B"/>
    <w:rsid w:val="00FC62BC"/>
    <w:rsid w:val="00FC7879"/>
    <w:rsid w:val="00FE64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BC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link w:val="PavadinimasDiagrama"/>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link w:val="Pagrindinistekstas2Diagrama"/>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character" w:customStyle="1" w:styleId="Pagrindinistekstas2Diagrama">
    <w:name w:val="Pagrindinis tekstas 2 Diagrama"/>
    <w:link w:val="Pagrindinistekstas2"/>
    <w:rsid w:val="00104129"/>
    <w:rPr>
      <w:b/>
      <w:sz w:val="24"/>
    </w:rPr>
  </w:style>
  <w:style w:type="paragraph" w:styleId="Betarp">
    <w:name w:val="No Spacing"/>
    <w:uiPriority w:val="1"/>
    <w:qFormat/>
    <w:rsid w:val="00104129"/>
    <w:rPr>
      <w:rFonts w:ascii="Calibri" w:eastAsia="Calibri" w:hAnsi="Calibri"/>
      <w:sz w:val="22"/>
      <w:szCs w:val="22"/>
      <w:lang w:eastAsia="en-US"/>
    </w:rPr>
  </w:style>
  <w:style w:type="character" w:customStyle="1" w:styleId="xDiagrama">
    <w:name w:val="x Diagrama"/>
    <w:link w:val="x"/>
    <w:locked/>
    <w:rsid w:val="00104129"/>
    <w:rPr>
      <w:rFonts w:ascii="Arial" w:hAnsi="Arial" w:cs="Arial"/>
    </w:rPr>
  </w:style>
  <w:style w:type="paragraph" w:customStyle="1" w:styleId="x">
    <w:name w:val="x"/>
    <w:link w:val="xDiagrama"/>
    <w:rsid w:val="00104129"/>
    <w:rPr>
      <w:rFonts w:ascii="Arial" w:hAnsi="Arial" w:cs="Arial"/>
    </w:rPr>
  </w:style>
  <w:style w:type="paragraph" w:styleId="Sraopastraipa">
    <w:name w:val="List Paragraph"/>
    <w:basedOn w:val="prastasis"/>
    <w:uiPriority w:val="34"/>
    <w:qFormat/>
    <w:rsid w:val="007756CA"/>
    <w:pPr>
      <w:ind w:left="720"/>
      <w:contextualSpacing/>
    </w:pPr>
  </w:style>
  <w:style w:type="paragraph" w:customStyle="1" w:styleId="Lentelsturinys">
    <w:name w:val="Lentelės turinys"/>
    <w:basedOn w:val="prastasis"/>
    <w:rsid w:val="00E95541"/>
    <w:pPr>
      <w:suppressLineNumbers/>
      <w:suppressAutoHyphens/>
    </w:pPr>
    <w:rPr>
      <w:sz w:val="24"/>
      <w:szCs w:val="24"/>
      <w:lang w:val="en-GB" w:eastAsia="zh-CN"/>
    </w:rPr>
  </w:style>
  <w:style w:type="character" w:customStyle="1" w:styleId="dlxnowrap1">
    <w:name w:val="dlxnowrap1"/>
    <w:basedOn w:val="Numatytasispastraiposriftas"/>
    <w:rsid w:val="00300766"/>
  </w:style>
  <w:style w:type="character" w:customStyle="1" w:styleId="PavadinimasDiagrama">
    <w:name w:val="Pavadinimas Diagrama"/>
    <w:basedOn w:val="Numatytasispastraiposriftas"/>
    <w:link w:val="Pavadinimas"/>
    <w:rsid w:val="009A23A4"/>
    <w:rPr>
      <w:b/>
      <w:sz w:val="24"/>
    </w:rPr>
  </w:style>
  <w:style w:type="paragraph" w:customStyle="1" w:styleId="Style62">
    <w:name w:val="Style62"/>
    <w:basedOn w:val="prastasis"/>
    <w:rsid w:val="009A23A4"/>
    <w:pPr>
      <w:widowControl w:val="0"/>
      <w:autoSpaceDE w:val="0"/>
      <w:autoSpaceDN w:val="0"/>
      <w:adjustRightInd w:val="0"/>
      <w:spacing w:line="144" w:lineRule="exact"/>
      <w:ind w:firstLine="720"/>
      <w:jc w:val="both"/>
    </w:pPr>
    <w:rPr>
      <w:rFonts w:ascii="Arial" w:hAnsi="Arial" w:cs="Arial"/>
      <w:sz w:val="24"/>
      <w:szCs w:val="24"/>
      <w:lang w:val="lt-LT"/>
    </w:rPr>
  </w:style>
  <w:style w:type="paragraph" w:customStyle="1" w:styleId="Style74">
    <w:name w:val="Style74"/>
    <w:basedOn w:val="prastasis"/>
    <w:rsid w:val="009A23A4"/>
    <w:pPr>
      <w:widowControl w:val="0"/>
      <w:autoSpaceDE w:val="0"/>
      <w:autoSpaceDN w:val="0"/>
      <w:adjustRightInd w:val="0"/>
      <w:ind w:firstLine="720"/>
      <w:jc w:val="both"/>
    </w:pPr>
    <w:rPr>
      <w:rFonts w:ascii="Arial" w:hAnsi="Arial" w:cs="Arial"/>
      <w:sz w:val="24"/>
      <w:szCs w:val="24"/>
      <w:lang w:val="lt-LT"/>
    </w:rPr>
  </w:style>
  <w:style w:type="paragraph" w:customStyle="1" w:styleId="Style85">
    <w:name w:val="Style85"/>
    <w:basedOn w:val="prastasis"/>
    <w:rsid w:val="009A23A4"/>
    <w:pPr>
      <w:widowControl w:val="0"/>
      <w:autoSpaceDE w:val="0"/>
      <w:autoSpaceDN w:val="0"/>
      <w:adjustRightInd w:val="0"/>
      <w:spacing w:line="142" w:lineRule="exact"/>
      <w:ind w:firstLine="720"/>
    </w:pPr>
    <w:rPr>
      <w:rFonts w:ascii="Arial" w:hAnsi="Arial" w:cs="Arial"/>
      <w:sz w:val="24"/>
      <w:szCs w:val="24"/>
      <w:lang w:val="lt-LT"/>
    </w:rPr>
  </w:style>
  <w:style w:type="paragraph" w:customStyle="1" w:styleId="Style95">
    <w:name w:val="Style95"/>
    <w:basedOn w:val="prastasis"/>
    <w:rsid w:val="009A23A4"/>
    <w:pPr>
      <w:widowControl w:val="0"/>
      <w:autoSpaceDE w:val="0"/>
      <w:autoSpaceDN w:val="0"/>
      <w:adjustRightInd w:val="0"/>
      <w:ind w:firstLine="720"/>
    </w:pPr>
    <w:rPr>
      <w:rFonts w:ascii="Arial" w:hAnsi="Arial" w:cs="Arial"/>
      <w:sz w:val="24"/>
      <w:szCs w:val="24"/>
      <w:lang w:val="lt-LT"/>
    </w:rPr>
  </w:style>
  <w:style w:type="paragraph" w:customStyle="1" w:styleId="Style112">
    <w:name w:val="Style112"/>
    <w:basedOn w:val="prastasis"/>
    <w:rsid w:val="009A23A4"/>
    <w:pPr>
      <w:widowControl w:val="0"/>
      <w:autoSpaceDE w:val="0"/>
      <w:autoSpaceDN w:val="0"/>
      <w:adjustRightInd w:val="0"/>
      <w:ind w:firstLine="720"/>
      <w:jc w:val="center"/>
    </w:pPr>
    <w:rPr>
      <w:rFonts w:ascii="Arial" w:hAnsi="Arial" w:cs="Arial"/>
      <w:sz w:val="24"/>
      <w:szCs w:val="24"/>
      <w:lang w:val="lt-LT"/>
    </w:rPr>
  </w:style>
  <w:style w:type="paragraph" w:customStyle="1" w:styleId="Style114">
    <w:name w:val="Style114"/>
    <w:basedOn w:val="prastasis"/>
    <w:rsid w:val="009A23A4"/>
    <w:pPr>
      <w:widowControl w:val="0"/>
      <w:autoSpaceDE w:val="0"/>
      <w:autoSpaceDN w:val="0"/>
      <w:adjustRightInd w:val="0"/>
      <w:ind w:firstLine="720"/>
    </w:pPr>
    <w:rPr>
      <w:rFonts w:ascii="Arial" w:hAnsi="Arial" w:cs="Arial"/>
      <w:sz w:val="24"/>
      <w:szCs w:val="24"/>
      <w:lang w:val="lt-LT"/>
    </w:rPr>
  </w:style>
  <w:style w:type="paragraph" w:customStyle="1" w:styleId="Style132">
    <w:name w:val="Style132"/>
    <w:basedOn w:val="prastasis"/>
    <w:rsid w:val="009A23A4"/>
    <w:pPr>
      <w:widowControl w:val="0"/>
      <w:autoSpaceDE w:val="0"/>
      <w:autoSpaceDN w:val="0"/>
      <w:adjustRightInd w:val="0"/>
      <w:spacing w:line="237" w:lineRule="exact"/>
      <w:ind w:firstLine="480"/>
      <w:jc w:val="both"/>
    </w:pPr>
    <w:rPr>
      <w:rFonts w:ascii="Arial" w:hAnsi="Arial" w:cs="Arial"/>
      <w:sz w:val="24"/>
      <w:szCs w:val="24"/>
      <w:lang w:val="lt-LT"/>
    </w:rPr>
  </w:style>
  <w:style w:type="paragraph" w:customStyle="1" w:styleId="Style135">
    <w:name w:val="Style135"/>
    <w:basedOn w:val="prastasis"/>
    <w:rsid w:val="009A23A4"/>
    <w:pPr>
      <w:widowControl w:val="0"/>
      <w:autoSpaceDE w:val="0"/>
      <w:autoSpaceDN w:val="0"/>
      <w:adjustRightInd w:val="0"/>
      <w:spacing w:line="182" w:lineRule="exact"/>
      <w:ind w:hanging="456"/>
    </w:pPr>
    <w:rPr>
      <w:rFonts w:ascii="Arial" w:hAnsi="Arial" w:cs="Arial"/>
      <w:sz w:val="24"/>
      <w:szCs w:val="24"/>
      <w:lang w:val="lt-LT"/>
    </w:rPr>
  </w:style>
  <w:style w:type="paragraph" w:customStyle="1" w:styleId="Style151">
    <w:name w:val="Style151"/>
    <w:basedOn w:val="prastasis"/>
    <w:rsid w:val="009A23A4"/>
    <w:pPr>
      <w:widowControl w:val="0"/>
      <w:autoSpaceDE w:val="0"/>
      <w:autoSpaceDN w:val="0"/>
      <w:adjustRightInd w:val="0"/>
      <w:spacing w:line="234" w:lineRule="exact"/>
      <w:ind w:firstLine="470"/>
      <w:jc w:val="both"/>
    </w:pPr>
    <w:rPr>
      <w:rFonts w:ascii="Arial" w:hAnsi="Arial" w:cs="Arial"/>
      <w:sz w:val="24"/>
      <w:szCs w:val="24"/>
      <w:lang w:val="lt-LT"/>
    </w:rPr>
  </w:style>
  <w:style w:type="paragraph" w:customStyle="1" w:styleId="Style200">
    <w:name w:val="Style200"/>
    <w:basedOn w:val="prastasis"/>
    <w:rsid w:val="009A23A4"/>
    <w:pPr>
      <w:widowControl w:val="0"/>
      <w:autoSpaceDE w:val="0"/>
      <w:autoSpaceDN w:val="0"/>
      <w:adjustRightInd w:val="0"/>
      <w:spacing w:line="235" w:lineRule="exact"/>
      <w:ind w:firstLine="720"/>
      <w:jc w:val="both"/>
    </w:pPr>
    <w:rPr>
      <w:rFonts w:ascii="Arial" w:hAnsi="Arial" w:cs="Arial"/>
      <w:sz w:val="24"/>
      <w:szCs w:val="24"/>
      <w:lang w:val="lt-LT"/>
    </w:rPr>
  </w:style>
  <w:style w:type="character" w:customStyle="1" w:styleId="FontStyle223">
    <w:name w:val="Font Style223"/>
    <w:basedOn w:val="Numatytasispastraiposriftas"/>
    <w:rsid w:val="009A23A4"/>
    <w:rPr>
      <w:rFonts w:ascii="Times New Roman" w:hAnsi="Times New Roman" w:cs="Times New Roman" w:hint="default"/>
      <w:sz w:val="12"/>
      <w:szCs w:val="12"/>
    </w:rPr>
  </w:style>
  <w:style w:type="character" w:customStyle="1" w:styleId="FontStyle225">
    <w:name w:val="Font Style225"/>
    <w:basedOn w:val="Numatytasispastraiposriftas"/>
    <w:rsid w:val="009A23A4"/>
    <w:rPr>
      <w:rFonts w:ascii="Times New Roman" w:hAnsi="Times New Roman" w:cs="Times New Roman" w:hint="default"/>
      <w:b/>
      <w:bCs/>
      <w:sz w:val="14"/>
      <w:szCs w:val="14"/>
    </w:rPr>
  </w:style>
  <w:style w:type="character" w:customStyle="1" w:styleId="FontStyle237">
    <w:name w:val="Font Style237"/>
    <w:basedOn w:val="Numatytasispastraiposriftas"/>
    <w:rsid w:val="009A23A4"/>
    <w:rPr>
      <w:rFonts w:ascii="Times New Roman" w:hAnsi="Times New Roman" w:cs="Times New Roman"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link w:val="PavadinimasDiagrama"/>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link w:val="Pagrindinistekstas2Diagrama"/>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character" w:customStyle="1" w:styleId="Pagrindinistekstas2Diagrama">
    <w:name w:val="Pagrindinis tekstas 2 Diagrama"/>
    <w:link w:val="Pagrindinistekstas2"/>
    <w:rsid w:val="00104129"/>
    <w:rPr>
      <w:b/>
      <w:sz w:val="24"/>
    </w:rPr>
  </w:style>
  <w:style w:type="paragraph" w:styleId="Betarp">
    <w:name w:val="No Spacing"/>
    <w:uiPriority w:val="1"/>
    <w:qFormat/>
    <w:rsid w:val="00104129"/>
    <w:rPr>
      <w:rFonts w:ascii="Calibri" w:eastAsia="Calibri" w:hAnsi="Calibri"/>
      <w:sz w:val="22"/>
      <w:szCs w:val="22"/>
      <w:lang w:eastAsia="en-US"/>
    </w:rPr>
  </w:style>
  <w:style w:type="character" w:customStyle="1" w:styleId="xDiagrama">
    <w:name w:val="x Diagrama"/>
    <w:link w:val="x"/>
    <w:locked/>
    <w:rsid w:val="00104129"/>
    <w:rPr>
      <w:rFonts w:ascii="Arial" w:hAnsi="Arial" w:cs="Arial"/>
    </w:rPr>
  </w:style>
  <w:style w:type="paragraph" w:customStyle="1" w:styleId="x">
    <w:name w:val="x"/>
    <w:link w:val="xDiagrama"/>
    <w:rsid w:val="00104129"/>
    <w:rPr>
      <w:rFonts w:ascii="Arial" w:hAnsi="Arial" w:cs="Arial"/>
    </w:rPr>
  </w:style>
  <w:style w:type="paragraph" w:styleId="Sraopastraipa">
    <w:name w:val="List Paragraph"/>
    <w:basedOn w:val="prastasis"/>
    <w:uiPriority w:val="34"/>
    <w:qFormat/>
    <w:rsid w:val="007756CA"/>
    <w:pPr>
      <w:ind w:left="720"/>
      <w:contextualSpacing/>
    </w:pPr>
  </w:style>
  <w:style w:type="paragraph" w:customStyle="1" w:styleId="Lentelsturinys">
    <w:name w:val="Lentelės turinys"/>
    <w:basedOn w:val="prastasis"/>
    <w:rsid w:val="00E95541"/>
    <w:pPr>
      <w:suppressLineNumbers/>
      <w:suppressAutoHyphens/>
    </w:pPr>
    <w:rPr>
      <w:sz w:val="24"/>
      <w:szCs w:val="24"/>
      <w:lang w:val="en-GB" w:eastAsia="zh-CN"/>
    </w:rPr>
  </w:style>
  <w:style w:type="character" w:customStyle="1" w:styleId="dlxnowrap1">
    <w:name w:val="dlxnowrap1"/>
    <w:basedOn w:val="Numatytasispastraiposriftas"/>
    <w:rsid w:val="00300766"/>
  </w:style>
  <w:style w:type="character" w:customStyle="1" w:styleId="PavadinimasDiagrama">
    <w:name w:val="Pavadinimas Diagrama"/>
    <w:basedOn w:val="Numatytasispastraiposriftas"/>
    <w:link w:val="Pavadinimas"/>
    <w:rsid w:val="009A23A4"/>
    <w:rPr>
      <w:b/>
      <w:sz w:val="24"/>
    </w:rPr>
  </w:style>
  <w:style w:type="paragraph" w:customStyle="1" w:styleId="Style62">
    <w:name w:val="Style62"/>
    <w:basedOn w:val="prastasis"/>
    <w:rsid w:val="009A23A4"/>
    <w:pPr>
      <w:widowControl w:val="0"/>
      <w:autoSpaceDE w:val="0"/>
      <w:autoSpaceDN w:val="0"/>
      <w:adjustRightInd w:val="0"/>
      <w:spacing w:line="144" w:lineRule="exact"/>
      <w:ind w:firstLine="720"/>
      <w:jc w:val="both"/>
    </w:pPr>
    <w:rPr>
      <w:rFonts w:ascii="Arial" w:hAnsi="Arial" w:cs="Arial"/>
      <w:sz w:val="24"/>
      <w:szCs w:val="24"/>
      <w:lang w:val="lt-LT"/>
    </w:rPr>
  </w:style>
  <w:style w:type="paragraph" w:customStyle="1" w:styleId="Style74">
    <w:name w:val="Style74"/>
    <w:basedOn w:val="prastasis"/>
    <w:rsid w:val="009A23A4"/>
    <w:pPr>
      <w:widowControl w:val="0"/>
      <w:autoSpaceDE w:val="0"/>
      <w:autoSpaceDN w:val="0"/>
      <w:adjustRightInd w:val="0"/>
      <w:ind w:firstLine="720"/>
      <w:jc w:val="both"/>
    </w:pPr>
    <w:rPr>
      <w:rFonts w:ascii="Arial" w:hAnsi="Arial" w:cs="Arial"/>
      <w:sz w:val="24"/>
      <w:szCs w:val="24"/>
      <w:lang w:val="lt-LT"/>
    </w:rPr>
  </w:style>
  <w:style w:type="paragraph" w:customStyle="1" w:styleId="Style85">
    <w:name w:val="Style85"/>
    <w:basedOn w:val="prastasis"/>
    <w:rsid w:val="009A23A4"/>
    <w:pPr>
      <w:widowControl w:val="0"/>
      <w:autoSpaceDE w:val="0"/>
      <w:autoSpaceDN w:val="0"/>
      <w:adjustRightInd w:val="0"/>
      <w:spacing w:line="142" w:lineRule="exact"/>
      <w:ind w:firstLine="720"/>
    </w:pPr>
    <w:rPr>
      <w:rFonts w:ascii="Arial" w:hAnsi="Arial" w:cs="Arial"/>
      <w:sz w:val="24"/>
      <w:szCs w:val="24"/>
      <w:lang w:val="lt-LT"/>
    </w:rPr>
  </w:style>
  <w:style w:type="paragraph" w:customStyle="1" w:styleId="Style95">
    <w:name w:val="Style95"/>
    <w:basedOn w:val="prastasis"/>
    <w:rsid w:val="009A23A4"/>
    <w:pPr>
      <w:widowControl w:val="0"/>
      <w:autoSpaceDE w:val="0"/>
      <w:autoSpaceDN w:val="0"/>
      <w:adjustRightInd w:val="0"/>
      <w:ind w:firstLine="720"/>
    </w:pPr>
    <w:rPr>
      <w:rFonts w:ascii="Arial" w:hAnsi="Arial" w:cs="Arial"/>
      <w:sz w:val="24"/>
      <w:szCs w:val="24"/>
      <w:lang w:val="lt-LT"/>
    </w:rPr>
  </w:style>
  <w:style w:type="paragraph" w:customStyle="1" w:styleId="Style112">
    <w:name w:val="Style112"/>
    <w:basedOn w:val="prastasis"/>
    <w:rsid w:val="009A23A4"/>
    <w:pPr>
      <w:widowControl w:val="0"/>
      <w:autoSpaceDE w:val="0"/>
      <w:autoSpaceDN w:val="0"/>
      <w:adjustRightInd w:val="0"/>
      <w:ind w:firstLine="720"/>
      <w:jc w:val="center"/>
    </w:pPr>
    <w:rPr>
      <w:rFonts w:ascii="Arial" w:hAnsi="Arial" w:cs="Arial"/>
      <w:sz w:val="24"/>
      <w:szCs w:val="24"/>
      <w:lang w:val="lt-LT"/>
    </w:rPr>
  </w:style>
  <w:style w:type="paragraph" w:customStyle="1" w:styleId="Style114">
    <w:name w:val="Style114"/>
    <w:basedOn w:val="prastasis"/>
    <w:rsid w:val="009A23A4"/>
    <w:pPr>
      <w:widowControl w:val="0"/>
      <w:autoSpaceDE w:val="0"/>
      <w:autoSpaceDN w:val="0"/>
      <w:adjustRightInd w:val="0"/>
      <w:ind w:firstLine="720"/>
    </w:pPr>
    <w:rPr>
      <w:rFonts w:ascii="Arial" w:hAnsi="Arial" w:cs="Arial"/>
      <w:sz w:val="24"/>
      <w:szCs w:val="24"/>
      <w:lang w:val="lt-LT"/>
    </w:rPr>
  </w:style>
  <w:style w:type="paragraph" w:customStyle="1" w:styleId="Style132">
    <w:name w:val="Style132"/>
    <w:basedOn w:val="prastasis"/>
    <w:rsid w:val="009A23A4"/>
    <w:pPr>
      <w:widowControl w:val="0"/>
      <w:autoSpaceDE w:val="0"/>
      <w:autoSpaceDN w:val="0"/>
      <w:adjustRightInd w:val="0"/>
      <w:spacing w:line="237" w:lineRule="exact"/>
      <w:ind w:firstLine="480"/>
      <w:jc w:val="both"/>
    </w:pPr>
    <w:rPr>
      <w:rFonts w:ascii="Arial" w:hAnsi="Arial" w:cs="Arial"/>
      <w:sz w:val="24"/>
      <w:szCs w:val="24"/>
      <w:lang w:val="lt-LT"/>
    </w:rPr>
  </w:style>
  <w:style w:type="paragraph" w:customStyle="1" w:styleId="Style135">
    <w:name w:val="Style135"/>
    <w:basedOn w:val="prastasis"/>
    <w:rsid w:val="009A23A4"/>
    <w:pPr>
      <w:widowControl w:val="0"/>
      <w:autoSpaceDE w:val="0"/>
      <w:autoSpaceDN w:val="0"/>
      <w:adjustRightInd w:val="0"/>
      <w:spacing w:line="182" w:lineRule="exact"/>
      <w:ind w:hanging="456"/>
    </w:pPr>
    <w:rPr>
      <w:rFonts w:ascii="Arial" w:hAnsi="Arial" w:cs="Arial"/>
      <w:sz w:val="24"/>
      <w:szCs w:val="24"/>
      <w:lang w:val="lt-LT"/>
    </w:rPr>
  </w:style>
  <w:style w:type="paragraph" w:customStyle="1" w:styleId="Style151">
    <w:name w:val="Style151"/>
    <w:basedOn w:val="prastasis"/>
    <w:rsid w:val="009A23A4"/>
    <w:pPr>
      <w:widowControl w:val="0"/>
      <w:autoSpaceDE w:val="0"/>
      <w:autoSpaceDN w:val="0"/>
      <w:adjustRightInd w:val="0"/>
      <w:spacing w:line="234" w:lineRule="exact"/>
      <w:ind w:firstLine="470"/>
      <w:jc w:val="both"/>
    </w:pPr>
    <w:rPr>
      <w:rFonts w:ascii="Arial" w:hAnsi="Arial" w:cs="Arial"/>
      <w:sz w:val="24"/>
      <w:szCs w:val="24"/>
      <w:lang w:val="lt-LT"/>
    </w:rPr>
  </w:style>
  <w:style w:type="paragraph" w:customStyle="1" w:styleId="Style200">
    <w:name w:val="Style200"/>
    <w:basedOn w:val="prastasis"/>
    <w:rsid w:val="009A23A4"/>
    <w:pPr>
      <w:widowControl w:val="0"/>
      <w:autoSpaceDE w:val="0"/>
      <w:autoSpaceDN w:val="0"/>
      <w:adjustRightInd w:val="0"/>
      <w:spacing w:line="235" w:lineRule="exact"/>
      <w:ind w:firstLine="720"/>
      <w:jc w:val="both"/>
    </w:pPr>
    <w:rPr>
      <w:rFonts w:ascii="Arial" w:hAnsi="Arial" w:cs="Arial"/>
      <w:sz w:val="24"/>
      <w:szCs w:val="24"/>
      <w:lang w:val="lt-LT"/>
    </w:rPr>
  </w:style>
  <w:style w:type="character" w:customStyle="1" w:styleId="FontStyle223">
    <w:name w:val="Font Style223"/>
    <w:basedOn w:val="Numatytasispastraiposriftas"/>
    <w:rsid w:val="009A23A4"/>
    <w:rPr>
      <w:rFonts w:ascii="Times New Roman" w:hAnsi="Times New Roman" w:cs="Times New Roman" w:hint="default"/>
      <w:sz w:val="12"/>
      <w:szCs w:val="12"/>
    </w:rPr>
  </w:style>
  <w:style w:type="character" w:customStyle="1" w:styleId="FontStyle225">
    <w:name w:val="Font Style225"/>
    <w:basedOn w:val="Numatytasispastraiposriftas"/>
    <w:rsid w:val="009A23A4"/>
    <w:rPr>
      <w:rFonts w:ascii="Times New Roman" w:hAnsi="Times New Roman" w:cs="Times New Roman" w:hint="default"/>
      <w:b/>
      <w:bCs/>
      <w:sz w:val="14"/>
      <w:szCs w:val="14"/>
    </w:rPr>
  </w:style>
  <w:style w:type="character" w:customStyle="1" w:styleId="FontStyle237">
    <w:name w:val="Font Style237"/>
    <w:basedOn w:val="Numatytasispastraiposriftas"/>
    <w:rsid w:val="009A23A4"/>
    <w:rPr>
      <w:rFonts w:ascii="Times New Roman" w:hAnsi="Times New Roman" w:cs="Times New Roman"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0466">
      <w:bodyDiv w:val="1"/>
      <w:marLeft w:val="0"/>
      <w:marRight w:val="0"/>
      <w:marTop w:val="0"/>
      <w:marBottom w:val="0"/>
      <w:divBdr>
        <w:top w:val="none" w:sz="0" w:space="0" w:color="auto"/>
        <w:left w:val="none" w:sz="0" w:space="0" w:color="auto"/>
        <w:bottom w:val="none" w:sz="0" w:space="0" w:color="auto"/>
        <w:right w:val="none" w:sz="0" w:space="0" w:color="auto"/>
      </w:divBdr>
    </w:div>
    <w:div w:id="136845918">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6847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78D67-758D-4BEF-84A8-A17379FA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764</Words>
  <Characters>4359</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5113</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2002-03-29T11:28:00Z</cp:lastPrinted>
  <dcterms:created xsi:type="dcterms:W3CDTF">2020-02-18T09:06:00Z</dcterms:created>
  <dcterms:modified xsi:type="dcterms:W3CDTF">2020-02-18T09:06:00Z</dcterms:modified>
</cp:coreProperties>
</file>