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FCE99" w14:textId="77777777" w:rsidR="00633521" w:rsidRPr="00633521" w:rsidRDefault="00633521" w:rsidP="00FD2F5D">
      <w:pPr>
        <w:jc w:val="center"/>
      </w:pPr>
      <w:bookmarkStart w:id="0" w:name="_GoBack"/>
      <w:bookmarkEnd w:id="0"/>
    </w:p>
    <w:p w14:paraId="319FE3B2" w14:textId="77777777" w:rsidR="00CA1694" w:rsidRDefault="00CA1694" w:rsidP="00FD2F5D">
      <w:pPr>
        <w:jc w:val="center"/>
        <w:rPr>
          <w:b/>
        </w:rPr>
      </w:pPr>
      <w:r w:rsidRPr="007C0980">
        <w:rPr>
          <w:b/>
        </w:rPr>
        <w:t>ROKIŠKIO RAJONO SAVIVALDYBĖS TARYBA</w:t>
      </w:r>
    </w:p>
    <w:p w14:paraId="319FE3B3" w14:textId="77777777" w:rsidR="00CA1694" w:rsidRPr="007C0980" w:rsidRDefault="00CA1694" w:rsidP="00FD2F5D">
      <w:pPr>
        <w:jc w:val="center"/>
      </w:pPr>
    </w:p>
    <w:p w14:paraId="319FE3B4" w14:textId="77777777" w:rsidR="00CA1694" w:rsidRPr="007C0980" w:rsidRDefault="00CA1694" w:rsidP="00FD2F5D">
      <w:pPr>
        <w:tabs>
          <w:tab w:val="left" w:pos="1202"/>
          <w:tab w:val="left" w:pos="1293"/>
        </w:tabs>
        <w:overflowPunct w:val="0"/>
        <w:autoSpaceDE w:val="0"/>
        <w:autoSpaceDN w:val="0"/>
        <w:adjustRightInd w:val="0"/>
        <w:jc w:val="center"/>
        <w:rPr>
          <w:b/>
          <w:szCs w:val="20"/>
        </w:rPr>
      </w:pPr>
      <w:r w:rsidRPr="007C0980">
        <w:rPr>
          <w:b/>
          <w:szCs w:val="20"/>
        </w:rPr>
        <w:t>SPRENDIMAS</w:t>
      </w:r>
    </w:p>
    <w:p w14:paraId="319FE3B5" w14:textId="629AF7E0" w:rsidR="00CA1694" w:rsidRPr="007C0980" w:rsidRDefault="00CA1694" w:rsidP="00FD2F5D">
      <w:pPr>
        <w:tabs>
          <w:tab w:val="left" w:pos="1202"/>
          <w:tab w:val="left" w:pos="1293"/>
        </w:tabs>
        <w:overflowPunct w:val="0"/>
        <w:autoSpaceDE w:val="0"/>
        <w:autoSpaceDN w:val="0"/>
        <w:adjustRightInd w:val="0"/>
        <w:jc w:val="center"/>
        <w:rPr>
          <w:b/>
        </w:rPr>
      </w:pPr>
      <w:r w:rsidRPr="007C0980">
        <w:rPr>
          <w:b/>
          <w:szCs w:val="20"/>
        </w:rPr>
        <w:t xml:space="preserve">DĖL </w:t>
      </w:r>
      <w:r>
        <w:rPr>
          <w:b/>
          <w:szCs w:val="20"/>
        </w:rPr>
        <w:t>ROKIŠKIO RAJONO SAVIVALDYBĖS TARYBOS  2018</w:t>
      </w:r>
      <w:r w:rsidR="00AD746D">
        <w:rPr>
          <w:b/>
          <w:szCs w:val="20"/>
        </w:rPr>
        <w:t xml:space="preserve"> </w:t>
      </w:r>
      <w:r>
        <w:rPr>
          <w:b/>
          <w:szCs w:val="20"/>
        </w:rPr>
        <w:t xml:space="preserve">M. RUGSĖJO 28 D. SPRENDIMO  NR. TS-219 „ DĖL </w:t>
      </w:r>
      <w:r w:rsidRPr="007C0980">
        <w:rPr>
          <w:b/>
          <w:szCs w:val="20"/>
        </w:rPr>
        <w:t xml:space="preserve">DIDŽIAUSIO LEISTINO DARBUOTOJŲ </w:t>
      </w:r>
      <w:r>
        <w:rPr>
          <w:b/>
          <w:szCs w:val="20"/>
        </w:rPr>
        <w:t xml:space="preserve">PAREIGYBIŲ </w:t>
      </w:r>
      <w:r w:rsidRPr="007C0980">
        <w:rPr>
          <w:b/>
          <w:szCs w:val="20"/>
        </w:rPr>
        <w:t>SKAIČIAUS</w:t>
      </w:r>
      <w:r w:rsidRPr="007C0980">
        <w:rPr>
          <w:b/>
        </w:rPr>
        <w:t xml:space="preserve"> PATVIRTINIMO ROKIŠKIO RAJONO SAVIVALDYBĖS BIUDŽETINĖSE ĮSTAIGOSE</w:t>
      </w:r>
      <w:r>
        <w:rPr>
          <w:b/>
        </w:rPr>
        <w:t>“ DALINIO PAKEITIMO</w:t>
      </w:r>
    </w:p>
    <w:p w14:paraId="319FE3B6" w14:textId="00279D5C" w:rsidR="00CA1694" w:rsidRPr="007C0980" w:rsidRDefault="00CA1694" w:rsidP="00FD2F5D">
      <w:pPr>
        <w:tabs>
          <w:tab w:val="left" w:pos="1202"/>
          <w:tab w:val="left" w:pos="1293"/>
        </w:tabs>
        <w:overflowPunct w:val="0"/>
        <w:autoSpaceDE w:val="0"/>
        <w:autoSpaceDN w:val="0"/>
        <w:adjustRightInd w:val="0"/>
        <w:jc w:val="center"/>
        <w:rPr>
          <w:szCs w:val="20"/>
        </w:rPr>
      </w:pPr>
    </w:p>
    <w:p w14:paraId="319FE3B7" w14:textId="0B1663C3" w:rsidR="00CA1694" w:rsidRPr="007C0980" w:rsidRDefault="00E46A18" w:rsidP="00FD2F5D">
      <w:pPr>
        <w:tabs>
          <w:tab w:val="left" w:pos="1202"/>
          <w:tab w:val="left" w:pos="1293"/>
        </w:tabs>
        <w:overflowPunct w:val="0"/>
        <w:autoSpaceDE w:val="0"/>
        <w:autoSpaceDN w:val="0"/>
        <w:adjustRightInd w:val="0"/>
        <w:jc w:val="center"/>
        <w:rPr>
          <w:szCs w:val="20"/>
        </w:rPr>
      </w:pPr>
      <w:r>
        <w:rPr>
          <w:szCs w:val="20"/>
        </w:rPr>
        <w:t>2020</w:t>
      </w:r>
      <w:r w:rsidR="00CA1694" w:rsidRPr="007C0980">
        <w:rPr>
          <w:szCs w:val="20"/>
        </w:rPr>
        <w:t xml:space="preserve"> m. </w:t>
      </w:r>
      <w:r w:rsidR="00633521">
        <w:rPr>
          <w:szCs w:val="20"/>
        </w:rPr>
        <w:t>gegužės 11</w:t>
      </w:r>
      <w:r w:rsidR="004E0DE8">
        <w:rPr>
          <w:szCs w:val="20"/>
        </w:rPr>
        <w:t xml:space="preserve"> </w:t>
      </w:r>
      <w:r w:rsidR="00CA1694" w:rsidRPr="007C0980">
        <w:rPr>
          <w:szCs w:val="20"/>
        </w:rPr>
        <w:t>d. Nr.</w:t>
      </w:r>
      <w:r w:rsidR="00CA1694">
        <w:rPr>
          <w:szCs w:val="20"/>
        </w:rPr>
        <w:t xml:space="preserve"> TS-</w:t>
      </w:r>
    </w:p>
    <w:p w14:paraId="319FE3B8" w14:textId="77777777" w:rsidR="00CA1694" w:rsidRPr="007C0980" w:rsidRDefault="00CA1694" w:rsidP="00FD2F5D">
      <w:pPr>
        <w:tabs>
          <w:tab w:val="left" w:pos="1202"/>
          <w:tab w:val="left" w:pos="1293"/>
        </w:tabs>
        <w:overflowPunct w:val="0"/>
        <w:autoSpaceDE w:val="0"/>
        <w:autoSpaceDN w:val="0"/>
        <w:adjustRightInd w:val="0"/>
        <w:jc w:val="center"/>
        <w:rPr>
          <w:szCs w:val="20"/>
        </w:rPr>
      </w:pPr>
      <w:r w:rsidRPr="007C0980">
        <w:rPr>
          <w:szCs w:val="20"/>
        </w:rPr>
        <w:t>Rokiškis</w:t>
      </w:r>
    </w:p>
    <w:p w14:paraId="319FE3B9"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BA" w14:textId="77777777" w:rsidR="00CA1694" w:rsidRPr="007C0980" w:rsidRDefault="00CA1694" w:rsidP="00CA1694">
      <w:pPr>
        <w:tabs>
          <w:tab w:val="left" w:pos="0"/>
          <w:tab w:val="left" w:pos="1293"/>
        </w:tabs>
        <w:overflowPunct w:val="0"/>
        <w:autoSpaceDE w:val="0"/>
        <w:autoSpaceDN w:val="0"/>
        <w:adjustRightInd w:val="0"/>
        <w:jc w:val="center"/>
        <w:rPr>
          <w:szCs w:val="20"/>
        </w:rPr>
      </w:pPr>
    </w:p>
    <w:p w14:paraId="51BAEF4B" w14:textId="77777777" w:rsidR="00666652" w:rsidRDefault="00CA1694" w:rsidP="00666652">
      <w:pPr>
        <w:tabs>
          <w:tab w:val="left" w:pos="567"/>
        </w:tabs>
        <w:overflowPunct w:val="0"/>
        <w:autoSpaceDE w:val="0"/>
        <w:autoSpaceDN w:val="0"/>
        <w:adjustRightInd w:val="0"/>
        <w:jc w:val="both"/>
        <w:rPr>
          <w:szCs w:val="20"/>
        </w:rPr>
      </w:pPr>
      <w:r w:rsidRPr="007C0980">
        <w:rPr>
          <w:color w:val="000000"/>
        </w:rPr>
        <w:tab/>
        <w:t>Vadovaudamasi Lietuvos Respublikos vietos savivaldos įstatymo 16 straipsnio 2 dalies 21 punktu, 18 straipsnio 1 dalimi, Lietuvos Respublikos biudžetinių įstaigų įstatymo 4 straipsnio 1 ir 2 dalimis, 3 dalies 7 punktu ir 4 dalimi, </w:t>
      </w:r>
      <w:r>
        <w:rPr>
          <w:szCs w:val="20"/>
        </w:rPr>
        <w:t xml:space="preserve">Rokiškio rajono savivaldybės taryba n u s p r e n d ž </w:t>
      </w:r>
      <w:r w:rsidRPr="007C0980">
        <w:rPr>
          <w:szCs w:val="20"/>
        </w:rPr>
        <w:t>i a:</w:t>
      </w:r>
    </w:p>
    <w:p w14:paraId="01C4239B" w14:textId="06BAD0ED" w:rsidR="00F1690E" w:rsidRPr="00666652" w:rsidRDefault="00666652" w:rsidP="00666652">
      <w:pPr>
        <w:tabs>
          <w:tab w:val="left" w:pos="567"/>
        </w:tabs>
        <w:overflowPunct w:val="0"/>
        <w:autoSpaceDE w:val="0"/>
        <w:autoSpaceDN w:val="0"/>
        <w:adjustRightInd w:val="0"/>
        <w:jc w:val="both"/>
        <w:rPr>
          <w:szCs w:val="20"/>
        </w:rPr>
      </w:pPr>
      <w:r>
        <w:rPr>
          <w:szCs w:val="20"/>
        </w:rPr>
        <w:tab/>
      </w:r>
      <w:r w:rsidR="00FD2F5D" w:rsidRPr="00146B5E">
        <w:rPr>
          <w:szCs w:val="20"/>
        </w:rPr>
        <w:t xml:space="preserve">Iš dalies pakeisti </w:t>
      </w:r>
      <w:r w:rsidR="00CA1694" w:rsidRPr="00146B5E">
        <w:rPr>
          <w:szCs w:val="20"/>
        </w:rPr>
        <w:t>Rokiškio rajono savivaldybės tarybos 2018</w:t>
      </w:r>
      <w:r w:rsidR="00FD2F5D" w:rsidRPr="00146B5E">
        <w:rPr>
          <w:szCs w:val="20"/>
        </w:rPr>
        <w:t xml:space="preserve"> </w:t>
      </w:r>
      <w:r w:rsidR="00CA1694" w:rsidRPr="00146B5E">
        <w:rPr>
          <w:szCs w:val="20"/>
        </w:rPr>
        <w:t xml:space="preserve">m. rugsėjo 28 d. </w:t>
      </w:r>
      <w:r w:rsidR="00CA1694" w:rsidRPr="004F668D">
        <w:rPr>
          <w:szCs w:val="20"/>
        </w:rPr>
        <w:t>sprendimo TS-219 „Dėl didžiausio leistino darbuotojų pareigybių skaičiaus</w:t>
      </w:r>
      <w:r w:rsidR="00CA1694" w:rsidRPr="00E054A2">
        <w:t xml:space="preserve"> patvirtinimo </w:t>
      </w:r>
      <w:r w:rsidR="00CA1694">
        <w:t>R</w:t>
      </w:r>
      <w:r w:rsidR="00CA1694" w:rsidRPr="00E054A2">
        <w:t>okiškio rajono savivaldybės biudžetinėse įstaigose“</w:t>
      </w:r>
      <w:r w:rsidR="00CA1694">
        <w:t xml:space="preserve"> priedą i</w:t>
      </w:r>
      <w:r w:rsidR="00FD2F5D">
        <w:t>r išdėstyti jį nauja redakcija (priedas).</w:t>
      </w:r>
    </w:p>
    <w:p w14:paraId="319FE3BE" w14:textId="77777777" w:rsidR="00CA1694" w:rsidRPr="007C0980" w:rsidRDefault="00CA1694" w:rsidP="00CA1694">
      <w:pPr>
        <w:tabs>
          <w:tab w:val="left" w:pos="567"/>
        </w:tabs>
        <w:overflowPunct w:val="0"/>
        <w:autoSpaceDE w:val="0"/>
        <w:autoSpaceDN w:val="0"/>
        <w:adjustRightInd w:val="0"/>
        <w:jc w:val="both"/>
        <w:rPr>
          <w:szCs w:val="20"/>
        </w:rPr>
      </w:pPr>
      <w:r w:rsidRPr="007C0980">
        <w:rPr>
          <w:szCs w:val="20"/>
        </w:rPr>
        <w:tab/>
      </w:r>
      <w:r w:rsidRPr="007C0980">
        <w:t>Sprendimas per vieną mėnesį gali būti skundžiamas Regionų apygardos administraciniam teismui, skundą (prašymą) paduodant bet kuriuose šio teismo rūmuose, Lietuvos Respublikos administracinių bylų teisenos įstatymo nustatyta tvarka.</w:t>
      </w:r>
    </w:p>
    <w:p w14:paraId="319FE3BF" w14:textId="77777777" w:rsidR="00CA1694" w:rsidRDefault="00CA1694" w:rsidP="00CA1694">
      <w:pPr>
        <w:tabs>
          <w:tab w:val="left" w:pos="1202"/>
          <w:tab w:val="left" w:pos="1293"/>
        </w:tabs>
        <w:overflowPunct w:val="0"/>
        <w:autoSpaceDE w:val="0"/>
        <w:autoSpaceDN w:val="0"/>
        <w:adjustRightInd w:val="0"/>
        <w:jc w:val="both"/>
      </w:pPr>
    </w:p>
    <w:p w14:paraId="319FE3C0" w14:textId="77777777" w:rsidR="00CA1694" w:rsidRDefault="00CA1694" w:rsidP="00CA1694">
      <w:pPr>
        <w:tabs>
          <w:tab w:val="left" w:pos="1202"/>
          <w:tab w:val="left" w:pos="1293"/>
        </w:tabs>
        <w:overflowPunct w:val="0"/>
        <w:autoSpaceDE w:val="0"/>
        <w:autoSpaceDN w:val="0"/>
        <w:adjustRightInd w:val="0"/>
        <w:jc w:val="both"/>
      </w:pPr>
    </w:p>
    <w:p w14:paraId="319FE3C1" w14:textId="77777777" w:rsidR="00CA1694" w:rsidRDefault="00CA1694" w:rsidP="00CA1694">
      <w:pPr>
        <w:tabs>
          <w:tab w:val="left" w:pos="1202"/>
          <w:tab w:val="left" w:pos="1293"/>
        </w:tabs>
        <w:overflowPunct w:val="0"/>
        <w:autoSpaceDE w:val="0"/>
        <w:autoSpaceDN w:val="0"/>
        <w:adjustRightInd w:val="0"/>
        <w:jc w:val="both"/>
      </w:pPr>
    </w:p>
    <w:p w14:paraId="319FE3C2" w14:textId="77777777" w:rsidR="00CA1694" w:rsidRPr="007C0980" w:rsidRDefault="00CA1694" w:rsidP="00CA1694">
      <w:pPr>
        <w:tabs>
          <w:tab w:val="left" w:pos="1202"/>
          <w:tab w:val="left" w:pos="1293"/>
        </w:tabs>
        <w:overflowPunct w:val="0"/>
        <w:autoSpaceDE w:val="0"/>
        <w:autoSpaceDN w:val="0"/>
        <w:adjustRightInd w:val="0"/>
        <w:jc w:val="both"/>
      </w:pPr>
    </w:p>
    <w:p w14:paraId="319FE3C3" w14:textId="77777777" w:rsidR="00CA1694" w:rsidRPr="007C0980" w:rsidRDefault="00CA1694" w:rsidP="00CA1694">
      <w:pPr>
        <w:tabs>
          <w:tab w:val="left" w:pos="1202"/>
          <w:tab w:val="left" w:pos="1293"/>
        </w:tabs>
        <w:overflowPunct w:val="0"/>
        <w:autoSpaceDE w:val="0"/>
        <w:autoSpaceDN w:val="0"/>
        <w:adjustRightInd w:val="0"/>
        <w:jc w:val="both"/>
        <w:rPr>
          <w:szCs w:val="20"/>
        </w:rPr>
      </w:pPr>
      <w:r>
        <w:rPr>
          <w:szCs w:val="20"/>
        </w:rPr>
        <w:t xml:space="preserve">Savivaldybės </w:t>
      </w:r>
      <w:r w:rsidRPr="007C0980">
        <w:rPr>
          <w:szCs w:val="20"/>
        </w:rPr>
        <w:t xml:space="preserve">meras    </w:t>
      </w:r>
      <w:r w:rsidRPr="007C0980">
        <w:rPr>
          <w:szCs w:val="20"/>
        </w:rPr>
        <w:tab/>
      </w:r>
      <w:r w:rsidRPr="007C0980">
        <w:rPr>
          <w:szCs w:val="20"/>
        </w:rPr>
        <w:tab/>
      </w:r>
      <w:r>
        <w:rPr>
          <w:szCs w:val="20"/>
        </w:rPr>
        <w:tab/>
      </w:r>
      <w:r>
        <w:rPr>
          <w:szCs w:val="20"/>
        </w:rPr>
        <w:tab/>
        <w:t>Ramūnas Godeliauskas</w:t>
      </w:r>
    </w:p>
    <w:p w14:paraId="319FE3C4"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C5"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C6"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C7"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C8"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C9"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CA"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CB" w14:textId="77777777" w:rsidR="00CA1694" w:rsidRPr="007C0980" w:rsidRDefault="00CA1694" w:rsidP="00CA1694">
      <w:pPr>
        <w:tabs>
          <w:tab w:val="left" w:pos="1202"/>
          <w:tab w:val="left" w:pos="1293"/>
        </w:tabs>
        <w:overflowPunct w:val="0"/>
        <w:autoSpaceDE w:val="0"/>
        <w:autoSpaceDN w:val="0"/>
        <w:adjustRightInd w:val="0"/>
        <w:rPr>
          <w:szCs w:val="20"/>
        </w:rPr>
      </w:pPr>
    </w:p>
    <w:p w14:paraId="319FE3CC" w14:textId="77777777" w:rsidR="00CA1694" w:rsidRDefault="00CA1694" w:rsidP="00CA1694">
      <w:pPr>
        <w:tabs>
          <w:tab w:val="left" w:pos="1202"/>
          <w:tab w:val="left" w:pos="1293"/>
        </w:tabs>
        <w:overflowPunct w:val="0"/>
        <w:autoSpaceDE w:val="0"/>
        <w:autoSpaceDN w:val="0"/>
        <w:adjustRightInd w:val="0"/>
        <w:rPr>
          <w:szCs w:val="20"/>
        </w:rPr>
      </w:pPr>
    </w:p>
    <w:p w14:paraId="338304D5" w14:textId="77777777" w:rsidR="00E46A18" w:rsidRPr="007C0980" w:rsidRDefault="00E46A18" w:rsidP="00CA1694">
      <w:pPr>
        <w:tabs>
          <w:tab w:val="left" w:pos="1202"/>
          <w:tab w:val="left" w:pos="1293"/>
        </w:tabs>
        <w:overflowPunct w:val="0"/>
        <w:autoSpaceDE w:val="0"/>
        <w:autoSpaceDN w:val="0"/>
        <w:adjustRightInd w:val="0"/>
        <w:rPr>
          <w:szCs w:val="20"/>
        </w:rPr>
      </w:pPr>
    </w:p>
    <w:p w14:paraId="319FE3D5" w14:textId="77777777" w:rsidR="00CA1694" w:rsidRDefault="00CA1694" w:rsidP="00CA1694">
      <w:pPr>
        <w:tabs>
          <w:tab w:val="left" w:pos="1202"/>
          <w:tab w:val="left" w:pos="1293"/>
        </w:tabs>
        <w:overflowPunct w:val="0"/>
        <w:autoSpaceDE w:val="0"/>
        <w:autoSpaceDN w:val="0"/>
        <w:adjustRightInd w:val="0"/>
        <w:rPr>
          <w:szCs w:val="20"/>
        </w:rPr>
      </w:pPr>
    </w:p>
    <w:p w14:paraId="28FCF8FD" w14:textId="77777777" w:rsidR="00675F7E" w:rsidRDefault="00675F7E" w:rsidP="00CA1694">
      <w:pPr>
        <w:tabs>
          <w:tab w:val="left" w:pos="1202"/>
          <w:tab w:val="left" w:pos="1293"/>
        </w:tabs>
        <w:overflowPunct w:val="0"/>
        <w:autoSpaceDE w:val="0"/>
        <w:autoSpaceDN w:val="0"/>
        <w:adjustRightInd w:val="0"/>
        <w:rPr>
          <w:szCs w:val="20"/>
        </w:rPr>
      </w:pPr>
    </w:p>
    <w:p w14:paraId="47EDBDAF" w14:textId="77777777" w:rsidR="00666652" w:rsidRDefault="00666652" w:rsidP="00CA1694">
      <w:pPr>
        <w:tabs>
          <w:tab w:val="left" w:pos="1202"/>
          <w:tab w:val="left" w:pos="1293"/>
        </w:tabs>
        <w:overflowPunct w:val="0"/>
        <w:autoSpaceDE w:val="0"/>
        <w:autoSpaceDN w:val="0"/>
        <w:adjustRightInd w:val="0"/>
        <w:rPr>
          <w:szCs w:val="20"/>
        </w:rPr>
      </w:pPr>
    </w:p>
    <w:p w14:paraId="0692B526" w14:textId="77777777" w:rsidR="00666652" w:rsidRDefault="00666652" w:rsidP="00CA1694">
      <w:pPr>
        <w:tabs>
          <w:tab w:val="left" w:pos="1202"/>
          <w:tab w:val="left" w:pos="1293"/>
        </w:tabs>
        <w:overflowPunct w:val="0"/>
        <w:autoSpaceDE w:val="0"/>
        <w:autoSpaceDN w:val="0"/>
        <w:adjustRightInd w:val="0"/>
        <w:rPr>
          <w:szCs w:val="20"/>
        </w:rPr>
      </w:pPr>
    </w:p>
    <w:p w14:paraId="453C2CB9" w14:textId="77777777" w:rsidR="00666652" w:rsidRDefault="00666652" w:rsidP="00CA1694">
      <w:pPr>
        <w:tabs>
          <w:tab w:val="left" w:pos="1202"/>
          <w:tab w:val="left" w:pos="1293"/>
        </w:tabs>
        <w:overflowPunct w:val="0"/>
        <w:autoSpaceDE w:val="0"/>
        <w:autoSpaceDN w:val="0"/>
        <w:adjustRightInd w:val="0"/>
        <w:rPr>
          <w:szCs w:val="20"/>
        </w:rPr>
      </w:pPr>
    </w:p>
    <w:p w14:paraId="308C9EB5" w14:textId="77777777" w:rsidR="00666652" w:rsidRDefault="00666652" w:rsidP="00CA1694">
      <w:pPr>
        <w:tabs>
          <w:tab w:val="left" w:pos="1202"/>
          <w:tab w:val="left" w:pos="1293"/>
        </w:tabs>
        <w:overflowPunct w:val="0"/>
        <w:autoSpaceDE w:val="0"/>
        <w:autoSpaceDN w:val="0"/>
        <w:adjustRightInd w:val="0"/>
        <w:rPr>
          <w:szCs w:val="20"/>
        </w:rPr>
      </w:pPr>
    </w:p>
    <w:p w14:paraId="1DB15601" w14:textId="77777777" w:rsidR="00666652" w:rsidRDefault="00666652" w:rsidP="00CA1694">
      <w:pPr>
        <w:tabs>
          <w:tab w:val="left" w:pos="1202"/>
          <w:tab w:val="left" w:pos="1293"/>
        </w:tabs>
        <w:overflowPunct w:val="0"/>
        <w:autoSpaceDE w:val="0"/>
        <w:autoSpaceDN w:val="0"/>
        <w:adjustRightInd w:val="0"/>
        <w:rPr>
          <w:szCs w:val="20"/>
        </w:rPr>
      </w:pPr>
    </w:p>
    <w:p w14:paraId="373D2C72" w14:textId="77777777" w:rsidR="00666652" w:rsidRDefault="00666652" w:rsidP="00CA1694">
      <w:pPr>
        <w:tabs>
          <w:tab w:val="left" w:pos="1202"/>
          <w:tab w:val="left" w:pos="1293"/>
        </w:tabs>
        <w:overflowPunct w:val="0"/>
        <w:autoSpaceDE w:val="0"/>
        <w:autoSpaceDN w:val="0"/>
        <w:adjustRightInd w:val="0"/>
        <w:rPr>
          <w:szCs w:val="20"/>
        </w:rPr>
      </w:pPr>
    </w:p>
    <w:p w14:paraId="40DEE137" w14:textId="77777777" w:rsidR="00666652" w:rsidRDefault="00666652" w:rsidP="00CA1694">
      <w:pPr>
        <w:tabs>
          <w:tab w:val="left" w:pos="1202"/>
          <w:tab w:val="left" w:pos="1293"/>
        </w:tabs>
        <w:overflowPunct w:val="0"/>
        <w:autoSpaceDE w:val="0"/>
        <w:autoSpaceDN w:val="0"/>
        <w:adjustRightInd w:val="0"/>
        <w:rPr>
          <w:szCs w:val="20"/>
        </w:rPr>
      </w:pPr>
    </w:p>
    <w:p w14:paraId="319FE3D6" w14:textId="77777777" w:rsidR="00CA1694" w:rsidRDefault="00CA1694" w:rsidP="00CA1694">
      <w:pPr>
        <w:tabs>
          <w:tab w:val="left" w:pos="1202"/>
          <w:tab w:val="left" w:pos="1293"/>
        </w:tabs>
        <w:overflowPunct w:val="0"/>
        <w:autoSpaceDE w:val="0"/>
        <w:autoSpaceDN w:val="0"/>
        <w:adjustRightInd w:val="0"/>
        <w:rPr>
          <w:szCs w:val="20"/>
        </w:rPr>
      </w:pPr>
    </w:p>
    <w:p w14:paraId="270B3C8A" w14:textId="2BD5FCC9" w:rsidR="00E46A18" w:rsidRDefault="00CA1694" w:rsidP="00CA1694">
      <w:pPr>
        <w:tabs>
          <w:tab w:val="left" w:pos="1202"/>
          <w:tab w:val="left" w:pos="1293"/>
        </w:tabs>
        <w:overflowPunct w:val="0"/>
        <w:autoSpaceDE w:val="0"/>
        <w:autoSpaceDN w:val="0"/>
        <w:adjustRightInd w:val="0"/>
      </w:pPr>
      <w:r>
        <w:rPr>
          <w:szCs w:val="20"/>
        </w:rPr>
        <w:t>Reda Dūdienė</w:t>
      </w:r>
    </w:p>
    <w:p w14:paraId="751E3519" w14:textId="77777777" w:rsidR="00E46A18" w:rsidRDefault="00E46A18" w:rsidP="00CA1694">
      <w:pPr>
        <w:tabs>
          <w:tab w:val="left" w:pos="1202"/>
          <w:tab w:val="left" w:pos="1293"/>
        </w:tabs>
        <w:overflowPunct w:val="0"/>
        <w:autoSpaceDE w:val="0"/>
        <w:autoSpaceDN w:val="0"/>
        <w:adjustRightInd w:val="0"/>
      </w:pPr>
    </w:p>
    <w:p w14:paraId="319FE3DC" w14:textId="330AB4B5" w:rsidR="00CA1694" w:rsidRPr="007C0980" w:rsidRDefault="00CA1694" w:rsidP="00633521">
      <w:pPr>
        <w:tabs>
          <w:tab w:val="left" w:pos="1202"/>
          <w:tab w:val="left" w:pos="1293"/>
        </w:tabs>
        <w:overflowPunct w:val="0"/>
        <w:autoSpaceDE w:val="0"/>
        <w:autoSpaceDN w:val="0"/>
        <w:adjustRightInd w:val="0"/>
        <w:ind w:firstLine="5103"/>
      </w:pPr>
      <w:r w:rsidRPr="007C0980">
        <w:lastRenderedPageBreak/>
        <w:t xml:space="preserve">Rokiškio rajono savivaldybės tarybos </w:t>
      </w:r>
    </w:p>
    <w:p w14:paraId="319FE3DD" w14:textId="4FEF8694" w:rsidR="00CA1694" w:rsidRPr="007C0980" w:rsidRDefault="008D369A" w:rsidP="00633521">
      <w:pPr>
        <w:tabs>
          <w:tab w:val="left" w:pos="1202"/>
          <w:tab w:val="left" w:pos="1293"/>
        </w:tabs>
        <w:overflowPunct w:val="0"/>
        <w:autoSpaceDE w:val="0"/>
        <w:autoSpaceDN w:val="0"/>
        <w:adjustRightInd w:val="0"/>
        <w:ind w:right="458" w:firstLine="5103"/>
      </w:pPr>
      <w:r>
        <w:t xml:space="preserve">2020 m. </w:t>
      </w:r>
      <w:r w:rsidR="00633521">
        <w:t>gegužės 11</w:t>
      </w:r>
      <w:r w:rsidR="00CA1694" w:rsidRPr="007C0980">
        <w:t xml:space="preserve"> d. sprendimo</w:t>
      </w:r>
      <w:r w:rsidR="00CA1694" w:rsidRPr="00185421">
        <w:t xml:space="preserve"> </w:t>
      </w:r>
      <w:r w:rsidR="00CA1694" w:rsidRPr="007C0980">
        <w:t>Nr. TS</w:t>
      </w:r>
      <w:r w:rsidR="00CA1694">
        <w:t>-</w:t>
      </w:r>
    </w:p>
    <w:p w14:paraId="319FE3DE" w14:textId="73FD9266" w:rsidR="00CA1694" w:rsidRPr="007C0980" w:rsidRDefault="00CA1694" w:rsidP="00633521">
      <w:pPr>
        <w:tabs>
          <w:tab w:val="left" w:pos="1202"/>
          <w:tab w:val="left" w:pos="1293"/>
          <w:tab w:val="left" w:pos="5145"/>
        </w:tabs>
        <w:overflowPunct w:val="0"/>
        <w:autoSpaceDE w:val="0"/>
        <w:autoSpaceDN w:val="0"/>
        <w:adjustRightInd w:val="0"/>
        <w:ind w:right="458" w:firstLine="5103"/>
      </w:pPr>
      <w:r>
        <w:t>priedas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A1694" w:rsidRPr="00D2326A" w14:paraId="319FE3E1" w14:textId="77777777" w:rsidTr="00066234">
        <w:trPr>
          <w:trHeight w:val="255"/>
        </w:trPr>
        <w:tc>
          <w:tcPr>
            <w:tcW w:w="8897" w:type="dxa"/>
            <w:tcBorders>
              <w:top w:val="nil"/>
              <w:left w:val="nil"/>
              <w:bottom w:val="nil"/>
              <w:right w:val="nil"/>
            </w:tcBorders>
            <w:noWrap/>
          </w:tcPr>
          <w:p w14:paraId="319FE3DF" w14:textId="77777777" w:rsidR="00CA1694" w:rsidRDefault="00CA1694" w:rsidP="00066234">
            <w:pPr>
              <w:jc w:val="center"/>
              <w:rPr>
                <w:b/>
                <w:bCs/>
                <w:iCs/>
              </w:rPr>
            </w:pPr>
          </w:p>
          <w:p w14:paraId="319FE3E0" w14:textId="508FDA09" w:rsidR="00CA1694" w:rsidRPr="00D2326A" w:rsidRDefault="002D6D60" w:rsidP="00066234">
            <w:pPr>
              <w:jc w:val="center"/>
              <w:rPr>
                <w:b/>
                <w:bCs/>
                <w:iCs/>
              </w:rPr>
            </w:pPr>
            <w:r>
              <w:rPr>
                <w:b/>
                <w:bCs/>
                <w:iCs/>
              </w:rPr>
              <w:t>ROKIŠKIO RAJONO SAVIVALDYBĖS</w:t>
            </w:r>
            <w:r w:rsidRPr="00D2326A">
              <w:rPr>
                <w:b/>
                <w:bCs/>
                <w:iCs/>
              </w:rPr>
              <w:t xml:space="preserve"> BIUDŽETINIŲ ĮSTAIGŲ DIDŽIAUSIAS LEISTINAS DARBUOTOJŲ </w:t>
            </w:r>
            <w:r>
              <w:rPr>
                <w:b/>
                <w:bCs/>
                <w:iCs/>
              </w:rPr>
              <w:t>PAREIGYBIŲ (</w:t>
            </w:r>
            <w:r w:rsidRPr="00D2326A">
              <w:rPr>
                <w:b/>
                <w:bCs/>
                <w:iCs/>
              </w:rPr>
              <w:t>ETATŲ</w:t>
            </w:r>
            <w:r>
              <w:rPr>
                <w:b/>
                <w:bCs/>
                <w:iCs/>
              </w:rPr>
              <w:t>)</w:t>
            </w:r>
            <w:r w:rsidRPr="00D2326A">
              <w:rPr>
                <w:b/>
                <w:bCs/>
                <w:iCs/>
              </w:rPr>
              <w:t xml:space="preserve"> SKAIČIUS</w:t>
            </w:r>
          </w:p>
        </w:tc>
      </w:tr>
    </w:tbl>
    <w:tbl>
      <w:tblPr>
        <w:tblpPr w:leftFromText="180" w:rightFromText="180" w:vertAnchor="text" w:horzAnchor="margin" w:tblpX="108" w:tblpY="107"/>
        <w:tblW w:w="10031" w:type="dxa"/>
        <w:tblLayout w:type="fixed"/>
        <w:tblLook w:val="04A0" w:firstRow="1" w:lastRow="0" w:firstColumn="1" w:lastColumn="0" w:noHBand="0" w:noVBand="1"/>
      </w:tblPr>
      <w:tblGrid>
        <w:gridCol w:w="729"/>
        <w:gridCol w:w="4510"/>
        <w:gridCol w:w="1957"/>
        <w:gridCol w:w="1276"/>
        <w:gridCol w:w="1559"/>
      </w:tblGrid>
      <w:tr w:rsidR="00CA1694" w:rsidRPr="00E017E0" w14:paraId="319FE3E5" w14:textId="77777777" w:rsidTr="00066234">
        <w:trPr>
          <w:trHeight w:val="315"/>
        </w:trPr>
        <w:tc>
          <w:tcPr>
            <w:tcW w:w="7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9FE3E2" w14:textId="77777777" w:rsidR="00CA1694" w:rsidRDefault="00CA1694" w:rsidP="00066234">
            <w:pPr>
              <w:jc w:val="center"/>
              <w:rPr>
                <w:color w:val="000000"/>
                <w:sz w:val="18"/>
                <w:szCs w:val="18"/>
              </w:rPr>
            </w:pPr>
            <w:r>
              <w:rPr>
                <w:color w:val="000000"/>
                <w:sz w:val="18"/>
                <w:szCs w:val="18"/>
              </w:rPr>
              <w:t>Eil.Nr.</w:t>
            </w:r>
          </w:p>
        </w:tc>
        <w:tc>
          <w:tcPr>
            <w:tcW w:w="4510" w:type="dxa"/>
            <w:vMerge w:val="restart"/>
            <w:tcBorders>
              <w:top w:val="single" w:sz="8" w:space="0" w:color="auto"/>
              <w:left w:val="single" w:sz="8" w:space="0" w:color="auto"/>
              <w:bottom w:val="single" w:sz="8" w:space="0" w:color="000000"/>
              <w:right w:val="nil"/>
            </w:tcBorders>
            <w:shd w:val="clear" w:color="auto" w:fill="auto"/>
            <w:vAlign w:val="center"/>
            <w:hideMark/>
          </w:tcPr>
          <w:p w14:paraId="319FE3E3" w14:textId="77777777" w:rsidR="00CA1694" w:rsidRDefault="00CA1694" w:rsidP="00066234">
            <w:pPr>
              <w:jc w:val="center"/>
              <w:rPr>
                <w:color w:val="000000"/>
                <w:sz w:val="18"/>
                <w:szCs w:val="18"/>
              </w:rPr>
            </w:pPr>
            <w:r>
              <w:rPr>
                <w:color w:val="000000"/>
                <w:sz w:val="18"/>
                <w:szCs w:val="18"/>
              </w:rPr>
              <w:t>Įstaigos pavadinimas</w:t>
            </w:r>
          </w:p>
        </w:tc>
        <w:tc>
          <w:tcPr>
            <w:tcW w:w="4792"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19FE3E4" w14:textId="77777777" w:rsidR="00CA1694" w:rsidRPr="00E017E0" w:rsidRDefault="00CA1694" w:rsidP="00066234">
            <w:pPr>
              <w:rPr>
                <w:highlight w:val="yellow"/>
              </w:rPr>
            </w:pPr>
            <w:r>
              <w:rPr>
                <w:color w:val="000000"/>
                <w:sz w:val="18"/>
                <w:szCs w:val="18"/>
              </w:rPr>
              <w:t>Didžiausias leistinas pareigybių ( etatų) skaičius</w:t>
            </w:r>
          </w:p>
        </w:tc>
      </w:tr>
      <w:tr w:rsidR="00CA1694" w:rsidRPr="00E017E0" w14:paraId="319FE3EA" w14:textId="77777777" w:rsidTr="00066234">
        <w:trPr>
          <w:trHeight w:val="300"/>
        </w:trPr>
        <w:tc>
          <w:tcPr>
            <w:tcW w:w="729" w:type="dxa"/>
            <w:vMerge/>
            <w:tcBorders>
              <w:top w:val="single" w:sz="8" w:space="0" w:color="auto"/>
              <w:left w:val="single" w:sz="8" w:space="0" w:color="auto"/>
              <w:bottom w:val="single" w:sz="8" w:space="0" w:color="000000"/>
              <w:right w:val="single" w:sz="8" w:space="0" w:color="auto"/>
            </w:tcBorders>
            <w:vAlign w:val="center"/>
            <w:hideMark/>
          </w:tcPr>
          <w:p w14:paraId="319FE3E6" w14:textId="77777777" w:rsidR="00CA1694" w:rsidRDefault="00CA1694" w:rsidP="00066234">
            <w:pPr>
              <w:rPr>
                <w:color w:val="000000"/>
                <w:sz w:val="18"/>
                <w:szCs w:val="18"/>
              </w:rPr>
            </w:pPr>
          </w:p>
        </w:tc>
        <w:tc>
          <w:tcPr>
            <w:tcW w:w="4510" w:type="dxa"/>
            <w:vMerge/>
            <w:tcBorders>
              <w:top w:val="single" w:sz="8" w:space="0" w:color="auto"/>
              <w:left w:val="single" w:sz="8" w:space="0" w:color="auto"/>
              <w:bottom w:val="single" w:sz="8" w:space="0" w:color="000000"/>
              <w:right w:val="nil"/>
            </w:tcBorders>
            <w:vAlign w:val="center"/>
            <w:hideMark/>
          </w:tcPr>
          <w:p w14:paraId="319FE3E7" w14:textId="77777777" w:rsidR="00CA1694" w:rsidRDefault="00CA1694" w:rsidP="00066234">
            <w:pPr>
              <w:rPr>
                <w:color w:val="000000"/>
                <w:sz w:val="18"/>
                <w:szCs w:val="18"/>
              </w:rPr>
            </w:pPr>
          </w:p>
        </w:tc>
        <w:tc>
          <w:tcPr>
            <w:tcW w:w="1957" w:type="dxa"/>
            <w:vMerge w:val="restart"/>
            <w:tcBorders>
              <w:top w:val="nil"/>
              <w:left w:val="single" w:sz="8" w:space="0" w:color="auto"/>
              <w:bottom w:val="single" w:sz="8" w:space="0" w:color="000000"/>
              <w:right w:val="single" w:sz="8" w:space="0" w:color="auto"/>
            </w:tcBorders>
            <w:shd w:val="clear" w:color="auto" w:fill="auto"/>
            <w:vAlign w:val="center"/>
            <w:hideMark/>
          </w:tcPr>
          <w:p w14:paraId="319FE3E8" w14:textId="77777777" w:rsidR="00CA1694" w:rsidRDefault="00CA1694" w:rsidP="00066234">
            <w:pPr>
              <w:jc w:val="center"/>
              <w:rPr>
                <w:color w:val="000000"/>
                <w:sz w:val="18"/>
                <w:szCs w:val="18"/>
              </w:rPr>
            </w:pPr>
            <w:r>
              <w:rPr>
                <w:color w:val="000000"/>
                <w:sz w:val="18"/>
                <w:szCs w:val="18"/>
              </w:rPr>
              <w:t>Iš viso</w:t>
            </w:r>
          </w:p>
        </w:tc>
        <w:tc>
          <w:tcPr>
            <w:tcW w:w="2835" w:type="dxa"/>
            <w:gridSpan w:val="2"/>
            <w:tcBorders>
              <w:top w:val="single" w:sz="8" w:space="0" w:color="auto"/>
              <w:left w:val="nil"/>
              <w:bottom w:val="single" w:sz="8" w:space="0" w:color="auto"/>
              <w:right w:val="single" w:sz="4" w:space="0" w:color="auto"/>
            </w:tcBorders>
            <w:shd w:val="clear" w:color="auto" w:fill="auto"/>
            <w:vAlign w:val="center"/>
            <w:hideMark/>
          </w:tcPr>
          <w:p w14:paraId="319FE3E9" w14:textId="77777777" w:rsidR="00CA1694" w:rsidRPr="00E017E0" w:rsidRDefault="00CA1694" w:rsidP="00066234">
            <w:r>
              <w:rPr>
                <w:color w:val="000000"/>
                <w:sz w:val="18"/>
                <w:szCs w:val="18"/>
              </w:rPr>
              <w:t>Iš to skaičiaus</w:t>
            </w:r>
          </w:p>
        </w:tc>
      </w:tr>
      <w:tr w:rsidR="00CA1694" w14:paraId="319FE3F1" w14:textId="77777777" w:rsidTr="00066234">
        <w:trPr>
          <w:trHeight w:val="452"/>
        </w:trPr>
        <w:tc>
          <w:tcPr>
            <w:tcW w:w="729" w:type="dxa"/>
            <w:vMerge/>
            <w:tcBorders>
              <w:top w:val="single" w:sz="8" w:space="0" w:color="auto"/>
              <w:left w:val="single" w:sz="8" w:space="0" w:color="auto"/>
              <w:bottom w:val="single" w:sz="8" w:space="0" w:color="000000"/>
              <w:right w:val="single" w:sz="8" w:space="0" w:color="auto"/>
            </w:tcBorders>
            <w:vAlign w:val="center"/>
            <w:hideMark/>
          </w:tcPr>
          <w:p w14:paraId="319FE3EB" w14:textId="77777777" w:rsidR="00CA1694" w:rsidRDefault="00CA1694" w:rsidP="00066234">
            <w:pPr>
              <w:rPr>
                <w:color w:val="000000"/>
                <w:sz w:val="18"/>
                <w:szCs w:val="18"/>
              </w:rPr>
            </w:pPr>
          </w:p>
        </w:tc>
        <w:tc>
          <w:tcPr>
            <w:tcW w:w="4510" w:type="dxa"/>
            <w:vMerge/>
            <w:tcBorders>
              <w:top w:val="single" w:sz="8" w:space="0" w:color="auto"/>
              <w:left w:val="single" w:sz="8" w:space="0" w:color="auto"/>
              <w:bottom w:val="single" w:sz="8" w:space="0" w:color="000000"/>
              <w:right w:val="nil"/>
            </w:tcBorders>
            <w:vAlign w:val="center"/>
            <w:hideMark/>
          </w:tcPr>
          <w:p w14:paraId="319FE3EC" w14:textId="77777777" w:rsidR="00CA1694" w:rsidRDefault="00CA1694" w:rsidP="00066234">
            <w:pPr>
              <w:rPr>
                <w:color w:val="000000"/>
                <w:sz w:val="18"/>
                <w:szCs w:val="18"/>
              </w:rPr>
            </w:pPr>
          </w:p>
        </w:tc>
        <w:tc>
          <w:tcPr>
            <w:tcW w:w="1957" w:type="dxa"/>
            <w:vMerge/>
            <w:tcBorders>
              <w:top w:val="nil"/>
              <w:left w:val="single" w:sz="8" w:space="0" w:color="auto"/>
              <w:bottom w:val="single" w:sz="8" w:space="0" w:color="000000"/>
              <w:right w:val="single" w:sz="8" w:space="0" w:color="auto"/>
            </w:tcBorders>
            <w:vAlign w:val="center"/>
            <w:hideMark/>
          </w:tcPr>
          <w:p w14:paraId="319FE3ED" w14:textId="77777777" w:rsidR="00CA1694" w:rsidRDefault="00CA1694" w:rsidP="00066234">
            <w:pPr>
              <w:jc w:val="center"/>
              <w:rPr>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14:paraId="319FE3EE" w14:textId="77777777" w:rsidR="00CA1694" w:rsidRDefault="00CA1694" w:rsidP="00066234">
            <w:pPr>
              <w:ind w:left="-817" w:firstLine="817"/>
              <w:jc w:val="center"/>
              <w:rPr>
                <w:color w:val="000000"/>
                <w:sz w:val="18"/>
                <w:szCs w:val="18"/>
              </w:rPr>
            </w:pPr>
            <w:r>
              <w:rPr>
                <w:color w:val="000000"/>
                <w:sz w:val="18"/>
                <w:szCs w:val="18"/>
              </w:rPr>
              <w:t>kiti  darbuotojai</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319FE3EF" w14:textId="77777777" w:rsidR="00CA1694" w:rsidRDefault="00CA1694" w:rsidP="00066234">
            <w:pPr>
              <w:jc w:val="center"/>
              <w:rPr>
                <w:color w:val="000000"/>
                <w:sz w:val="20"/>
                <w:szCs w:val="20"/>
              </w:rPr>
            </w:pPr>
            <w:r>
              <w:rPr>
                <w:color w:val="000000"/>
                <w:sz w:val="20"/>
                <w:szCs w:val="20"/>
              </w:rPr>
              <w:t>mokytojai</w:t>
            </w:r>
          </w:p>
          <w:p w14:paraId="319FE3F0" w14:textId="77777777" w:rsidR="00CA1694" w:rsidRDefault="00CA1694" w:rsidP="00066234">
            <w:pPr>
              <w:jc w:val="center"/>
              <w:rPr>
                <w:color w:val="000000"/>
                <w:sz w:val="20"/>
                <w:szCs w:val="20"/>
              </w:rPr>
            </w:pPr>
            <w:r>
              <w:rPr>
                <w:color w:val="000000"/>
                <w:sz w:val="20"/>
                <w:szCs w:val="20"/>
              </w:rPr>
              <w:t xml:space="preserve">(bendrojo ir neformaliojo  ugdymo  įstaigose) </w:t>
            </w:r>
          </w:p>
        </w:tc>
      </w:tr>
      <w:tr w:rsidR="00CA1694" w14:paraId="319FE3F7"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3F2" w14:textId="77777777" w:rsidR="00CA1694" w:rsidRDefault="00CA1694" w:rsidP="00066234">
            <w:pPr>
              <w:jc w:val="right"/>
              <w:rPr>
                <w:color w:val="000000"/>
                <w:sz w:val="18"/>
                <w:szCs w:val="18"/>
              </w:rPr>
            </w:pPr>
            <w:r>
              <w:rPr>
                <w:color w:val="000000"/>
                <w:sz w:val="18"/>
                <w:szCs w:val="18"/>
              </w:rPr>
              <w:t>1</w:t>
            </w:r>
          </w:p>
        </w:tc>
        <w:tc>
          <w:tcPr>
            <w:tcW w:w="4510" w:type="dxa"/>
            <w:tcBorders>
              <w:top w:val="nil"/>
              <w:left w:val="nil"/>
              <w:bottom w:val="single" w:sz="4" w:space="0" w:color="auto"/>
              <w:right w:val="single" w:sz="4" w:space="0" w:color="auto"/>
            </w:tcBorders>
            <w:shd w:val="clear" w:color="auto" w:fill="auto"/>
            <w:noWrap/>
            <w:vAlign w:val="center"/>
            <w:hideMark/>
          </w:tcPr>
          <w:p w14:paraId="319FE3F3" w14:textId="77777777" w:rsidR="00CA1694" w:rsidRDefault="00CA1694" w:rsidP="00066234">
            <w:pPr>
              <w:rPr>
                <w:color w:val="000000"/>
                <w:sz w:val="18"/>
                <w:szCs w:val="18"/>
              </w:rPr>
            </w:pPr>
            <w:r>
              <w:rPr>
                <w:color w:val="000000"/>
                <w:sz w:val="18"/>
                <w:szCs w:val="18"/>
              </w:rPr>
              <w:t>Lopšelis-darželis ,,Nykštukas“</w:t>
            </w:r>
          </w:p>
        </w:tc>
        <w:tc>
          <w:tcPr>
            <w:tcW w:w="1957" w:type="dxa"/>
            <w:tcBorders>
              <w:top w:val="nil"/>
              <w:left w:val="nil"/>
              <w:bottom w:val="single" w:sz="4" w:space="0" w:color="auto"/>
              <w:right w:val="single" w:sz="4" w:space="0" w:color="auto"/>
            </w:tcBorders>
            <w:shd w:val="clear" w:color="auto" w:fill="auto"/>
            <w:noWrap/>
            <w:vAlign w:val="center"/>
            <w:hideMark/>
          </w:tcPr>
          <w:p w14:paraId="319FE3F4" w14:textId="77777777" w:rsidR="00CA1694" w:rsidRPr="00A4001C" w:rsidRDefault="00CA1694" w:rsidP="008D2FB8">
            <w:pPr>
              <w:jc w:val="center"/>
              <w:rPr>
                <w:color w:val="000000"/>
                <w:sz w:val="18"/>
                <w:szCs w:val="18"/>
              </w:rPr>
            </w:pPr>
            <w:r>
              <w:rPr>
                <w:color w:val="000000"/>
                <w:sz w:val="18"/>
                <w:szCs w:val="18"/>
              </w:rPr>
              <w:t>34,05</w:t>
            </w:r>
          </w:p>
        </w:tc>
        <w:tc>
          <w:tcPr>
            <w:tcW w:w="1276" w:type="dxa"/>
            <w:tcBorders>
              <w:top w:val="nil"/>
              <w:left w:val="nil"/>
              <w:bottom w:val="single" w:sz="4" w:space="0" w:color="auto"/>
              <w:right w:val="single" w:sz="4" w:space="0" w:color="auto"/>
            </w:tcBorders>
            <w:shd w:val="clear" w:color="auto" w:fill="auto"/>
            <w:noWrap/>
            <w:vAlign w:val="center"/>
            <w:hideMark/>
          </w:tcPr>
          <w:p w14:paraId="319FE3F5" w14:textId="77777777" w:rsidR="00CA1694" w:rsidRPr="00A4001C" w:rsidRDefault="00CA1694" w:rsidP="008D2FB8">
            <w:pPr>
              <w:jc w:val="center"/>
              <w:rPr>
                <w:color w:val="000000"/>
                <w:sz w:val="18"/>
                <w:szCs w:val="18"/>
              </w:rPr>
            </w:pPr>
            <w:r>
              <w:rPr>
                <w:color w:val="000000"/>
                <w:sz w:val="18"/>
                <w:szCs w:val="18"/>
              </w:rPr>
              <w:t>34,05</w:t>
            </w:r>
          </w:p>
        </w:tc>
        <w:tc>
          <w:tcPr>
            <w:tcW w:w="1559" w:type="dxa"/>
            <w:tcBorders>
              <w:top w:val="nil"/>
              <w:left w:val="nil"/>
              <w:bottom w:val="single" w:sz="4" w:space="0" w:color="auto"/>
              <w:right w:val="single" w:sz="4" w:space="0" w:color="auto"/>
            </w:tcBorders>
            <w:shd w:val="clear" w:color="auto" w:fill="auto"/>
            <w:vAlign w:val="center"/>
            <w:hideMark/>
          </w:tcPr>
          <w:p w14:paraId="319FE3F6" w14:textId="77777777" w:rsidR="00CA1694" w:rsidRDefault="00CA1694" w:rsidP="008D2FB8">
            <w:pPr>
              <w:jc w:val="center"/>
              <w:rPr>
                <w:color w:val="000000"/>
                <w:sz w:val="20"/>
                <w:szCs w:val="20"/>
              </w:rPr>
            </w:pPr>
          </w:p>
        </w:tc>
      </w:tr>
      <w:tr w:rsidR="00CA1694" w14:paraId="319FE3FD"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3F8" w14:textId="77777777" w:rsidR="00CA1694" w:rsidRDefault="00CA1694" w:rsidP="00066234">
            <w:pPr>
              <w:jc w:val="right"/>
              <w:rPr>
                <w:color w:val="000000"/>
                <w:sz w:val="18"/>
                <w:szCs w:val="18"/>
              </w:rPr>
            </w:pPr>
            <w:r>
              <w:rPr>
                <w:color w:val="000000"/>
                <w:sz w:val="18"/>
                <w:szCs w:val="18"/>
              </w:rPr>
              <w:t>2</w:t>
            </w:r>
          </w:p>
        </w:tc>
        <w:tc>
          <w:tcPr>
            <w:tcW w:w="4510" w:type="dxa"/>
            <w:tcBorders>
              <w:top w:val="nil"/>
              <w:left w:val="nil"/>
              <w:bottom w:val="single" w:sz="4" w:space="0" w:color="auto"/>
              <w:right w:val="single" w:sz="4" w:space="0" w:color="auto"/>
            </w:tcBorders>
            <w:shd w:val="clear" w:color="auto" w:fill="auto"/>
            <w:noWrap/>
            <w:vAlign w:val="center"/>
            <w:hideMark/>
          </w:tcPr>
          <w:p w14:paraId="319FE3F9" w14:textId="77777777" w:rsidR="00CA1694" w:rsidRDefault="00CA1694" w:rsidP="00066234">
            <w:pPr>
              <w:rPr>
                <w:color w:val="000000"/>
                <w:sz w:val="18"/>
                <w:szCs w:val="18"/>
              </w:rPr>
            </w:pPr>
            <w:r>
              <w:rPr>
                <w:color w:val="000000"/>
                <w:sz w:val="18"/>
                <w:szCs w:val="18"/>
              </w:rPr>
              <w:t>Lopšelis-darželis ,,Pumpurėlis“</w:t>
            </w:r>
          </w:p>
        </w:tc>
        <w:tc>
          <w:tcPr>
            <w:tcW w:w="1957" w:type="dxa"/>
            <w:tcBorders>
              <w:top w:val="nil"/>
              <w:left w:val="nil"/>
              <w:bottom w:val="single" w:sz="4" w:space="0" w:color="auto"/>
              <w:right w:val="single" w:sz="4" w:space="0" w:color="auto"/>
            </w:tcBorders>
            <w:shd w:val="clear" w:color="auto" w:fill="auto"/>
            <w:noWrap/>
            <w:vAlign w:val="center"/>
            <w:hideMark/>
          </w:tcPr>
          <w:p w14:paraId="319FE3FA" w14:textId="77777777" w:rsidR="00CA1694" w:rsidRDefault="00CA1694" w:rsidP="008D2FB8">
            <w:pPr>
              <w:jc w:val="center"/>
              <w:rPr>
                <w:color w:val="000000"/>
                <w:sz w:val="18"/>
                <w:szCs w:val="18"/>
              </w:rPr>
            </w:pPr>
            <w:r>
              <w:rPr>
                <w:color w:val="000000"/>
                <w:sz w:val="18"/>
                <w:szCs w:val="18"/>
              </w:rPr>
              <w:t>55,4</w:t>
            </w:r>
          </w:p>
        </w:tc>
        <w:tc>
          <w:tcPr>
            <w:tcW w:w="1276" w:type="dxa"/>
            <w:tcBorders>
              <w:top w:val="nil"/>
              <w:left w:val="nil"/>
              <w:bottom w:val="single" w:sz="4" w:space="0" w:color="auto"/>
              <w:right w:val="single" w:sz="4" w:space="0" w:color="auto"/>
            </w:tcBorders>
            <w:shd w:val="clear" w:color="auto" w:fill="auto"/>
            <w:noWrap/>
            <w:vAlign w:val="center"/>
            <w:hideMark/>
          </w:tcPr>
          <w:p w14:paraId="319FE3FB" w14:textId="77777777" w:rsidR="00CA1694" w:rsidRDefault="00CA1694" w:rsidP="008D2FB8">
            <w:pPr>
              <w:jc w:val="center"/>
              <w:rPr>
                <w:color w:val="000000"/>
                <w:sz w:val="18"/>
                <w:szCs w:val="18"/>
              </w:rPr>
            </w:pPr>
            <w:r>
              <w:rPr>
                <w:color w:val="000000"/>
                <w:sz w:val="18"/>
                <w:szCs w:val="18"/>
              </w:rPr>
              <w:t>55,4</w:t>
            </w:r>
          </w:p>
        </w:tc>
        <w:tc>
          <w:tcPr>
            <w:tcW w:w="1559" w:type="dxa"/>
            <w:tcBorders>
              <w:top w:val="nil"/>
              <w:left w:val="nil"/>
              <w:bottom w:val="single" w:sz="4" w:space="0" w:color="auto"/>
              <w:right w:val="single" w:sz="4" w:space="0" w:color="auto"/>
            </w:tcBorders>
            <w:shd w:val="clear" w:color="auto" w:fill="auto"/>
            <w:vAlign w:val="center"/>
            <w:hideMark/>
          </w:tcPr>
          <w:p w14:paraId="319FE3FC" w14:textId="77777777" w:rsidR="00CA1694" w:rsidRDefault="00CA1694" w:rsidP="008D2FB8">
            <w:pPr>
              <w:jc w:val="center"/>
              <w:rPr>
                <w:color w:val="000000"/>
                <w:sz w:val="20"/>
                <w:szCs w:val="20"/>
              </w:rPr>
            </w:pPr>
          </w:p>
        </w:tc>
      </w:tr>
      <w:tr w:rsidR="00CA1694" w14:paraId="319FE403"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3FE" w14:textId="77777777" w:rsidR="00CA1694" w:rsidRDefault="00CA1694" w:rsidP="00066234">
            <w:pPr>
              <w:jc w:val="right"/>
              <w:rPr>
                <w:color w:val="000000"/>
                <w:sz w:val="18"/>
                <w:szCs w:val="18"/>
              </w:rPr>
            </w:pPr>
            <w:r>
              <w:rPr>
                <w:color w:val="000000"/>
                <w:sz w:val="18"/>
                <w:szCs w:val="18"/>
              </w:rPr>
              <w:t>3</w:t>
            </w:r>
          </w:p>
        </w:tc>
        <w:tc>
          <w:tcPr>
            <w:tcW w:w="4510" w:type="dxa"/>
            <w:tcBorders>
              <w:top w:val="nil"/>
              <w:left w:val="nil"/>
              <w:bottom w:val="single" w:sz="4" w:space="0" w:color="auto"/>
              <w:right w:val="single" w:sz="4" w:space="0" w:color="auto"/>
            </w:tcBorders>
            <w:shd w:val="clear" w:color="auto" w:fill="auto"/>
            <w:noWrap/>
            <w:vAlign w:val="center"/>
            <w:hideMark/>
          </w:tcPr>
          <w:p w14:paraId="319FE3FF" w14:textId="77777777" w:rsidR="00CA1694" w:rsidRDefault="00CA1694" w:rsidP="00066234">
            <w:pPr>
              <w:rPr>
                <w:color w:val="000000"/>
                <w:sz w:val="18"/>
                <w:szCs w:val="18"/>
              </w:rPr>
            </w:pPr>
            <w:r>
              <w:rPr>
                <w:color w:val="000000"/>
                <w:sz w:val="18"/>
                <w:szCs w:val="18"/>
              </w:rPr>
              <w:t>Juodupės lopšelis-darželis</w:t>
            </w:r>
          </w:p>
        </w:tc>
        <w:tc>
          <w:tcPr>
            <w:tcW w:w="1957" w:type="dxa"/>
            <w:tcBorders>
              <w:top w:val="nil"/>
              <w:left w:val="nil"/>
              <w:bottom w:val="single" w:sz="4" w:space="0" w:color="auto"/>
              <w:right w:val="single" w:sz="4" w:space="0" w:color="auto"/>
            </w:tcBorders>
            <w:shd w:val="clear" w:color="auto" w:fill="auto"/>
            <w:noWrap/>
            <w:vAlign w:val="center"/>
            <w:hideMark/>
          </w:tcPr>
          <w:p w14:paraId="319FE400" w14:textId="74459A21" w:rsidR="00CA1694" w:rsidRDefault="00CA1694" w:rsidP="00137EA6">
            <w:pPr>
              <w:jc w:val="center"/>
              <w:rPr>
                <w:color w:val="000000"/>
                <w:sz w:val="18"/>
                <w:szCs w:val="18"/>
              </w:rPr>
            </w:pPr>
            <w:r>
              <w:rPr>
                <w:color w:val="000000"/>
                <w:sz w:val="18"/>
                <w:szCs w:val="18"/>
              </w:rPr>
              <w:t>2</w:t>
            </w:r>
            <w:r w:rsidR="00137EA6">
              <w:rPr>
                <w:color w:val="000000"/>
                <w:sz w:val="18"/>
                <w:szCs w:val="18"/>
              </w:rPr>
              <w:t>5,2</w:t>
            </w:r>
            <w:r>
              <w:rPr>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14:paraId="319FE401" w14:textId="51A89C81" w:rsidR="00CA1694" w:rsidRDefault="00CA1694" w:rsidP="00137EA6">
            <w:pPr>
              <w:jc w:val="center"/>
              <w:rPr>
                <w:color w:val="000000"/>
                <w:sz w:val="18"/>
                <w:szCs w:val="18"/>
              </w:rPr>
            </w:pPr>
            <w:r>
              <w:rPr>
                <w:color w:val="000000"/>
                <w:sz w:val="18"/>
                <w:szCs w:val="18"/>
              </w:rPr>
              <w:t>2</w:t>
            </w:r>
            <w:r w:rsidR="00137EA6">
              <w:rPr>
                <w:color w:val="000000"/>
                <w:sz w:val="18"/>
                <w:szCs w:val="18"/>
              </w:rPr>
              <w:t>5,2</w:t>
            </w:r>
            <w:r>
              <w:rPr>
                <w:color w:val="000000"/>
                <w:sz w:val="18"/>
                <w:szCs w:val="18"/>
              </w:rPr>
              <w:t>5</w:t>
            </w:r>
          </w:p>
        </w:tc>
        <w:tc>
          <w:tcPr>
            <w:tcW w:w="1559" w:type="dxa"/>
            <w:tcBorders>
              <w:top w:val="nil"/>
              <w:left w:val="nil"/>
              <w:bottom w:val="single" w:sz="4" w:space="0" w:color="auto"/>
              <w:right w:val="single" w:sz="4" w:space="0" w:color="auto"/>
            </w:tcBorders>
            <w:shd w:val="clear" w:color="auto" w:fill="auto"/>
            <w:vAlign w:val="center"/>
            <w:hideMark/>
          </w:tcPr>
          <w:p w14:paraId="319FE402" w14:textId="77777777" w:rsidR="00CA1694" w:rsidRDefault="00CA1694" w:rsidP="008D2FB8">
            <w:pPr>
              <w:jc w:val="center"/>
              <w:rPr>
                <w:color w:val="000000"/>
                <w:sz w:val="20"/>
                <w:szCs w:val="20"/>
              </w:rPr>
            </w:pPr>
          </w:p>
        </w:tc>
      </w:tr>
      <w:tr w:rsidR="00CA1694" w14:paraId="319FE409"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04" w14:textId="77777777" w:rsidR="00CA1694" w:rsidRDefault="00CA1694" w:rsidP="00066234">
            <w:pPr>
              <w:jc w:val="right"/>
              <w:rPr>
                <w:color w:val="000000"/>
                <w:sz w:val="18"/>
                <w:szCs w:val="18"/>
              </w:rPr>
            </w:pPr>
            <w:r>
              <w:rPr>
                <w:color w:val="000000"/>
                <w:sz w:val="18"/>
                <w:szCs w:val="18"/>
              </w:rPr>
              <w:t>4</w:t>
            </w:r>
          </w:p>
        </w:tc>
        <w:tc>
          <w:tcPr>
            <w:tcW w:w="4510" w:type="dxa"/>
            <w:tcBorders>
              <w:top w:val="nil"/>
              <w:left w:val="nil"/>
              <w:bottom w:val="single" w:sz="4" w:space="0" w:color="auto"/>
              <w:right w:val="single" w:sz="4" w:space="0" w:color="auto"/>
            </w:tcBorders>
            <w:shd w:val="clear" w:color="auto" w:fill="auto"/>
            <w:noWrap/>
            <w:vAlign w:val="center"/>
            <w:hideMark/>
          </w:tcPr>
          <w:p w14:paraId="319FE405" w14:textId="26E4923D" w:rsidR="00CA1694" w:rsidRDefault="00CA1694" w:rsidP="002D6D60">
            <w:pPr>
              <w:rPr>
                <w:color w:val="000000"/>
                <w:sz w:val="18"/>
                <w:szCs w:val="18"/>
              </w:rPr>
            </w:pPr>
            <w:r>
              <w:rPr>
                <w:color w:val="000000"/>
                <w:sz w:val="18"/>
                <w:szCs w:val="18"/>
              </w:rPr>
              <w:t xml:space="preserve">Kamajų Antano Strazdo gimnazijos </w:t>
            </w:r>
            <w:r w:rsidR="002D6D60">
              <w:rPr>
                <w:color w:val="000000"/>
                <w:sz w:val="18"/>
                <w:szCs w:val="18"/>
              </w:rPr>
              <w:t xml:space="preserve">ikimokyklinio ugdymo </w:t>
            </w:r>
            <w:r>
              <w:rPr>
                <w:color w:val="000000"/>
                <w:sz w:val="18"/>
                <w:szCs w:val="18"/>
              </w:rPr>
              <w:t>skyrius</w:t>
            </w:r>
          </w:p>
        </w:tc>
        <w:tc>
          <w:tcPr>
            <w:tcW w:w="1957" w:type="dxa"/>
            <w:tcBorders>
              <w:top w:val="nil"/>
              <w:left w:val="nil"/>
              <w:bottom w:val="single" w:sz="4" w:space="0" w:color="auto"/>
              <w:right w:val="single" w:sz="4" w:space="0" w:color="auto"/>
            </w:tcBorders>
            <w:shd w:val="clear" w:color="auto" w:fill="auto"/>
            <w:noWrap/>
            <w:vAlign w:val="center"/>
            <w:hideMark/>
          </w:tcPr>
          <w:p w14:paraId="319FE406" w14:textId="191310FB" w:rsidR="00CA1694" w:rsidRDefault="007A61BF" w:rsidP="008D2FB8">
            <w:pPr>
              <w:jc w:val="center"/>
              <w:rPr>
                <w:color w:val="000000"/>
                <w:sz w:val="18"/>
                <w:szCs w:val="18"/>
              </w:rPr>
            </w:pPr>
            <w:r>
              <w:rPr>
                <w:color w:val="000000"/>
                <w:sz w:val="18"/>
                <w:szCs w:val="18"/>
              </w:rPr>
              <w:t>13,05</w:t>
            </w:r>
          </w:p>
        </w:tc>
        <w:tc>
          <w:tcPr>
            <w:tcW w:w="1276" w:type="dxa"/>
            <w:tcBorders>
              <w:top w:val="nil"/>
              <w:left w:val="nil"/>
              <w:bottom w:val="single" w:sz="4" w:space="0" w:color="auto"/>
              <w:right w:val="single" w:sz="4" w:space="0" w:color="auto"/>
            </w:tcBorders>
            <w:shd w:val="clear" w:color="auto" w:fill="auto"/>
            <w:noWrap/>
            <w:vAlign w:val="center"/>
            <w:hideMark/>
          </w:tcPr>
          <w:p w14:paraId="319FE407" w14:textId="36D1513D" w:rsidR="00CA1694" w:rsidRDefault="007A61BF" w:rsidP="008D2FB8">
            <w:pPr>
              <w:jc w:val="center"/>
              <w:rPr>
                <w:color w:val="000000"/>
                <w:sz w:val="18"/>
                <w:szCs w:val="18"/>
              </w:rPr>
            </w:pPr>
            <w:r>
              <w:rPr>
                <w:color w:val="000000"/>
                <w:sz w:val="18"/>
                <w:szCs w:val="18"/>
              </w:rPr>
              <w:t>13,0</w:t>
            </w:r>
            <w:r w:rsidR="00CA1694">
              <w:rPr>
                <w:color w:val="000000"/>
                <w:sz w:val="18"/>
                <w:szCs w:val="18"/>
              </w:rPr>
              <w:t>5</w:t>
            </w:r>
          </w:p>
        </w:tc>
        <w:tc>
          <w:tcPr>
            <w:tcW w:w="1559" w:type="dxa"/>
            <w:tcBorders>
              <w:top w:val="nil"/>
              <w:left w:val="nil"/>
              <w:bottom w:val="single" w:sz="4" w:space="0" w:color="auto"/>
              <w:right w:val="single" w:sz="4" w:space="0" w:color="auto"/>
            </w:tcBorders>
            <w:shd w:val="clear" w:color="auto" w:fill="auto"/>
            <w:vAlign w:val="center"/>
            <w:hideMark/>
          </w:tcPr>
          <w:p w14:paraId="319FE408" w14:textId="77777777" w:rsidR="00CA1694" w:rsidRDefault="00CA1694" w:rsidP="008D2FB8">
            <w:pPr>
              <w:jc w:val="center"/>
              <w:rPr>
                <w:color w:val="000000"/>
                <w:sz w:val="20"/>
                <w:szCs w:val="20"/>
              </w:rPr>
            </w:pPr>
          </w:p>
        </w:tc>
      </w:tr>
      <w:tr w:rsidR="00CA1694" w14:paraId="319FE40F"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0A" w14:textId="77777777" w:rsidR="00CA1694" w:rsidRDefault="00CA1694" w:rsidP="00066234">
            <w:pPr>
              <w:jc w:val="right"/>
              <w:rPr>
                <w:color w:val="000000"/>
                <w:sz w:val="18"/>
                <w:szCs w:val="18"/>
              </w:rPr>
            </w:pPr>
            <w:r>
              <w:rPr>
                <w:color w:val="000000"/>
                <w:sz w:val="18"/>
                <w:szCs w:val="18"/>
              </w:rPr>
              <w:t>5</w:t>
            </w:r>
          </w:p>
        </w:tc>
        <w:tc>
          <w:tcPr>
            <w:tcW w:w="4510" w:type="dxa"/>
            <w:tcBorders>
              <w:top w:val="nil"/>
              <w:left w:val="nil"/>
              <w:bottom w:val="single" w:sz="4" w:space="0" w:color="auto"/>
              <w:right w:val="single" w:sz="4" w:space="0" w:color="auto"/>
            </w:tcBorders>
            <w:shd w:val="clear" w:color="auto" w:fill="auto"/>
            <w:noWrap/>
            <w:vAlign w:val="center"/>
            <w:hideMark/>
          </w:tcPr>
          <w:p w14:paraId="319FE40B" w14:textId="77777777" w:rsidR="00CA1694" w:rsidRDefault="00CA1694" w:rsidP="00066234">
            <w:pPr>
              <w:rPr>
                <w:color w:val="000000"/>
                <w:sz w:val="18"/>
                <w:szCs w:val="18"/>
              </w:rPr>
            </w:pPr>
            <w:r>
              <w:rPr>
                <w:color w:val="000000"/>
                <w:sz w:val="18"/>
                <w:szCs w:val="18"/>
              </w:rPr>
              <w:t>Mokykla-darželis ,,Ąžuoliukas“</w:t>
            </w:r>
          </w:p>
        </w:tc>
        <w:tc>
          <w:tcPr>
            <w:tcW w:w="1957" w:type="dxa"/>
            <w:tcBorders>
              <w:top w:val="nil"/>
              <w:left w:val="nil"/>
              <w:bottom w:val="single" w:sz="4" w:space="0" w:color="auto"/>
              <w:right w:val="single" w:sz="4" w:space="0" w:color="auto"/>
            </w:tcBorders>
            <w:shd w:val="clear" w:color="auto" w:fill="auto"/>
            <w:noWrap/>
            <w:vAlign w:val="center"/>
            <w:hideMark/>
          </w:tcPr>
          <w:p w14:paraId="319FE40C" w14:textId="77777777" w:rsidR="00CA1694" w:rsidRDefault="00CA1694" w:rsidP="008D2FB8">
            <w:pPr>
              <w:jc w:val="center"/>
              <w:rPr>
                <w:color w:val="000000"/>
                <w:sz w:val="18"/>
                <w:szCs w:val="18"/>
              </w:rPr>
            </w:pPr>
            <w:r>
              <w:rPr>
                <w:color w:val="000000"/>
                <w:sz w:val="18"/>
                <w:szCs w:val="18"/>
              </w:rPr>
              <w:t>40,67</w:t>
            </w:r>
          </w:p>
        </w:tc>
        <w:tc>
          <w:tcPr>
            <w:tcW w:w="1276" w:type="dxa"/>
            <w:tcBorders>
              <w:top w:val="nil"/>
              <w:left w:val="nil"/>
              <w:bottom w:val="single" w:sz="4" w:space="0" w:color="auto"/>
              <w:right w:val="single" w:sz="4" w:space="0" w:color="auto"/>
            </w:tcBorders>
            <w:shd w:val="clear" w:color="auto" w:fill="auto"/>
            <w:noWrap/>
            <w:vAlign w:val="center"/>
            <w:hideMark/>
          </w:tcPr>
          <w:p w14:paraId="319FE40D" w14:textId="77777777" w:rsidR="00CA1694" w:rsidRPr="00EE2812" w:rsidRDefault="00CA1694" w:rsidP="008D2FB8">
            <w:pPr>
              <w:jc w:val="center"/>
              <w:rPr>
                <w:color w:val="000000"/>
                <w:sz w:val="18"/>
                <w:szCs w:val="18"/>
              </w:rPr>
            </w:pPr>
            <w:r w:rsidRPr="00EE2812">
              <w:rPr>
                <w:color w:val="000000"/>
                <w:sz w:val="18"/>
                <w:szCs w:val="18"/>
              </w:rPr>
              <w:t>35,89</w:t>
            </w:r>
          </w:p>
        </w:tc>
        <w:tc>
          <w:tcPr>
            <w:tcW w:w="1559" w:type="dxa"/>
            <w:tcBorders>
              <w:top w:val="nil"/>
              <w:left w:val="nil"/>
              <w:bottom w:val="single" w:sz="4" w:space="0" w:color="auto"/>
              <w:right w:val="single" w:sz="4" w:space="0" w:color="auto"/>
            </w:tcBorders>
            <w:shd w:val="clear" w:color="auto" w:fill="auto"/>
            <w:vAlign w:val="center"/>
            <w:hideMark/>
          </w:tcPr>
          <w:p w14:paraId="319FE40E" w14:textId="77777777" w:rsidR="00CA1694" w:rsidRPr="00EE2812" w:rsidRDefault="00CA1694" w:rsidP="008D2FB8">
            <w:pPr>
              <w:jc w:val="center"/>
              <w:rPr>
                <w:color w:val="000000"/>
                <w:sz w:val="20"/>
                <w:szCs w:val="20"/>
              </w:rPr>
            </w:pPr>
            <w:r w:rsidRPr="00EE2812">
              <w:rPr>
                <w:color w:val="000000"/>
                <w:sz w:val="20"/>
                <w:szCs w:val="20"/>
              </w:rPr>
              <w:t>4,78</w:t>
            </w:r>
          </w:p>
        </w:tc>
      </w:tr>
      <w:tr w:rsidR="00CA1694" w14:paraId="319FE415"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10" w14:textId="77777777" w:rsidR="00CA1694" w:rsidRDefault="00CA1694" w:rsidP="00066234">
            <w:pPr>
              <w:jc w:val="right"/>
              <w:rPr>
                <w:color w:val="000000"/>
                <w:sz w:val="18"/>
                <w:szCs w:val="18"/>
              </w:rPr>
            </w:pPr>
            <w:r>
              <w:rPr>
                <w:color w:val="000000"/>
                <w:sz w:val="18"/>
                <w:szCs w:val="18"/>
              </w:rPr>
              <w:t>6</w:t>
            </w:r>
          </w:p>
        </w:tc>
        <w:tc>
          <w:tcPr>
            <w:tcW w:w="4510" w:type="dxa"/>
            <w:tcBorders>
              <w:top w:val="nil"/>
              <w:left w:val="nil"/>
              <w:bottom w:val="single" w:sz="4" w:space="0" w:color="auto"/>
              <w:right w:val="single" w:sz="4" w:space="0" w:color="auto"/>
            </w:tcBorders>
            <w:shd w:val="clear" w:color="auto" w:fill="auto"/>
            <w:noWrap/>
            <w:vAlign w:val="center"/>
            <w:hideMark/>
          </w:tcPr>
          <w:p w14:paraId="319FE411" w14:textId="77777777" w:rsidR="00CA1694" w:rsidRDefault="00CA1694" w:rsidP="00066234">
            <w:pPr>
              <w:rPr>
                <w:color w:val="000000"/>
                <w:sz w:val="18"/>
                <w:szCs w:val="18"/>
              </w:rPr>
            </w:pPr>
            <w:r>
              <w:rPr>
                <w:color w:val="000000"/>
                <w:sz w:val="18"/>
                <w:szCs w:val="18"/>
              </w:rPr>
              <w:t>Obelių lopšelis-darželis</w:t>
            </w:r>
          </w:p>
        </w:tc>
        <w:tc>
          <w:tcPr>
            <w:tcW w:w="1957" w:type="dxa"/>
            <w:tcBorders>
              <w:top w:val="nil"/>
              <w:left w:val="nil"/>
              <w:bottom w:val="single" w:sz="4" w:space="0" w:color="auto"/>
              <w:right w:val="single" w:sz="4" w:space="0" w:color="auto"/>
            </w:tcBorders>
            <w:shd w:val="clear" w:color="auto" w:fill="auto"/>
            <w:noWrap/>
            <w:vAlign w:val="center"/>
            <w:hideMark/>
          </w:tcPr>
          <w:p w14:paraId="319FE412" w14:textId="77777777" w:rsidR="00CA1694" w:rsidRDefault="00CA1694" w:rsidP="008D2FB8">
            <w:pPr>
              <w:jc w:val="center"/>
              <w:rPr>
                <w:color w:val="000000"/>
                <w:sz w:val="18"/>
                <w:szCs w:val="18"/>
              </w:rPr>
            </w:pPr>
            <w:r>
              <w:rPr>
                <w:color w:val="000000"/>
                <w:sz w:val="18"/>
                <w:szCs w:val="18"/>
              </w:rPr>
              <w:t>17,95</w:t>
            </w:r>
          </w:p>
        </w:tc>
        <w:tc>
          <w:tcPr>
            <w:tcW w:w="1276" w:type="dxa"/>
            <w:tcBorders>
              <w:top w:val="nil"/>
              <w:left w:val="nil"/>
              <w:bottom w:val="single" w:sz="4" w:space="0" w:color="auto"/>
              <w:right w:val="single" w:sz="4" w:space="0" w:color="auto"/>
            </w:tcBorders>
            <w:shd w:val="clear" w:color="auto" w:fill="auto"/>
            <w:noWrap/>
            <w:vAlign w:val="center"/>
            <w:hideMark/>
          </w:tcPr>
          <w:p w14:paraId="319FE413" w14:textId="77777777" w:rsidR="00CA1694" w:rsidRDefault="00CA1694" w:rsidP="008D2FB8">
            <w:pPr>
              <w:jc w:val="center"/>
              <w:rPr>
                <w:color w:val="000000"/>
                <w:sz w:val="18"/>
                <w:szCs w:val="18"/>
              </w:rPr>
            </w:pPr>
            <w:r>
              <w:rPr>
                <w:color w:val="000000"/>
                <w:sz w:val="18"/>
                <w:szCs w:val="18"/>
              </w:rPr>
              <w:t>17,95</w:t>
            </w:r>
          </w:p>
        </w:tc>
        <w:tc>
          <w:tcPr>
            <w:tcW w:w="1559" w:type="dxa"/>
            <w:tcBorders>
              <w:top w:val="nil"/>
              <w:left w:val="nil"/>
              <w:bottom w:val="single" w:sz="4" w:space="0" w:color="auto"/>
              <w:right w:val="single" w:sz="4" w:space="0" w:color="auto"/>
            </w:tcBorders>
            <w:shd w:val="clear" w:color="auto" w:fill="auto"/>
            <w:vAlign w:val="center"/>
            <w:hideMark/>
          </w:tcPr>
          <w:p w14:paraId="319FE414" w14:textId="77777777" w:rsidR="00CA1694" w:rsidRDefault="00CA1694" w:rsidP="008D2FB8">
            <w:pPr>
              <w:jc w:val="center"/>
              <w:rPr>
                <w:color w:val="000000"/>
                <w:sz w:val="20"/>
                <w:szCs w:val="20"/>
              </w:rPr>
            </w:pPr>
          </w:p>
        </w:tc>
      </w:tr>
      <w:tr w:rsidR="00CA1694" w14:paraId="319FE41B"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16" w14:textId="77777777" w:rsidR="00CA1694" w:rsidRDefault="00CA1694" w:rsidP="00066234">
            <w:pPr>
              <w:jc w:val="right"/>
              <w:rPr>
                <w:color w:val="000000"/>
                <w:sz w:val="18"/>
                <w:szCs w:val="18"/>
              </w:rPr>
            </w:pPr>
            <w:r>
              <w:rPr>
                <w:color w:val="000000"/>
                <w:sz w:val="18"/>
                <w:szCs w:val="18"/>
              </w:rPr>
              <w:t>7</w:t>
            </w:r>
          </w:p>
        </w:tc>
        <w:tc>
          <w:tcPr>
            <w:tcW w:w="4510" w:type="dxa"/>
            <w:tcBorders>
              <w:top w:val="nil"/>
              <w:left w:val="nil"/>
              <w:bottom w:val="single" w:sz="4" w:space="0" w:color="auto"/>
              <w:right w:val="single" w:sz="4" w:space="0" w:color="auto"/>
            </w:tcBorders>
            <w:shd w:val="clear" w:color="auto" w:fill="auto"/>
            <w:noWrap/>
            <w:vAlign w:val="center"/>
            <w:hideMark/>
          </w:tcPr>
          <w:p w14:paraId="319FE417" w14:textId="77777777" w:rsidR="00CA1694" w:rsidRDefault="00CA1694" w:rsidP="00066234">
            <w:pPr>
              <w:rPr>
                <w:color w:val="000000"/>
                <w:sz w:val="18"/>
                <w:szCs w:val="18"/>
              </w:rPr>
            </w:pPr>
            <w:r>
              <w:rPr>
                <w:color w:val="000000"/>
                <w:sz w:val="18"/>
                <w:szCs w:val="18"/>
              </w:rPr>
              <w:t>Kavoliškio mokykla-darželis</w:t>
            </w:r>
          </w:p>
        </w:tc>
        <w:tc>
          <w:tcPr>
            <w:tcW w:w="1957" w:type="dxa"/>
            <w:tcBorders>
              <w:top w:val="nil"/>
              <w:left w:val="nil"/>
              <w:bottom w:val="single" w:sz="4" w:space="0" w:color="auto"/>
              <w:right w:val="single" w:sz="4" w:space="0" w:color="auto"/>
            </w:tcBorders>
            <w:shd w:val="clear" w:color="auto" w:fill="auto"/>
            <w:noWrap/>
            <w:vAlign w:val="center"/>
            <w:hideMark/>
          </w:tcPr>
          <w:p w14:paraId="319FE418" w14:textId="77777777" w:rsidR="00CA1694" w:rsidRDefault="00CA1694" w:rsidP="008D2FB8">
            <w:pPr>
              <w:jc w:val="center"/>
              <w:rPr>
                <w:color w:val="000000"/>
                <w:sz w:val="18"/>
                <w:szCs w:val="18"/>
              </w:rPr>
            </w:pPr>
            <w:r>
              <w:rPr>
                <w:color w:val="000000"/>
                <w:sz w:val="18"/>
                <w:szCs w:val="18"/>
              </w:rPr>
              <w:t>21,29</w:t>
            </w:r>
          </w:p>
        </w:tc>
        <w:tc>
          <w:tcPr>
            <w:tcW w:w="1276" w:type="dxa"/>
            <w:tcBorders>
              <w:top w:val="nil"/>
              <w:left w:val="nil"/>
              <w:bottom w:val="single" w:sz="4" w:space="0" w:color="auto"/>
              <w:right w:val="single" w:sz="4" w:space="0" w:color="auto"/>
            </w:tcBorders>
            <w:shd w:val="clear" w:color="auto" w:fill="auto"/>
            <w:noWrap/>
            <w:vAlign w:val="center"/>
            <w:hideMark/>
          </w:tcPr>
          <w:p w14:paraId="319FE419" w14:textId="77777777" w:rsidR="00CA1694" w:rsidRDefault="00CA1694" w:rsidP="008D2FB8">
            <w:pPr>
              <w:jc w:val="center"/>
              <w:rPr>
                <w:color w:val="000000"/>
                <w:sz w:val="18"/>
                <w:szCs w:val="18"/>
              </w:rPr>
            </w:pPr>
            <w:r>
              <w:rPr>
                <w:color w:val="000000"/>
                <w:sz w:val="18"/>
                <w:szCs w:val="18"/>
              </w:rPr>
              <w:t>17,56</w:t>
            </w:r>
          </w:p>
        </w:tc>
        <w:tc>
          <w:tcPr>
            <w:tcW w:w="1559" w:type="dxa"/>
            <w:tcBorders>
              <w:top w:val="nil"/>
              <w:left w:val="nil"/>
              <w:bottom w:val="single" w:sz="4" w:space="0" w:color="auto"/>
              <w:right w:val="single" w:sz="4" w:space="0" w:color="auto"/>
            </w:tcBorders>
            <w:shd w:val="clear" w:color="auto" w:fill="auto"/>
            <w:vAlign w:val="center"/>
            <w:hideMark/>
          </w:tcPr>
          <w:p w14:paraId="319FE41A" w14:textId="77777777" w:rsidR="00CA1694" w:rsidRDefault="00CA1694" w:rsidP="008D2FB8">
            <w:pPr>
              <w:jc w:val="center"/>
              <w:rPr>
                <w:color w:val="000000"/>
                <w:sz w:val="20"/>
                <w:szCs w:val="20"/>
              </w:rPr>
            </w:pPr>
            <w:r>
              <w:rPr>
                <w:color w:val="000000"/>
                <w:sz w:val="20"/>
                <w:szCs w:val="20"/>
              </w:rPr>
              <w:t>3,73</w:t>
            </w:r>
          </w:p>
        </w:tc>
      </w:tr>
      <w:tr w:rsidR="00CA1694" w14:paraId="319FE421"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1C" w14:textId="77777777" w:rsidR="00CA1694" w:rsidRDefault="00CA1694" w:rsidP="00066234">
            <w:pPr>
              <w:jc w:val="right"/>
              <w:rPr>
                <w:color w:val="000000"/>
                <w:sz w:val="18"/>
                <w:szCs w:val="18"/>
              </w:rPr>
            </w:pPr>
            <w:r>
              <w:rPr>
                <w:color w:val="000000"/>
                <w:sz w:val="18"/>
                <w:szCs w:val="18"/>
              </w:rPr>
              <w:t>8</w:t>
            </w:r>
          </w:p>
        </w:tc>
        <w:tc>
          <w:tcPr>
            <w:tcW w:w="4510" w:type="dxa"/>
            <w:tcBorders>
              <w:top w:val="nil"/>
              <w:left w:val="nil"/>
              <w:bottom w:val="single" w:sz="4" w:space="0" w:color="auto"/>
              <w:right w:val="single" w:sz="4" w:space="0" w:color="auto"/>
            </w:tcBorders>
            <w:shd w:val="clear" w:color="auto" w:fill="auto"/>
            <w:noWrap/>
            <w:vAlign w:val="center"/>
            <w:hideMark/>
          </w:tcPr>
          <w:p w14:paraId="319FE41D" w14:textId="77777777" w:rsidR="00CA1694" w:rsidRDefault="00CA1694" w:rsidP="00066234">
            <w:pPr>
              <w:rPr>
                <w:color w:val="000000"/>
                <w:sz w:val="18"/>
                <w:szCs w:val="18"/>
              </w:rPr>
            </w:pPr>
            <w:r>
              <w:rPr>
                <w:color w:val="000000"/>
                <w:sz w:val="18"/>
                <w:szCs w:val="18"/>
              </w:rPr>
              <w:t>Lopšelis-darželis ,,Varpelis“</w:t>
            </w:r>
          </w:p>
        </w:tc>
        <w:tc>
          <w:tcPr>
            <w:tcW w:w="1957" w:type="dxa"/>
            <w:tcBorders>
              <w:top w:val="nil"/>
              <w:left w:val="nil"/>
              <w:bottom w:val="single" w:sz="4" w:space="0" w:color="auto"/>
              <w:right w:val="single" w:sz="4" w:space="0" w:color="auto"/>
            </w:tcBorders>
            <w:shd w:val="clear" w:color="auto" w:fill="auto"/>
            <w:noWrap/>
            <w:vAlign w:val="center"/>
            <w:hideMark/>
          </w:tcPr>
          <w:p w14:paraId="319FE41E" w14:textId="77777777" w:rsidR="00CA1694" w:rsidRDefault="00CA1694" w:rsidP="008D2FB8">
            <w:pPr>
              <w:jc w:val="center"/>
              <w:rPr>
                <w:color w:val="000000"/>
                <w:sz w:val="18"/>
                <w:szCs w:val="18"/>
              </w:rPr>
            </w:pPr>
            <w:r>
              <w:rPr>
                <w:color w:val="000000"/>
                <w:sz w:val="18"/>
                <w:szCs w:val="18"/>
              </w:rPr>
              <w:t>58,73</w:t>
            </w:r>
          </w:p>
        </w:tc>
        <w:tc>
          <w:tcPr>
            <w:tcW w:w="1276" w:type="dxa"/>
            <w:tcBorders>
              <w:top w:val="nil"/>
              <w:left w:val="nil"/>
              <w:bottom w:val="single" w:sz="4" w:space="0" w:color="auto"/>
              <w:right w:val="single" w:sz="4" w:space="0" w:color="auto"/>
            </w:tcBorders>
            <w:shd w:val="clear" w:color="auto" w:fill="auto"/>
            <w:noWrap/>
            <w:vAlign w:val="center"/>
            <w:hideMark/>
          </w:tcPr>
          <w:p w14:paraId="319FE41F" w14:textId="77777777" w:rsidR="00CA1694" w:rsidRDefault="00CA1694" w:rsidP="008D2FB8">
            <w:pPr>
              <w:jc w:val="center"/>
              <w:rPr>
                <w:color w:val="000000"/>
                <w:sz w:val="18"/>
                <w:szCs w:val="18"/>
              </w:rPr>
            </w:pPr>
            <w:r>
              <w:rPr>
                <w:color w:val="000000"/>
                <w:sz w:val="18"/>
                <w:szCs w:val="18"/>
              </w:rPr>
              <w:t>58,73</w:t>
            </w:r>
          </w:p>
        </w:tc>
        <w:tc>
          <w:tcPr>
            <w:tcW w:w="1559" w:type="dxa"/>
            <w:tcBorders>
              <w:top w:val="nil"/>
              <w:left w:val="nil"/>
              <w:bottom w:val="single" w:sz="4" w:space="0" w:color="auto"/>
              <w:right w:val="single" w:sz="4" w:space="0" w:color="auto"/>
            </w:tcBorders>
            <w:shd w:val="clear" w:color="auto" w:fill="auto"/>
            <w:vAlign w:val="center"/>
            <w:hideMark/>
          </w:tcPr>
          <w:p w14:paraId="319FE420" w14:textId="77777777" w:rsidR="00CA1694" w:rsidRDefault="00CA1694" w:rsidP="008D2FB8">
            <w:pPr>
              <w:jc w:val="center"/>
              <w:rPr>
                <w:color w:val="000000"/>
                <w:sz w:val="20"/>
                <w:szCs w:val="20"/>
              </w:rPr>
            </w:pPr>
          </w:p>
        </w:tc>
      </w:tr>
      <w:tr w:rsidR="00CA1694" w14:paraId="319FE427"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22" w14:textId="77777777" w:rsidR="00CA1694" w:rsidRDefault="00CA1694" w:rsidP="00066234">
            <w:pPr>
              <w:jc w:val="right"/>
              <w:rPr>
                <w:color w:val="000000"/>
                <w:sz w:val="18"/>
                <w:szCs w:val="18"/>
              </w:rPr>
            </w:pPr>
            <w:r>
              <w:rPr>
                <w:color w:val="000000"/>
                <w:sz w:val="18"/>
                <w:szCs w:val="18"/>
              </w:rPr>
              <w:t>10</w:t>
            </w:r>
          </w:p>
        </w:tc>
        <w:tc>
          <w:tcPr>
            <w:tcW w:w="4510" w:type="dxa"/>
            <w:tcBorders>
              <w:top w:val="nil"/>
              <w:left w:val="nil"/>
              <w:bottom w:val="single" w:sz="4" w:space="0" w:color="auto"/>
              <w:right w:val="single" w:sz="4" w:space="0" w:color="auto"/>
            </w:tcBorders>
            <w:shd w:val="clear" w:color="auto" w:fill="auto"/>
            <w:noWrap/>
            <w:vAlign w:val="center"/>
            <w:hideMark/>
          </w:tcPr>
          <w:p w14:paraId="319FE423" w14:textId="77777777" w:rsidR="00CA1694" w:rsidRDefault="00CA1694" w:rsidP="00066234">
            <w:pPr>
              <w:rPr>
                <w:color w:val="000000"/>
                <w:sz w:val="18"/>
                <w:szCs w:val="18"/>
              </w:rPr>
            </w:pPr>
            <w:r>
              <w:rPr>
                <w:color w:val="000000"/>
                <w:sz w:val="18"/>
                <w:szCs w:val="18"/>
              </w:rPr>
              <w:t>Senamiesčio progimnazija</w:t>
            </w:r>
          </w:p>
        </w:tc>
        <w:tc>
          <w:tcPr>
            <w:tcW w:w="1957" w:type="dxa"/>
            <w:tcBorders>
              <w:top w:val="nil"/>
              <w:left w:val="nil"/>
              <w:bottom w:val="single" w:sz="4" w:space="0" w:color="auto"/>
              <w:right w:val="single" w:sz="4" w:space="0" w:color="auto"/>
            </w:tcBorders>
            <w:shd w:val="clear" w:color="auto" w:fill="auto"/>
            <w:noWrap/>
            <w:vAlign w:val="center"/>
            <w:hideMark/>
          </w:tcPr>
          <w:p w14:paraId="319FE424" w14:textId="345FF927" w:rsidR="00CA1694" w:rsidRDefault="00CA1694" w:rsidP="007A61BF">
            <w:pPr>
              <w:jc w:val="center"/>
              <w:rPr>
                <w:color w:val="000000"/>
                <w:sz w:val="18"/>
                <w:szCs w:val="18"/>
              </w:rPr>
            </w:pPr>
            <w:r>
              <w:rPr>
                <w:color w:val="000000"/>
                <w:sz w:val="18"/>
                <w:szCs w:val="18"/>
              </w:rPr>
              <w:t>5</w:t>
            </w:r>
            <w:r w:rsidR="007A61BF">
              <w:rPr>
                <w:color w:val="000000"/>
                <w:sz w:val="18"/>
                <w:szCs w:val="18"/>
              </w:rPr>
              <w:t>2</w:t>
            </w:r>
            <w:r>
              <w:rPr>
                <w:color w:val="000000"/>
                <w:sz w:val="18"/>
                <w:szCs w:val="18"/>
              </w:rPr>
              <w:t>,23</w:t>
            </w:r>
          </w:p>
        </w:tc>
        <w:tc>
          <w:tcPr>
            <w:tcW w:w="1276" w:type="dxa"/>
            <w:tcBorders>
              <w:top w:val="nil"/>
              <w:left w:val="nil"/>
              <w:bottom w:val="single" w:sz="4" w:space="0" w:color="auto"/>
              <w:right w:val="single" w:sz="4" w:space="0" w:color="auto"/>
            </w:tcBorders>
            <w:shd w:val="clear" w:color="auto" w:fill="auto"/>
            <w:noWrap/>
            <w:vAlign w:val="center"/>
            <w:hideMark/>
          </w:tcPr>
          <w:p w14:paraId="319FE425" w14:textId="76374322" w:rsidR="00CA1694" w:rsidRDefault="00CA1694" w:rsidP="007A61BF">
            <w:pPr>
              <w:jc w:val="center"/>
              <w:rPr>
                <w:color w:val="000000"/>
                <w:sz w:val="18"/>
                <w:szCs w:val="18"/>
              </w:rPr>
            </w:pPr>
            <w:r>
              <w:rPr>
                <w:color w:val="000000"/>
                <w:sz w:val="18"/>
                <w:szCs w:val="18"/>
              </w:rPr>
              <w:t>2</w:t>
            </w:r>
            <w:r w:rsidR="007A61BF">
              <w:rPr>
                <w:color w:val="000000"/>
                <w:sz w:val="18"/>
                <w:szCs w:val="18"/>
              </w:rPr>
              <w:t>6</w:t>
            </w:r>
            <w:r>
              <w:rPr>
                <w:color w:val="000000"/>
                <w:sz w:val="18"/>
                <w:szCs w:val="18"/>
              </w:rPr>
              <w:t>,56</w:t>
            </w:r>
          </w:p>
        </w:tc>
        <w:tc>
          <w:tcPr>
            <w:tcW w:w="1559" w:type="dxa"/>
            <w:tcBorders>
              <w:top w:val="nil"/>
              <w:left w:val="nil"/>
              <w:bottom w:val="single" w:sz="4" w:space="0" w:color="auto"/>
              <w:right w:val="single" w:sz="4" w:space="0" w:color="auto"/>
            </w:tcBorders>
            <w:shd w:val="clear" w:color="auto" w:fill="auto"/>
            <w:vAlign w:val="center"/>
            <w:hideMark/>
          </w:tcPr>
          <w:p w14:paraId="319FE426" w14:textId="77777777" w:rsidR="00CA1694" w:rsidRDefault="00CA1694" w:rsidP="008D2FB8">
            <w:pPr>
              <w:jc w:val="center"/>
              <w:rPr>
                <w:color w:val="000000"/>
                <w:sz w:val="20"/>
                <w:szCs w:val="20"/>
              </w:rPr>
            </w:pPr>
            <w:r>
              <w:rPr>
                <w:color w:val="000000"/>
                <w:sz w:val="20"/>
                <w:szCs w:val="20"/>
              </w:rPr>
              <w:t>25,67</w:t>
            </w:r>
          </w:p>
        </w:tc>
      </w:tr>
      <w:tr w:rsidR="00CA1694" w14:paraId="319FE42D" w14:textId="77777777" w:rsidTr="008D2FB8">
        <w:trPr>
          <w:trHeight w:val="48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28" w14:textId="77777777" w:rsidR="00CA1694" w:rsidRDefault="00CA1694" w:rsidP="00066234">
            <w:pPr>
              <w:jc w:val="right"/>
              <w:rPr>
                <w:color w:val="000000"/>
                <w:sz w:val="18"/>
                <w:szCs w:val="18"/>
              </w:rPr>
            </w:pPr>
            <w:r>
              <w:rPr>
                <w:color w:val="000000"/>
                <w:sz w:val="18"/>
                <w:szCs w:val="18"/>
              </w:rPr>
              <w:t>11</w:t>
            </w:r>
          </w:p>
        </w:tc>
        <w:tc>
          <w:tcPr>
            <w:tcW w:w="4510" w:type="dxa"/>
            <w:tcBorders>
              <w:top w:val="nil"/>
              <w:left w:val="nil"/>
              <w:bottom w:val="single" w:sz="4" w:space="0" w:color="auto"/>
              <w:right w:val="single" w:sz="4" w:space="0" w:color="auto"/>
            </w:tcBorders>
            <w:shd w:val="clear" w:color="auto" w:fill="auto"/>
            <w:vAlign w:val="center"/>
            <w:hideMark/>
          </w:tcPr>
          <w:p w14:paraId="319FE429" w14:textId="77777777" w:rsidR="00CA1694" w:rsidRPr="00601CE6" w:rsidRDefault="00CA1694" w:rsidP="00066234">
            <w:pPr>
              <w:rPr>
                <w:color w:val="000000"/>
                <w:sz w:val="18"/>
                <w:szCs w:val="18"/>
              </w:rPr>
            </w:pPr>
            <w:r w:rsidRPr="00601CE6">
              <w:rPr>
                <w:color w:val="000000"/>
                <w:sz w:val="18"/>
                <w:szCs w:val="18"/>
              </w:rPr>
              <w:t xml:space="preserve">Senamiesčio progimnazijos Laibgalių ikimokyklinio ir pradinio ugdymo skyrius </w:t>
            </w:r>
          </w:p>
        </w:tc>
        <w:tc>
          <w:tcPr>
            <w:tcW w:w="1957" w:type="dxa"/>
            <w:tcBorders>
              <w:top w:val="nil"/>
              <w:left w:val="nil"/>
              <w:bottom w:val="single" w:sz="4" w:space="0" w:color="auto"/>
              <w:right w:val="single" w:sz="4" w:space="0" w:color="auto"/>
            </w:tcBorders>
            <w:shd w:val="clear" w:color="auto" w:fill="auto"/>
            <w:noWrap/>
            <w:vAlign w:val="center"/>
            <w:hideMark/>
          </w:tcPr>
          <w:p w14:paraId="319FE42A" w14:textId="77777777" w:rsidR="00CA1694" w:rsidRPr="00601CE6" w:rsidRDefault="00CA1694" w:rsidP="008D2FB8">
            <w:pPr>
              <w:jc w:val="center"/>
              <w:rPr>
                <w:color w:val="000000"/>
                <w:sz w:val="18"/>
                <w:szCs w:val="18"/>
              </w:rPr>
            </w:pPr>
            <w:r>
              <w:rPr>
                <w:color w:val="000000"/>
                <w:sz w:val="18"/>
                <w:szCs w:val="18"/>
              </w:rPr>
              <w:t>7,71</w:t>
            </w:r>
          </w:p>
        </w:tc>
        <w:tc>
          <w:tcPr>
            <w:tcW w:w="1276" w:type="dxa"/>
            <w:tcBorders>
              <w:top w:val="nil"/>
              <w:left w:val="nil"/>
              <w:bottom w:val="single" w:sz="4" w:space="0" w:color="auto"/>
              <w:right w:val="single" w:sz="4" w:space="0" w:color="auto"/>
            </w:tcBorders>
            <w:shd w:val="clear" w:color="auto" w:fill="auto"/>
            <w:noWrap/>
            <w:vAlign w:val="center"/>
            <w:hideMark/>
          </w:tcPr>
          <w:p w14:paraId="319FE42B" w14:textId="77777777" w:rsidR="00CA1694" w:rsidRPr="00601CE6" w:rsidRDefault="00CA1694" w:rsidP="008D2FB8">
            <w:pPr>
              <w:jc w:val="center"/>
              <w:rPr>
                <w:color w:val="000000"/>
                <w:sz w:val="18"/>
                <w:szCs w:val="18"/>
              </w:rPr>
            </w:pPr>
            <w:r w:rsidRPr="00601CE6">
              <w:rPr>
                <w:color w:val="000000"/>
                <w:sz w:val="18"/>
                <w:szCs w:val="18"/>
              </w:rPr>
              <w:t>7,71</w:t>
            </w:r>
          </w:p>
        </w:tc>
        <w:tc>
          <w:tcPr>
            <w:tcW w:w="1559" w:type="dxa"/>
            <w:tcBorders>
              <w:top w:val="nil"/>
              <w:left w:val="nil"/>
              <w:bottom w:val="single" w:sz="4" w:space="0" w:color="auto"/>
              <w:right w:val="single" w:sz="4" w:space="0" w:color="auto"/>
            </w:tcBorders>
            <w:shd w:val="clear" w:color="auto" w:fill="auto"/>
            <w:vAlign w:val="center"/>
          </w:tcPr>
          <w:p w14:paraId="319FE42C" w14:textId="77777777" w:rsidR="00CA1694" w:rsidRPr="00601CE6" w:rsidRDefault="00CA1694" w:rsidP="008D2FB8">
            <w:pPr>
              <w:jc w:val="center"/>
              <w:rPr>
                <w:color w:val="000000"/>
                <w:sz w:val="20"/>
                <w:szCs w:val="20"/>
              </w:rPr>
            </w:pPr>
          </w:p>
        </w:tc>
      </w:tr>
      <w:tr w:rsidR="00CA1694" w14:paraId="319FE433" w14:textId="77777777" w:rsidTr="008D2FB8">
        <w:trPr>
          <w:trHeight w:val="48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2E" w14:textId="77777777" w:rsidR="00CA1694" w:rsidRDefault="00CA1694" w:rsidP="00066234">
            <w:pPr>
              <w:jc w:val="right"/>
              <w:rPr>
                <w:color w:val="000000"/>
                <w:sz w:val="18"/>
                <w:szCs w:val="18"/>
              </w:rPr>
            </w:pPr>
            <w:r>
              <w:rPr>
                <w:color w:val="000000"/>
                <w:sz w:val="18"/>
                <w:szCs w:val="18"/>
              </w:rPr>
              <w:t>12</w:t>
            </w:r>
          </w:p>
        </w:tc>
        <w:tc>
          <w:tcPr>
            <w:tcW w:w="4510" w:type="dxa"/>
            <w:tcBorders>
              <w:top w:val="nil"/>
              <w:left w:val="nil"/>
              <w:bottom w:val="single" w:sz="4" w:space="0" w:color="auto"/>
              <w:right w:val="single" w:sz="4" w:space="0" w:color="auto"/>
            </w:tcBorders>
            <w:shd w:val="clear" w:color="auto" w:fill="auto"/>
            <w:vAlign w:val="center"/>
            <w:hideMark/>
          </w:tcPr>
          <w:p w14:paraId="319FE42F" w14:textId="77777777" w:rsidR="00CA1694" w:rsidRDefault="00CA1694" w:rsidP="00066234">
            <w:pPr>
              <w:rPr>
                <w:color w:val="000000"/>
                <w:sz w:val="18"/>
                <w:szCs w:val="18"/>
              </w:rPr>
            </w:pPr>
            <w:r>
              <w:rPr>
                <w:color w:val="000000"/>
                <w:sz w:val="18"/>
                <w:szCs w:val="18"/>
              </w:rPr>
              <w:t xml:space="preserve">Senamiesčio progimnazijos Kriaunų  ikimokyklinio ir pradinio ugdymo skyrius </w:t>
            </w:r>
          </w:p>
        </w:tc>
        <w:tc>
          <w:tcPr>
            <w:tcW w:w="1957" w:type="dxa"/>
            <w:tcBorders>
              <w:top w:val="nil"/>
              <w:left w:val="nil"/>
              <w:bottom w:val="single" w:sz="4" w:space="0" w:color="auto"/>
              <w:right w:val="single" w:sz="4" w:space="0" w:color="auto"/>
            </w:tcBorders>
            <w:shd w:val="clear" w:color="auto" w:fill="auto"/>
            <w:noWrap/>
            <w:vAlign w:val="center"/>
            <w:hideMark/>
          </w:tcPr>
          <w:p w14:paraId="319FE430" w14:textId="716BEE51" w:rsidR="00CA1694" w:rsidRDefault="00646449" w:rsidP="008D2FB8">
            <w:pPr>
              <w:jc w:val="center"/>
              <w:rPr>
                <w:color w:val="000000"/>
                <w:sz w:val="18"/>
                <w:szCs w:val="18"/>
              </w:rPr>
            </w:pPr>
            <w:r>
              <w:rPr>
                <w:color w:val="000000"/>
                <w:sz w:val="18"/>
                <w:szCs w:val="18"/>
              </w:rPr>
              <w:t>13,25</w:t>
            </w:r>
          </w:p>
        </w:tc>
        <w:tc>
          <w:tcPr>
            <w:tcW w:w="1276" w:type="dxa"/>
            <w:tcBorders>
              <w:top w:val="nil"/>
              <w:left w:val="nil"/>
              <w:bottom w:val="single" w:sz="4" w:space="0" w:color="auto"/>
              <w:right w:val="single" w:sz="4" w:space="0" w:color="auto"/>
            </w:tcBorders>
            <w:shd w:val="clear" w:color="auto" w:fill="auto"/>
            <w:noWrap/>
            <w:vAlign w:val="center"/>
            <w:hideMark/>
          </w:tcPr>
          <w:p w14:paraId="319FE431" w14:textId="77777777" w:rsidR="00CA1694" w:rsidRDefault="00CA1694" w:rsidP="008D2FB8">
            <w:pPr>
              <w:jc w:val="center"/>
              <w:rPr>
                <w:color w:val="000000"/>
                <w:sz w:val="18"/>
                <w:szCs w:val="18"/>
              </w:rPr>
            </w:pPr>
            <w:r>
              <w:rPr>
                <w:color w:val="000000"/>
                <w:sz w:val="18"/>
                <w:szCs w:val="18"/>
              </w:rPr>
              <w:t>11,55</w:t>
            </w:r>
          </w:p>
        </w:tc>
        <w:tc>
          <w:tcPr>
            <w:tcW w:w="1559" w:type="dxa"/>
            <w:tcBorders>
              <w:top w:val="nil"/>
              <w:left w:val="nil"/>
              <w:bottom w:val="single" w:sz="4" w:space="0" w:color="auto"/>
              <w:right w:val="single" w:sz="4" w:space="0" w:color="auto"/>
            </w:tcBorders>
            <w:shd w:val="clear" w:color="auto" w:fill="auto"/>
            <w:vAlign w:val="center"/>
            <w:hideMark/>
          </w:tcPr>
          <w:p w14:paraId="319FE432" w14:textId="6B0E21F7" w:rsidR="00CA1694" w:rsidRDefault="00646449" w:rsidP="008D2FB8">
            <w:pPr>
              <w:jc w:val="center"/>
              <w:rPr>
                <w:color w:val="000000"/>
                <w:sz w:val="20"/>
                <w:szCs w:val="20"/>
              </w:rPr>
            </w:pPr>
            <w:r>
              <w:rPr>
                <w:color w:val="000000"/>
                <w:sz w:val="20"/>
                <w:szCs w:val="20"/>
              </w:rPr>
              <w:t>1,7</w:t>
            </w:r>
          </w:p>
        </w:tc>
      </w:tr>
      <w:tr w:rsidR="00CA1694" w14:paraId="319FE439"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34" w14:textId="77777777" w:rsidR="00CA1694" w:rsidRDefault="00CA1694" w:rsidP="00066234">
            <w:pPr>
              <w:jc w:val="right"/>
              <w:rPr>
                <w:color w:val="000000"/>
                <w:sz w:val="18"/>
                <w:szCs w:val="18"/>
              </w:rPr>
            </w:pPr>
            <w:r>
              <w:rPr>
                <w:color w:val="000000"/>
                <w:sz w:val="18"/>
                <w:szCs w:val="18"/>
              </w:rPr>
              <w:t>13</w:t>
            </w:r>
          </w:p>
        </w:tc>
        <w:tc>
          <w:tcPr>
            <w:tcW w:w="4510" w:type="dxa"/>
            <w:tcBorders>
              <w:top w:val="nil"/>
              <w:left w:val="nil"/>
              <w:bottom w:val="single" w:sz="4" w:space="0" w:color="auto"/>
              <w:right w:val="single" w:sz="4" w:space="0" w:color="auto"/>
            </w:tcBorders>
            <w:shd w:val="clear" w:color="auto" w:fill="auto"/>
            <w:noWrap/>
            <w:vAlign w:val="center"/>
            <w:hideMark/>
          </w:tcPr>
          <w:p w14:paraId="319FE435" w14:textId="77777777" w:rsidR="00CA1694" w:rsidRDefault="00CA1694" w:rsidP="00066234">
            <w:pPr>
              <w:rPr>
                <w:color w:val="000000"/>
                <w:sz w:val="18"/>
                <w:szCs w:val="18"/>
              </w:rPr>
            </w:pPr>
            <w:r>
              <w:rPr>
                <w:color w:val="000000"/>
                <w:sz w:val="18"/>
                <w:szCs w:val="18"/>
              </w:rPr>
              <w:t>Panemunėlio mokykla-daugiafunkcis centras</w:t>
            </w:r>
          </w:p>
        </w:tc>
        <w:tc>
          <w:tcPr>
            <w:tcW w:w="1957" w:type="dxa"/>
            <w:tcBorders>
              <w:top w:val="nil"/>
              <w:left w:val="nil"/>
              <w:bottom w:val="single" w:sz="4" w:space="0" w:color="auto"/>
              <w:right w:val="single" w:sz="4" w:space="0" w:color="auto"/>
            </w:tcBorders>
            <w:shd w:val="clear" w:color="auto" w:fill="auto"/>
            <w:noWrap/>
            <w:vAlign w:val="center"/>
            <w:hideMark/>
          </w:tcPr>
          <w:p w14:paraId="319FE436" w14:textId="4F7FC7C4" w:rsidR="00CA1694" w:rsidRDefault="00646449" w:rsidP="008D2FB8">
            <w:pPr>
              <w:jc w:val="center"/>
              <w:rPr>
                <w:color w:val="000000"/>
                <w:sz w:val="18"/>
                <w:szCs w:val="18"/>
              </w:rPr>
            </w:pPr>
            <w:r>
              <w:rPr>
                <w:color w:val="000000"/>
                <w:sz w:val="18"/>
                <w:szCs w:val="18"/>
              </w:rPr>
              <w:t>32,92</w:t>
            </w:r>
          </w:p>
        </w:tc>
        <w:tc>
          <w:tcPr>
            <w:tcW w:w="1276" w:type="dxa"/>
            <w:tcBorders>
              <w:top w:val="nil"/>
              <w:left w:val="nil"/>
              <w:bottom w:val="single" w:sz="4" w:space="0" w:color="auto"/>
              <w:right w:val="single" w:sz="4" w:space="0" w:color="auto"/>
            </w:tcBorders>
            <w:shd w:val="clear" w:color="auto" w:fill="auto"/>
            <w:noWrap/>
            <w:vAlign w:val="center"/>
            <w:hideMark/>
          </w:tcPr>
          <w:p w14:paraId="319FE437" w14:textId="3938E1CC" w:rsidR="00CA1694" w:rsidRDefault="00646449" w:rsidP="008D2FB8">
            <w:pPr>
              <w:jc w:val="center"/>
              <w:rPr>
                <w:color w:val="000000"/>
                <w:sz w:val="18"/>
                <w:szCs w:val="18"/>
              </w:rPr>
            </w:pPr>
            <w:r>
              <w:rPr>
                <w:color w:val="000000"/>
                <w:sz w:val="18"/>
                <w:szCs w:val="18"/>
              </w:rPr>
              <w:t>25,83</w:t>
            </w:r>
          </w:p>
        </w:tc>
        <w:tc>
          <w:tcPr>
            <w:tcW w:w="1559" w:type="dxa"/>
            <w:tcBorders>
              <w:top w:val="nil"/>
              <w:left w:val="nil"/>
              <w:bottom w:val="single" w:sz="4" w:space="0" w:color="auto"/>
              <w:right w:val="single" w:sz="4" w:space="0" w:color="auto"/>
            </w:tcBorders>
            <w:shd w:val="clear" w:color="auto" w:fill="auto"/>
            <w:vAlign w:val="center"/>
            <w:hideMark/>
          </w:tcPr>
          <w:p w14:paraId="319FE438" w14:textId="7826A3DF" w:rsidR="00CA1694" w:rsidRDefault="00646449" w:rsidP="008D2FB8">
            <w:pPr>
              <w:jc w:val="center"/>
              <w:rPr>
                <w:color w:val="000000"/>
                <w:sz w:val="20"/>
                <w:szCs w:val="20"/>
              </w:rPr>
            </w:pPr>
            <w:r>
              <w:rPr>
                <w:color w:val="000000"/>
                <w:sz w:val="20"/>
                <w:szCs w:val="20"/>
              </w:rPr>
              <w:t>7,09</w:t>
            </w:r>
          </w:p>
        </w:tc>
      </w:tr>
      <w:tr w:rsidR="00CA1694" w14:paraId="319FE43F"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3A" w14:textId="77777777" w:rsidR="00CA1694" w:rsidRDefault="00CA1694" w:rsidP="00066234">
            <w:pPr>
              <w:jc w:val="right"/>
              <w:rPr>
                <w:color w:val="000000"/>
                <w:sz w:val="18"/>
                <w:szCs w:val="18"/>
              </w:rPr>
            </w:pPr>
            <w:r>
              <w:rPr>
                <w:color w:val="000000"/>
                <w:sz w:val="18"/>
                <w:szCs w:val="18"/>
              </w:rPr>
              <w:t>14</w:t>
            </w:r>
          </w:p>
        </w:tc>
        <w:tc>
          <w:tcPr>
            <w:tcW w:w="4510" w:type="dxa"/>
            <w:tcBorders>
              <w:top w:val="nil"/>
              <w:left w:val="nil"/>
              <w:bottom w:val="single" w:sz="4" w:space="0" w:color="auto"/>
              <w:right w:val="single" w:sz="4" w:space="0" w:color="auto"/>
            </w:tcBorders>
            <w:shd w:val="clear" w:color="auto" w:fill="auto"/>
            <w:noWrap/>
            <w:vAlign w:val="center"/>
            <w:hideMark/>
          </w:tcPr>
          <w:p w14:paraId="319FE43B" w14:textId="7F9105F8" w:rsidR="00CA1694" w:rsidRDefault="00CA1694" w:rsidP="00666652">
            <w:pPr>
              <w:rPr>
                <w:color w:val="000000"/>
                <w:sz w:val="18"/>
                <w:szCs w:val="18"/>
              </w:rPr>
            </w:pPr>
            <w:r>
              <w:rPr>
                <w:color w:val="000000"/>
                <w:sz w:val="18"/>
                <w:szCs w:val="18"/>
              </w:rPr>
              <w:t xml:space="preserve">Jūžintų Juozo </w:t>
            </w:r>
            <w:proofErr w:type="spellStart"/>
            <w:r>
              <w:rPr>
                <w:color w:val="000000"/>
                <w:sz w:val="18"/>
                <w:szCs w:val="18"/>
              </w:rPr>
              <w:t>Otto</w:t>
            </w:r>
            <w:proofErr w:type="spellEnd"/>
            <w:r>
              <w:rPr>
                <w:color w:val="000000"/>
                <w:sz w:val="18"/>
                <w:szCs w:val="18"/>
              </w:rPr>
              <w:t xml:space="preserve"> </w:t>
            </w:r>
            <w:proofErr w:type="spellStart"/>
            <w:r>
              <w:rPr>
                <w:color w:val="000000"/>
                <w:sz w:val="18"/>
                <w:szCs w:val="18"/>
              </w:rPr>
              <w:t>Širvydo</w:t>
            </w:r>
            <w:proofErr w:type="spellEnd"/>
            <w:r>
              <w:rPr>
                <w:color w:val="000000"/>
                <w:sz w:val="18"/>
                <w:szCs w:val="18"/>
              </w:rPr>
              <w:t xml:space="preserve"> </w:t>
            </w:r>
            <w:r w:rsidR="00666652">
              <w:rPr>
                <w:color w:val="000000"/>
                <w:sz w:val="18"/>
                <w:szCs w:val="18"/>
              </w:rPr>
              <w:t>p</w:t>
            </w:r>
            <w:r w:rsidR="00146B5E">
              <w:rPr>
                <w:color w:val="000000"/>
                <w:sz w:val="18"/>
                <w:szCs w:val="18"/>
              </w:rPr>
              <w:t>agrindinė</w:t>
            </w:r>
            <w:r>
              <w:rPr>
                <w:color w:val="000000"/>
                <w:sz w:val="18"/>
                <w:szCs w:val="18"/>
              </w:rPr>
              <w:t xml:space="preserve"> mokykla</w:t>
            </w:r>
          </w:p>
        </w:tc>
        <w:tc>
          <w:tcPr>
            <w:tcW w:w="1957" w:type="dxa"/>
            <w:tcBorders>
              <w:top w:val="nil"/>
              <w:left w:val="nil"/>
              <w:bottom w:val="single" w:sz="4" w:space="0" w:color="auto"/>
              <w:right w:val="single" w:sz="4" w:space="0" w:color="auto"/>
            </w:tcBorders>
            <w:shd w:val="clear" w:color="auto" w:fill="auto"/>
            <w:noWrap/>
            <w:vAlign w:val="center"/>
            <w:hideMark/>
          </w:tcPr>
          <w:p w14:paraId="319FE43C" w14:textId="567790F7" w:rsidR="00CA1694" w:rsidRDefault="0074344E" w:rsidP="008D2FB8">
            <w:pPr>
              <w:jc w:val="center"/>
              <w:rPr>
                <w:color w:val="000000"/>
                <w:sz w:val="18"/>
                <w:szCs w:val="18"/>
              </w:rPr>
            </w:pPr>
            <w:r>
              <w:rPr>
                <w:color w:val="000000"/>
                <w:sz w:val="18"/>
                <w:szCs w:val="18"/>
              </w:rPr>
              <w:t>37,25</w:t>
            </w:r>
          </w:p>
        </w:tc>
        <w:tc>
          <w:tcPr>
            <w:tcW w:w="1276" w:type="dxa"/>
            <w:tcBorders>
              <w:top w:val="nil"/>
              <w:left w:val="nil"/>
              <w:bottom w:val="single" w:sz="4" w:space="0" w:color="auto"/>
              <w:right w:val="single" w:sz="4" w:space="0" w:color="auto"/>
            </w:tcBorders>
            <w:shd w:val="clear" w:color="auto" w:fill="auto"/>
            <w:noWrap/>
            <w:vAlign w:val="center"/>
            <w:hideMark/>
          </w:tcPr>
          <w:p w14:paraId="319FE43D" w14:textId="529ED3CF" w:rsidR="00CA1694" w:rsidRDefault="0074344E" w:rsidP="008D2FB8">
            <w:pPr>
              <w:jc w:val="center"/>
              <w:rPr>
                <w:color w:val="000000"/>
                <w:sz w:val="18"/>
                <w:szCs w:val="18"/>
              </w:rPr>
            </w:pPr>
            <w:r>
              <w:rPr>
                <w:color w:val="000000"/>
                <w:sz w:val="18"/>
                <w:szCs w:val="18"/>
              </w:rPr>
              <w:t>23,71</w:t>
            </w:r>
          </w:p>
        </w:tc>
        <w:tc>
          <w:tcPr>
            <w:tcW w:w="1559" w:type="dxa"/>
            <w:tcBorders>
              <w:top w:val="nil"/>
              <w:left w:val="nil"/>
              <w:bottom w:val="single" w:sz="4" w:space="0" w:color="auto"/>
              <w:right w:val="single" w:sz="4" w:space="0" w:color="auto"/>
            </w:tcBorders>
            <w:shd w:val="clear" w:color="auto" w:fill="auto"/>
            <w:vAlign w:val="center"/>
            <w:hideMark/>
          </w:tcPr>
          <w:p w14:paraId="319FE43E" w14:textId="77777777" w:rsidR="00CA1694" w:rsidRDefault="00CA1694" w:rsidP="008D2FB8">
            <w:pPr>
              <w:jc w:val="center"/>
              <w:rPr>
                <w:color w:val="000000"/>
                <w:sz w:val="20"/>
                <w:szCs w:val="20"/>
              </w:rPr>
            </w:pPr>
            <w:r>
              <w:rPr>
                <w:color w:val="000000"/>
                <w:sz w:val="20"/>
                <w:szCs w:val="20"/>
              </w:rPr>
              <w:t>13,54</w:t>
            </w:r>
          </w:p>
        </w:tc>
      </w:tr>
      <w:tr w:rsidR="00CA1694" w14:paraId="319FE445"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40" w14:textId="77777777" w:rsidR="00CA1694" w:rsidRDefault="00CA1694" w:rsidP="00066234">
            <w:pPr>
              <w:jc w:val="right"/>
              <w:rPr>
                <w:color w:val="000000"/>
                <w:sz w:val="18"/>
                <w:szCs w:val="18"/>
              </w:rPr>
            </w:pPr>
            <w:r>
              <w:rPr>
                <w:color w:val="000000"/>
                <w:sz w:val="18"/>
                <w:szCs w:val="18"/>
              </w:rPr>
              <w:t>15</w:t>
            </w:r>
          </w:p>
        </w:tc>
        <w:tc>
          <w:tcPr>
            <w:tcW w:w="4510" w:type="dxa"/>
            <w:tcBorders>
              <w:top w:val="nil"/>
              <w:left w:val="nil"/>
              <w:bottom w:val="single" w:sz="4" w:space="0" w:color="auto"/>
              <w:right w:val="single" w:sz="4" w:space="0" w:color="auto"/>
            </w:tcBorders>
            <w:shd w:val="clear" w:color="auto" w:fill="auto"/>
            <w:noWrap/>
            <w:vAlign w:val="center"/>
            <w:hideMark/>
          </w:tcPr>
          <w:p w14:paraId="319FE441" w14:textId="77777777" w:rsidR="00CA1694" w:rsidRDefault="00CA1694" w:rsidP="00066234">
            <w:pPr>
              <w:rPr>
                <w:color w:val="000000"/>
                <w:sz w:val="18"/>
                <w:szCs w:val="18"/>
              </w:rPr>
            </w:pPr>
            <w:r>
              <w:rPr>
                <w:color w:val="000000"/>
                <w:sz w:val="18"/>
                <w:szCs w:val="18"/>
              </w:rPr>
              <w:t>Kamajų Antano Strazdo gimnazija</w:t>
            </w:r>
          </w:p>
        </w:tc>
        <w:tc>
          <w:tcPr>
            <w:tcW w:w="1957" w:type="dxa"/>
            <w:tcBorders>
              <w:top w:val="nil"/>
              <w:left w:val="nil"/>
              <w:bottom w:val="single" w:sz="4" w:space="0" w:color="auto"/>
              <w:right w:val="single" w:sz="4" w:space="0" w:color="auto"/>
            </w:tcBorders>
            <w:shd w:val="clear" w:color="auto" w:fill="auto"/>
            <w:noWrap/>
            <w:vAlign w:val="center"/>
            <w:hideMark/>
          </w:tcPr>
          <w:p w14:paraId="319FE442" w14:textId="4FE9A878" w:rsidR="00CA1694" w:rsidRDefault="00E8534D" w:rsidP="007A61BF">
            <w:pPr>
              <w:jc w:val="center"/>
              <w:rPr>
                <w:color w:val="000000"/>
                <w:sz w:val="18"/>
                <w:szCs w:val="18"/>
              </w:rPr>
            </w:pPr>
            <w:r>
              <w:rPr>
                <w:color w:val="000000"/>
                <w:sz w:val="18"/>
                <w:szCs w:val="18"/>
              </w:rPr>
              <w:t>49,66</w:t>
            </w:r>
          </w:p>
        </w:tc>
        <w:tc>
          <w:tcPr>
            <w:tcW w:w="1276" w:type="dxa"/>
            <w:tcBorders>
              <w:top w:val="nil"/>
              <w:left w:val="nil"/>
              <w:bottom w:val="single" w:sz="4" w:space="0" w:color="auto"/>
              <w:right w:val="single" w:sz="4" w:space="0" w:color="auto"/>
            </w:tcBorders>
            <w:shd w:val="clear" w:color="auto" w:fill="auto"/>
            <w:noWrap/>
            <w:vAlign w:val="center"/>
            <w:hideMark/>
          </w:tcPr>
          <w:p w14:paraId="319FE443" w14:textId="57D474FC" w:rsidR="00CA1694" w:rsidRDefault="00E8534D" w:rsidP="008D2FB8">
            <w:pPr>
              <w:jc w:val="center"/>
              <w:rPr>
                <w:color w:val="000000"/>
                <w:sz w:val="18"/>
                <w:szCs w:val="18"/>
              </w:rPr>
            </w:pPr>
            <w:r>
              <w:rPr>
                <w:color w:val="000000"/>
                <w:sz w:val="18"/>
                <w:szCs w:val="18"/>
              </w:rPr>
              <w:t>28,7</w:t>
            </w:r>
          </w:p>
        </w:tc>
        <w:tc>
          <w:tcPr>
            <w:tcW w:w="1559" w:type="dxa"/>
            <w:tcBorders>
              <w:top w:val="nil"/>
              <w:left w:val="nil"/>
              <w:bottom w:val="single" w:sz="4" w:space="0" w:color="auto"/>
              <w:right w:val="single" w:sz="4" w:space="0" w:color="auto"/>
            </w:tcBorders>
            <w:shd w:val="clear" w:color="auto" w:fill="auto"/>
            <w:vAlign w:val="center"/>
            <w:hideMark/>
          </w:tcPr>
          <w:p w14:paraId="319FE444" w14:textId="77777777" w:rsidR="00CA1694" w:rsidRDefault="00CA1694" w:rsidP="008D2FB8">
            <w:pPr>
              <w:jc w:val="center"/>
              <w:rPr>
                <w:color w:val="000000"/>
                <w:sz w:val="20"/>
                <w:szCs w:val="20"/>
              </w:rPr>
            </w:pPr>
            <w:r>
              <w:rPr>
                <w:color w:val="000000"/>
                <w:sz w:val="20"/>
                <w:szCs w:val="20"/>
              </w:rPr>
              <w:t>20,96</w:t>
            </w:r>
          </w:p>
        </w:tc>
      </w:tr>
      <w:tr w:rsidR="00CA1694" w14:paraId="319FE44B"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46" w14:textId="77777777" w:rsidR="00CA1694" w:rsidRDefault="00CA1694" w:rsidP="00066234">
            <w:pPr>
              <w:jc w:val="right"/>
              <w:rPr>
                <w:color w:val="000000"/>
                <w:sz w:val="18"/>
                <w:szCs w:val="18"/>
              </w:rPr>
            </w:pPr>
            <w:r>
              <w:rPr>
                <w:color w:val="000000"/>
                <w:sz w:val="18"/>
                <w:szCs w:val="18"/>
              </w:rPr>
              <w:t>16</w:t>
            </w:r>
          </w:p>
        </w:tc>
        <w:tc>
          <w:tcPr>
            <w:tcW w:w="4510" w:type="dxa"/>
            <w:tcBorders>
              <w:top w:val="nil"/>
              <w:left w:val="nil"/>
              <w:bottom w:val="single" w:sz="4" w:space="0" w:color="auto"/>
              <w:right w:val="single" w:sz="4" w:space="0" w:color="auto"/>
            </w:tcBorders>
            <w:shd w:val="clear" w:color="auto" w:fill="auto"/>
            <w:noWrap/>
            <w:vAlign w:val="center"/>
            <w:hideMark/>
          </w:tcPr>
          <w:p w14:paraId="319FE447" w14:textId="77777777" w:rsidR="00CA1694" w:rsidRDefault="00CA1694" w:rsidP="00066234">
            <w:pPr>
              <w:rPr>
                <w:color w:val="000000"/>
                <w:sz w:val="18"/>
                <w:szCs w:val="18"/>
              </w:rPr>
            </w:pPr>
            <w:r>
              <w:rPr>
                <w:color w:val="000000"/>
                <w:sz w:val="18"/>
                <w:szCs w:val="18"/>
              </w:rPr>
              <w:t>Suaugusiųjų ir jaunimo mokymo centras</w:t>
            </w:r>
          </w:p>
        </w:tc>
        <w:tc>
          <w:tcPr>
            <w:tcW w:w="1957" w:type="dxa"/>
            <w:tcBorders>
              <w:top w:val="nil"/>
              <w:left w:val="nil"/>
              <w:bottom w:val="single" w:sz="4" w:space="0" w:color="auto"/>
              <w:right w:val="single" w:sz="4" w:space="0" w:color="auto"/>
            </w:tcBorders>
            <w:shd w:val="clear" w:color="auto" w:fill="auto"/>
            <w:noWrap/>
            <w:vAlign w:val="center"/>
            <w:hideMark/>
          </w:tcPr>
          <w:p w14:paraId="319FE448" w14:textId="77777777" w:rsidR="00CA1694" w:rsidRDefault="00CA1694" w:rsidP="008D2FB8">
            <w:pPr>
              <w:jc w:val="center"/>
              <w:rPr>
                <w:color w:val="000000"/>
                <w:sz w:val="18"/>
                <w:szCs w:val="18"/>
              </w:rPr>
            </w:pPr>
            <w:r>
              <w:rPr>
                <w:color w:val="000000"/>
                <w:sz w:val="18"/>
                <w:szCs w:val="18"/>
              </w:rPr>
              <w:t>20,76</w:t>
            </w:r>
          </w:p>
        </w:tc>
        <w:tc>
          <w:tcPr>
            <w:tcW w:w="1276" w:type="dxa"/>
            <w:tcBorders>
              <w:top w:val="nil"/>
              <w:left w:val="nil"/>
              <w:bottom w:val="single" w:sz="4" w:space="0" w:color="auto"/>
              <w:right w:val="single" w:sz="4" w:space="0" w:color="auto"/>
            </w:tcBorders>
            <w:shd w:val="clear" w:color="auto" w:fill="auto"/>
            <w:noWrap/>
            <w:vAlign w:val="center"/>
            <w:hideMark/>
          </w:tcPr>
          <w:p w14:paraId="319FE449" w14:textId="77777777" w:rsidR="00CA1694" w:rsidRDefault="00CA1694" w:rsidP="008D2FB8">
            <w:pPr>
              <w:jc w:val="center"/>
              <w:rPr>
                <w:color w:val="000000"/>
                <w:sz w:val="18"/>
                <w:szCs w:val="18"/>
              </w:rPr>
            </w:pPr>
            <w:r>
              <w:rPr>
                <w:color w:val="000000"/>
                <w:sz w:val="18"/>
                <w:szCs w:val="18"/>
              </w:rPr>
              <w:t>8,75</w:t>
            </w:r>
          </w:p>
        </w:tc>
        <w:tc>
          <w:tcPr>
            <w:tcW w:w="1559" w:type="dxa"/>
            <w:tcBorders>
              <w:top w:val="nil"/>
              <w:left w:val="nil"/>
              <w:bottom w:val="single" w:sz="4" w:space="0" w:color="auto"/>
              <w:right w:val="single" w:sz="4" w:space="0" w:color="auto"/>
            </w:tcBorders>
            <w:shd w:val="clear" w:color="auto" w:fill="auto"/>
            <w:vAlign w:val="center"/>
            <w:hideMark/>
          </w:tcPr>
          <w:p w14:paraId="319FE44A" w14:textId="77777777" w:rsidR="00CA1694" w:rsidRDefault="00CA1694" w:rsidP="008D2FB8">
            <w:pPr>
              <w:jc w:val="center"/>
              <w:rPr>
                <w:color w:val="000000"/>
                <w:sz w:val="20"/>
                <w:szCs w:val="20"/>
              </w:rPr>
            </w:pPr>
            <w:r>
              <w:rPr>
                <w:color w:val="000000"/>
                <w:sz w:val="20"/>
                <w:szCs w:val="20"/>
              </w:rPr>
              <w:t>12,01</w:t>
            </w:r>
          </w:p>
        </w:tc>
      </w:tr>
      <w:tr w:rsidR="00CA1694" w14:paraId="319FE451"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4C" w14:textId="77777777" w:rsidR="00CA1694" w:rsidRDefault="00CA1694" w:rsidP="00066234">
            <w:pPr>
              <w:jc w:val="right"/>
              <w:rPr>
                <w:color w:val="000000"/>
                <w:sz w:val="18"/>
                <w:szCs w:val="18"/>
              </w:rPr>
            </w:pPr>
            <w:r>
              <w:rPr>
                <w:color w:val="000000"/>
                <w:sz w:val="18"/>
                <w:szCs w:val="18"/>
              </w:rPr>
              <w:t>17</w:t>
            </w:r>
          </w:p>
        </w:tc>
        <w:tc>
          <w:tcPr>
            <w:tcW w:w="4510" w:type="dxa"/>
            <w:tcBorders>
              <w:top w:val="nil"/>
              <w:left w:val="nil"/>
              <w:bottom w:val="single" w:sz="4" w:space="0" w:color="auto"/>
              <w:right w:val="single" w:sz="4" w:space="0" w:color="auto"/>
            </w:tcBorders>
            <w:shd w:val="clear" w:color="auto" w:fill="auto"/>
            <w:noWrap/>
            <w:vAlign w:val="center"/>
            <w:hideMark/>
          </w:tcPr>
          <w:p w14:paraId="319FE44D" w14:textId="77777777" w:rsidR="00CA1694" w:rsidRDefault="00CA1694" w:rsidP="00066234">
            <w:pPr>
              <w:rPr>
                <w:color w:val="000000"/>
                <w:sz w:val="18"/>
                <w:szCs w:val="18"/>
              </w:rPr>
            </w:pPr>
            <w:r>
              <w:rPr>
                <w:color w:val="000000"/>
                <w:sz w:val="18"/>
                <w:szCs w:val="18"/>
              </w:rPr>
              <w:t>Juozo Tumo-Vaižganto gimnazija</w:t>
            </w:r>
          </w:p>
        </w:tc>
        <w:tc>
          <w:tcPr>
            <w:tcW w:w="1957" w:type="dxa"/>
            <w:tcBorders>
              <w:top w:val="nil"/>
              <w:left w:val="nil"/>
              <w:bottom w:val="single" w:sz="4" w:space="0" w:color="auto"/>
              <w:right w:val="single" w:sz="4" w:space="0" w:color="auto"/>
            </w:tcBorders>
            <w:shd w:val="clear" w:color="auto" w:fill="auto"/>
            <w:noWrap/>
            <w:vAlign w:val="center"/>
            <w:hideMark/>
          </w:tcPr>
          <w:p w14:paraId="319FE44E" w14:textId="77777777" w:rsidR="00CA1694" w:rsidRDefault="00CA1694" w:rsidP="008D2FB8">
            <w:pPr>
              <w:jc w:val="center"/>
              <w:rPr>
                <w:color w:val="000000"/>
                <w:sz w:val="18"/>
                <w:szCs w:val="18"/>
              </w:rPr>
            </w:pPr>
            <w:r>
              <w:rPr>
                <w:color w:val="000000"/>
                <w:sz w:val="18"/>
                <w:szCs w:val="18"/>
              </w:rPr>
              <w:t>129,68</w:t>
            </w:r>
          </w:p>
        </w:tc>
        <w:tc>
          <w:tcPr>
            <w:tcW w:w="1276" w:type="dxa"/>
            <w:tcBorders>
              <w:top w:val="nil"/>
              <w:left w:val="nil"/>
              <w:bottom w:val="single" w:sz="4" w:space="0" w:color="auto"/>
              <w:right w:val="single" w:sz="4" w:space="0" w:color="auto"/>
            </w:tcBorders>
            <w:shd w:val="clear" w:color="auto" w:fill="auto"/>
            <w:noWrap/>
            <w:vAlign w:val="center"/>
            <w:hideMark/>
          </w:tcPr>
          <w:p w14:paraId="319FE44F" w14:textId="77777777" w:rsidR="00CA1694" w:rsidRDefault="00CA1694" w:rsidP="008D2FB8">
            <w:pPr>
              <w:jc w:val="center"/>
              <w:rPr>
                <w:color w:val="000000"/>
                <w:sz w:val="18"/>
                <w:szCs w:val="18"/>
              </w:rPr>
            </w:pPr>
            <w:r>
              <w:rPr>
                <w:color w:val="000000"/>
                <w:sz w:val="18"/>
                <w:szCs w:val="18"/>
              </w:rPr>
              <w:t>78,95</w:t>
            </w:r>
          </w:p>
        </w:tc>
        <w:tc>
          <w:tcPr>
            <w:tcW w:w="1559" w:type="dxa"/>
            <w:tcBorders>
              <w:top w:val="nil"/>
              <w:left w:val="nil"/>
              <w:bottom w:val="single" w:sz="4" w:space="0" w:color="auto"/>
              <w:right w:val="single" w:sz="4" w:space="0" w:color="auto"/>
            </w:tcBorders>
            <w:shd w:val="clear" w:color="auto" w:fill="auto"/>
            <w:vAlign w:val="center"/>
            <w:hideMark/>
          </w:tcPr>
          <w:p w14:paraId="319FE450" w14:textId="77777777" w:rsidR="00CA1694" w:rsidRDefault="00CA1694" w:rsidP="008D2FB8">
            <w:pPr>
              <w:jc w:val="center"/>
              <w:rPr>
                <w:color w:val="000000"/>
                <w:sz w:val="20"/>
                <w:szCs w:val="20"/>
              </w:rPr>
            </w:pPr>
            <w:r>
              <w:rPr>
                <w:color w:val="000000"/>
                <w:sz w:val="20"/>
                <w:szCs w:val="20"/>
              </w:rPr>
              <w:t>50,73</w:t>
            </w:r>
          </w:p>
        </w:tc>
      </w:tr>
      <w:tr w:rsidR="00CA1694" w14:paraId="319FE457"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52" w14:textId="77777777" w:rsidR="00CA1694" w:rsidRDefault="00CA1694" w:rsidP="00066234">
            <w:pPr>
              <w:jc w:val="right"/>
              <w:rPr>
                <w:color w:val="000000"/>
                <w:sz w:val="18"/>
                <w:szCs w:val="18"/>
              </w:rPr>
            </w:pPr>
            <w:r>
              <w:rPr>
                <w:color w:val="000000"/>
                <w:sz w:val="18"/>
                <w:szCs w:val="18"/>
              </w:rPr>
              <w:t>18</w:t>
            </w:r>
          </w:p>
        </w:tc>
        <w:tc>
          <w:tcPr>
            <w:tcW w:w="4510" w:type="dxa"/>
            <w:tcBorders>
              <w:top w:val="nil"/>
              <w:left w:val="nil"/>
              <w:bottom w:val="single" w:sz="4" w:space="0" w:color="auto"/>
              <w:right w:val="single" w:sz="4" w:space="0" w:color="auto"/>
            </w:tcBorders>
            <w:shd w:val="clear" w:color="auto" w:fill="auto"/>
            <w:noWrap/>
            <w:vAlign w:val="center"/>
            <w:hideMark/>
          </w:tcPr>
          <w:p w14:paraId="319FE453" w14:textId="77777777" w:rsidR="00CA1694" w:rsidRDefault="00CA1694" w:rsidP="00066234">
            <w:pPr>
              <w:rPr>
                <w:color w:val="000000"/>
                <w:sz w:val="18"/>
                <w:szCs w:val="18"/>
              </w:rPr>
            </w:pPr>
            <w:r>
              <w:rPr>
                <w:color w:val="000000"/>
                <w:sz w:val="18"/>
                <w:szCs w:val="18"/>
              </w:rPr>
              <w:t>Juozo Tumo-Vaižganto gimnazijos bendrabutis</w:t>
            </w:r>
          </w:p>
        </w:tc>
        <w:tc>
          <w:tcPr>
            <w:tcW w:w="1957" w:type="dxa"/>
            <w:tcBorders>
              <w:top w:val="nil"/>
              <w:left w:val="nil"/>
              <w:bottom w:val="single" w:sz="4" w:space="0" w:color="auto"/>
              <w:right w:val="single" w:sz="4" w:space="0" w:color="auto"/>
            </w:tcBorders>
            <w:shd w:val="clear" w:color="auto" w:fill="auto"/>
            <w:noWrap/>
            <w:vAlign w:val="center"/>
            <w:hideMark/>
          </w:tcPr>
          <w:p w14:paraId="319FE454" w14:textId="77777777" w:rsidR="00CA1694" w:rsidRDefault="00CA1694" w:rsidP="008D2FB8">
            <w:pPr>
              <w:jc w:val="center"/>
              <w:rPr>
                <w:color w:val="000000"/>
                <w:sz w:val="18"/>
                <w:szCs w:val="18"/>
              </w:rPr>
            </w:pPr>
            <w:r>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hideMark/>
          </w:tcPr>
          <w:p w14:paraId="319FE455" w14:textId="77777777" w:rsidR="00CA1694" w:rsidRDefault="00CA1694" w:rsidP="008D2FB8">
            <w:pPr>
              <w:jc w:val="center"/>
              <w:rPr>
                <w:color w:val="000000"/>
                <w:sz w:val="18"/>
                <w:szCs w:val="18"/>
              </w:rPr>
            </w:pPr>
            <w:r>
              <w:rPr>
                <w:color w:val="000000"/>
                <w:sz w:val="18"/>
                <w:szCs w:val="18"/>
              </w:rPr>
              <w:t>8,5</w:t>
            </w:r>
          </w:p>
        </w:tc>
        <w:tc>
          <w:tcPr>
            <w:tcW w:w="1559" w:type="dxa"/>
            <w:tcBorders>
              <w:top w:val="nil"/>
              <w:left w:val="nil"/>
              <w:bottom w:val="single" w:sz="4" w:space="0" w:color="auto"/>
              <w:right w:val="single" w:sz="4" w:space="0" w:color="auto"/>
            </w:tcBorders>
            <w:shd w:val="clear" w:color="auto" w:fill="auto"/>
            <w:vAlign w:val="center"/>
            <w:hideMark/>
          </w:tcPr>
          <w:p w14:paraId="319FE456" w14:textId="77777777" w:rsidR="00CA1694" w:rsidRDefault="00CA1694" w:rsidP="008D2FB8">
            <w:pPr>
              <w:jc w:val="center"/>
              <w:rPr>
                <w:color w:val="000000"/>
                <w:sz w:val="20"/>
                <w:szCs w:val="20"/>
              </w:rPr>
            </w:pPr>
          </w:p>
        </w:tc>
      </w:tr>
      <w:tr w:rsidR="00CA1694" w14:paraId="319FE45D"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58" w14:textId="77777777" w:rsidR="00CA1694" w:rsidRDefault="00CA1694" w:rsidP="00066234">
            <w:pPr>
              <w:jc w:val="right"/>
              <w:rPr>
                <w:color w:val="000000"/>
                <w:sz w:val="18"/>
                <w:szCs w:val="18"/>
              </w:rPr>
            </w:pPr>
            <w:r>
              <w:rPr>
                <w:color w:val="000000"/>
                <w:sz w:val="18"/>
                <w:szCs w:val="18"/>
              </w:rPr>
              <w:t>19</w:t>
            </w:r>
          </w:p>
        </w:tc>
        <w:tc>
          <w:tcPr>
            <w:tcW w:w="4510" w:type="dxa"/>
            <w:tcBorders>
              <w:top w:val="nil"/>
              <w:left w:val="nil"/>
              <w:bottom w:val="single" w:sz="4" w:space="0" w:color="auto"/>
              <w:right w:val="single" w:sz="4" w:space="0" w:color="auto"/>
            </w:tcBorders>
            <w:shd w:val="clear" w:color="auto" w:fill="auto"/>
            <w:noWrap/>
            <w:vAlign w:val="center"/>
            <w:hideMark/>
          </w:tcPr>
          <w:p w14:paraId="319FE459" w14:textId="77777777" w:rsidR="00CA1694" w:rsidRDefault="00CA1694" w:rsidP="00066234">
            <w:pPr>
              <w:rPr>
                <w:color w:val="000000"/>
                <w:sz w:val="18"/>
                <w:szCs w:val="18"/>
              </w:rPr>
            </w:pPr>
            <w:r>
              <w:rPr>
                <w:color w:val="000000"/>
                <w:sz w:val="18"/>
                <w:szCs w:val="18"/>
              </w:rPr>
              <w:t>Obelių gimnazija</w:t>
            </w:r>
          </w:p>
        </w:tc>
        <w:tc>
          <w:tcPr>
            <w:tcW w:w="1957" w:type="dxa"/>
            <w:tcBorders>
              <w:top w:val="nil"/>
              <w:left w:val="nil"/>
              <w:bottom w:val="single" w:sz="4" w:space="0" w:color="auto"/>
              <w:right w:val="single" w:sz="4" w:space="0" w:color="auto"/>
            </w:tcBorders>
            <w:shd w:val="clear" w:color="auto" w:fill="auto"/>
            <w:noWrap/>
            <w:vAlign w:val="center"/>
            <w:hideMark/>
          </w:tcPr>
          <w:p w14:paraId="319FE45A" w14:textId="1D025837" w:rsidR="00CA1694" w:rsidRDefault="00E8534D" w:rsidP="008D2FB8">
            <w:pPr>
              <w:jc w:val="center"/>
              <w:rPr>
                <w:color w:val="000000"/>
                <w:sz w:val="18"/>
                <w:szCs w:val="18"/>
              </w:rPr>
            </w:pPr>
            <w:r>
              <w:rPr>
                <w:color w:val="000000"/>
                <w:sz w:val="18"/>
                <w:szCs w:val="18"/>
              </w:rPr>
              <w:t>48,59</w:t>
            </w:r>
          </w:p>
        </w:tc>
        <w:tc>
          <w:tcPr>
            <w:tcW w:w="1276" w:type="dxa"/>
            <w:tcBorders>
              <w:top w:val="nil"/>
              <w:left w:val="nil"/>
              <w:bottom w:val="single" w:sz="4" w:space="0" w:color="auto"/>
              <w:right w:val="single" w:sz="4" w:space="0" w:color="auto"/>
            </w:tcBorders>
            <w:shd w:val="clear" w:color="auto" w:fill="auto"/>
            <w:noWrap/>
            <w:vAlign w:val="center"/>
            <w:hideMark/>
          </w:tcPr>
          <w:p w14:paraId="319FE45B" w14:textId="1995DB47" w:rsidR="00CA1694" w:rsidRDefault="00E8534D" w:rsidP="008D2FB8">
            <w:pPr>
              <w:jc w:val="center"/>
              <w:rPr>
                <w:color w:val="000000"/>
                <w:sz w:val="18"/>
                <w:szCs w:val="18"/>
              </w:rPr>
            </w:pPr>
            <w:r>
              <w:rPr>
                <w:color w:val="000000"/>
                <w:sz w:val="18"/>
                <w:szCs w:val="18"/>
              </w:rPr>
              <w:t>28</w:t>
            </w:r>
          </w:p>
        </w:tc>
        <w:tc>
          <w:tcPr>
            <w:tcW w:w="1559" w:type="dxa"/>
            <w:tcBorders>
              <w:top w:val="nil"/>
              <w:left w:val="nil"/>
              <w:bottom w:val="single" w:sz="4" w:space="0" w:color="auto"/>
              <w:right w:val="single" w:sz="4" w:space="0" w:color="auto"/>
            </w:tcBorders>
            <w:shd w:val="clear" w:color="auto" w:fill="auto"/>
            <w:vAlign w:val="center"/>
            <w:hideMark/>
          </w:tcPr>
          <w:p w14:paraId="319FE45C" w14:textId="77777777" w:rsidR="00CA1694" w:rsidRDefault="00CA1694" w:rsidP="008D2FB8">
            <w:pPr>
              <w:jc w:val="center"/>
              <w:rPr>
                <w:color w:val="000000"/>
                <w:sz w:val="20"/>
                <w:szCs w:val="20"/>
              </w:rPr>
            </w:pPr>
            <w:r>
              <w:rPr>
                <w:color w:val="000000"/>
                <w:sz w:val="20"/>
                <w:szCs w:val="20"/>
              </w:rPr>
              <w:t>20,59</w:t>
            </w:r>
          </w:p>
        </w:tc>
      </w:tr>
      <w:tr w:rsidR="00CA1694" w14:paraId="319FE463"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5E" w14:textId="77777777" w:rsidR="00CA1694" w:rsidRDefault="00CA1694" w:rsidP="00066234">
            <w:pPr>
              <w:jc w:val="right"/>
              <w:rPr>
                <w:color w:val="000000"/>
                <w:sz w:val="18"/>
                <w:szCs w:val="18"/>
              </w:rPr>
            </w:pPr>
            <w:r>
              <w:rPr>
                <w:color w:val="000000"/>
                <w:sz w:val="18"/>
                <w:szCs w:val="18"/>
              </w:rPr>
              <w:t>20</w:t>
            </w:r>
          </w:p>
        </w:tc>
        <w:tc>
          <w:tcPr>
            <w:tcW w:w="4510" w:type="dxa"/>
            <w:tcBorders>
              <w:top w:val="nil"/>
              <w:left w:val="nil"/>
              <w:bottom w:val="single" w:sz="4" w:space="0" w:color="auto"/>
              <w:right w:val="single" w:sz="4" w:space="0" w:color="auto"/>
            </w:tcBorders>
            <w:shd w:val="clear" w:color="auto" w:fill="auto"/>
            <w:noWrap/>
            <w:vAlign w:val="center"/>
            <w:hideMark/>
          </w:tcPr>
          <w:p w14:paraId="319FE45F" w14:textId="77777777" w:rsidR="00CA1694" w:rsidRDefault="00CA1694" w:rsidP="00066234">
            <w:pPr>
              <w:rPr>
                <w:color w:val="000000"/>
                <w:sz w:val="18"/>
                <w:szCs w:val="18"/>
              </w:rPr>
            </w:pPr>
            <w:r>
              <w:rPr>
                <w:color w:val="000000"/>
                <w:sz w:val="18"/>
                <w:szCs w:val="18"/>
              </w:rPr>
              <w:t xml:space="preserve">Juozo </w:t>
            </w:r>
            <w:proofErr w:type="spellStart"/>
            <w:r>
              <w:rPr>
                <w:color w:val="000000"/>
                <w:sz w:val="18"/>
                <w:szCs w:val="18"/>
              </w:rPr>
              <w:t>Tūbelio</w:t>
            </w:r>
            <w:proofErr w:type="spellEnd"/>
            <w:r>
              <w:rPr>
                <w:color w:val="000000"/>
                <w:sz w:val="18"/>
                <w:szCs w:val="18"/>
              </w:rPr>
              <w:t xml:space="preserve"> progimnazija</w:t>
            </w:r>
          </w:p>
        </w:tc>
        <w:tc>
          <w:tcPr>
            <w:tcW w:w="1957" w:type="dxa"/>
            <w:tcBorders>
              <w:top w:val="nil"/>
              <w:left w:val="nil"/>
              <w:bottom w:val="single" w:sz="4" w:space="0" w:color="auto"/>
              <w:right w:val="single" w:sz="4" w:space="0" w:color="auto"/>
            </w:tcBorders>
            <w:shd w:val="clear" w:color="auto" w:fill="auto"/>
            <w:noWrap/>
            <w:vAlign w:val="center"/>
            <w:hideMark/>
          </w:tcPr>
          <w:p w14:paraId="319FE460" w14:textId="77777777" w:rsidR="00CA1694" w:rsidRDefault="00CA1694" w:rsidP="008D2FB8">
            <w:pPr>
              <w:jc w:val="center"/>
              <w:rPr>
                <w:color w:val="000000"/>
                <w:sz w:val="18"/>
                <w:szCs w:val="18"/>
              </w:rPr>
            </w:pPr>
            <w:r>
              <w:rPr>
                <w:color w:val="000000"/>
                <w:sz w:val="18"/>
                <w:szCs w:val="18"/>
              </w:rPr>
              <w:t>88,35</w:t>
            </w:r>
          </w:p>
        </w:tc>
        <w:tc>
          <w:tcPr>
            <w:tcW w:w="1276" w:type="dxa"/>
            <w:tcBorders>
              <w:top w:val="nil"/>
              <w:left w:val="nil"/>
              <w:bottom w:val="single" w:sz="4" w:space="0" w:color="auto"/>
              <w:right w:val="single" w:sz="4" w:space="0" w:color="auto"/>
            </w:tcBorders>
            <w:shd w:val="clear" w:color="auto" w:fill="auto"/>
            <w:noWrap/>
            <w:vAlign w:val="center"/>
            <w:hideMark/>
          </w:tcPr>
          <w:p w14:paraId="319FE461" w14:textId="77777777" w:rsidR="00CA1694" w:rsidRDefault="00CA1694" w:rsidP="008D2FB8">
            <w:pPr>
              <w:jc w:val="center"/>
              <w:rPr>
                <w:color w:val="000000"/>
                <w:sz w:val="18"/>
                <w:szCs w:val="18"/>
              </w:rPr>
            </w:pPr>
            <w:r>
              <w:rPr>
                <w:color w:val="000000"/>
                <w:sz w:val="18"/>
                <w:szCs w:val="18"/>
              </w:rPr>
              <w:t>46,25</w:t>
            </w:r>
          </w:p>
        </w:tc>
        <w:tc>
          <w:tcPr>
            <w:tcW w:w="1559" w:type="dxa"/>
            <w:tcBorders>
              <w:top w:val="nil"/>
              <w:left w:val="nil"/>
              <w:bottom w:val="single" w:sz="4" w:space="0" w:color="auto"/>
              <w:right w:val="single" w:sz="4" w:space="0" w:color="auto"/>
            </w:tcBorders>
            <w:shd w:val="clear" w:color="auto" w:fill="auto"/>
            <w:vAlign w:val="center"/>
            <w:hideMark/>
          </w:tcPr>
          <w:p w14:paraId="319FE462" w14:textId="77777777" w:rsidR="00CA1694" w:rsidRDefault="00CA1694" w:rsidP="008D2FB8">
            <w:pPr>
              <w:jc w:val="center"/>
              <w:rPr>
                <w:color w:val="000000"/>
                <w:sz w:val="20"/>
                <w:szCs w:val="20"/>
              </w:rPr>
            </w:pPr>
            <w:r>
              <w:rPr>
                <w:color w:val="000000"/>
                <w:sz w:val="20"/>
                <w:szCs w:val="20"/>
              </w:rPr>
              <w:t>42,1</w:t>
            </w:r>
          </w:p>
        </w:tc>
      </w:tr>
      <w:tr w:rsidR="00CA1694" w14:paraId="319FE469"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64" w14:textId="77777777" w:rsidR="00CA1694" w:rsidRDefault="00CA1694" w:rsidP="00066234">
            <w:pPr>
              <w:jc w:val="right"/>
              <w:rPr>
                <w:color w:val="000000"/>
                <w:sz w:val="18"/>
                <w:szCs w:val="18"/>
              </w:rPr>
            </w:pPr>
            <w:r>
              <w:rPr>
                <w:color w:val="000000"/>
                <w:sz w:val="18"/>
                <w:szCs w:val="18"/>
              </w:rPr>
              <w:t>21</w:t>
            </w:r>
          </w:p>
        </w:tc>
        <w:tc>
          <w:tcPr>
            <w:tcW w:w="4510" w:type="dxa"/>
            <w:tcBorders>
              <w:top w:val="nil"/>
              <w:left w:val="nil"/>
              <w:bottom w:val="single" w:sz="4" w:space="0" w:color="auto"/>
              <w:right w:val="single" w:sz="4" w:space="0" w:color="auto"/>
            </w:tcBorders>
            <w:shd w:val="clear" w:color="auto" w:fill="auto"/>
            <w:noWrap/>
            <w:vAlign w:val="center"/>
            <w:hideMark/>
          </w:tcPr>
          <w:p w14:paraId="319FE465" w14:textId="77777777" w:rsidR="00CA1694" w:rsidRDefault="00CA1694" w:rsidP="00066234">
            <w:pPr>
              <w:rPr>
                <w:color w:val="000000"/>
                <w:sz w:val="18"/>
                <w:szCs w:val="18"/>
              </w:rPr>
            </w:pPr>
            <w:r>
              <w:rPr>
                <w:color w:val="000000"/>
                <w:sz w:val="18"/>
                <w:szCs w:val="18"/>
              </w:rPr>
              <w:t>Pandėlio gimnazija</w:t>
            </w:r>
          </w:p>
        </w:tc>
        <w:tc>
          <w:tcPr>
            <w:tcW w:w="1957" w:type="dxa"/>
            <w:tcBorders>
              <w:top w:val="nil"/>
              <w:left w:val="nil"/>
              <w:bottom w:val="single" w:sz="4" w:space="0" w:color="auto"/>
              <w:right w:val="single" w:sz="4" w:space="0" w:color="auto"/>
            </w:tcBorders>
            <w:shd w:val="clear" w:color="auto" w:fill="auto"/>
            <w:noWrap/>
            <w:vAlign w:val="center"/>
            <w:hideMark/>
          </w:tcPr>
          <w:p w14:paraId="319FE466" w14:textId="7F091D42" w:rsidR="00CA1694" w:rsidRDefault="00E8534D" w:rsidP="008D2FB8">
            <w:pPr>
              <w:jc w:val="center"/>
              <w:rPr>
                <w:color w:val="000000"/>
                <w:sz w:val="18"/>
                <w:szCs w:val="18"/>
              </w:rPr>
            </w:pPr>
            <w:r>
              <w:rPr>
                <w:color w:val="000000"/>
                <w:sz w:val="18"/>
                <w:szCs w:val="18"/>
              </w:rPr>
              <w:t>63,59</w:t>
            </w:r>
          </w:p>
        </w:tc>
        <w:tc>
          <w:tcPr>
            <w:tcW w:w="1276" w:type="dxa"/>
            <w:tcBorders>
              <w:top w:val="nil"/>
              <w:left w:val="nil"/>
              <w:bottom w:val="single" w:sz="4" w:space="0" w:color="auto"/>
              <w:right w:val="single" w:sz="4" w:space="0" w:color="auto"/>
            </w:tcBorders>
            <w:shd w:val="clear" w:color="auto" w:fill="auto"/>
            <w:noWrap/>
            <w:vAlign w:val="center"/>
            <w:hideMark/>
          </w:tcPr>
          <w:p w14:paraId="319FE467" w14:textId="6CCB7756" w:rsidR="00CA1694" w:rsidRDefault="00E8534D" w:rsidP="008D2FB8">
            <w:pPr>
              <w:jc w:val="center"/>
              <w:rPr>
                <w:color w:val="000000"/>
                <w:sz w:val="18"/>
                <w:szCs w:val="18"/>
              </w:rPr>
            </w:pPr>
            <w:r>
              <w:rPr>
                <w:color w:val="000000"/>
                <w:sz w:val="18"/>
                <w:szCs w:val="18"/>
              </w:rPr>
              <w:t>38,5</w:t>
            </w:r>
          </w:p>
        </w:tc>
        <w:tc>
          <w:tcPr>
            <w:tcW w:w="1559" w:type="dxa"/>
            <w:tcBorders>
              <w:top w:val="nil"/>
              <w:left w:val="nil"/>
              <w:bottom w:val="single" w:sz="4" w:space="0" w:color="auto"/>
              <w:right w:val="single" w:sz="4" w:space="0" w:color="auto"/>
            </w:tcBorders>
            <w:shd w:val="clear" w:color="auto" w:fill="auto"/>
            <w:vAlign w:val="center"/>
            <w:hideMark/>
          </w:tcPr>
          <w:p w14:paraId="319FE468" w14:textId="77777777" w:rsidR="00CA1694" w:rsidRDefault="00CA1694" w:rsidP="008D2FB8">
            <w:pPr>
              <w:jc w:val="center"/>
              <w:rPr>
                <w:color w:val="000000"/>
                <w:sz w:val="20"/>
                <w:szCs w:val="20"/>
              </w:rPr>
            </w:pPr>
            <w:r>
              <w:rPr>
                <w:color w:val="000000"/>
                <w:sz w:val="20"/>
                <w:szCs w:val="20"/>
              </w:rPr>
              <w:t>25,09</w:t>
            </w:r>
          </w:p>
        </w:tc>
      </w:tr>
      <w:tr w:rsidR="00CA1694" w14:paraId="319FE46F"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6A" w14:textId="77777777" w:rsidR="00CA1694" w:rsidRDefault="00CA1694" w:rsidP="00066234">
            <w:pPr>
              <w:jc w:val="right"/>
              <w:rPr>
                <w:color w:val="000000"/>
                <w:sz w:val="18"/>
                <w:szCs w:val="18"/>
              </w:rPr>
            </w:pPr>
            <w:r>
              <w:rPr>
                <w:color w:val="000000"/>
                <w:sz w:val="18"/>
                <w:szCs w:val="18"/>
              </w:rPr>
              <w:t>22</w:t>
            </w:r>
          </w:p>
        </w:tc>
        <w:tc>
          <w:tcPr>
            <w:tcW w:w="4510" w:type="dxa"/>
            <w:tcBorders>
              <w:top w:val="nil"/>
              <w:left w:val="nil"/>
              <w:bottom w:val="single" w:sz="4" w:space="0" w:color="auto"/>
              <w:right w:val="single" w:sz="4" w:space="0" w:color="auto"/>
            </w:tcBorders>
            <w:shd w:val="clear" w:color="auto" w:fill="auto"/>
            <w:noWrap/>
            <w:vAlign w:val="center"/>
            <w:hideMark/>
          </w:tcPr>
          <w:p w14:paraId="319FE46B" w14:textId="77777777" w:rsidR="00CA1694" w:rsidRDefault="00CA1694" w:rsidP="00066234">
            <w:pPr>
              <w:rPr>
                <w:color w:val="000000"/>
                <w:sz w:val="18"/>
                <w:szCs w:val="18"/>
              </w:rPr>
            </w:pPr>
            <w:r>
              <w:rPr>
                <w:color w:val="000000"/>
                <w:sz w:val="18"/>
                <w:szCs w:val="18"/>
              </w:rPr>
              <w:t>Juodupės gimnazija</w:t>
            </w:r>
          </w:p>
        </w:tc>
        <w:tc>
          <w:tcPr>
            <w:tcW w:w="1957" w:type="dxa"/>
            <w:tcBorders>
              <w:top w:val="nil"/>
              <w:left w:val="nil"/>
              <w:bottom w:val="single" w:sz="4" w:space="0" w:color="auto"/>
              <w:right w:val="single" w:sz="4" w:space="0" w:color="auto"/>
            </w:tcBorders>
            <w:shd w:val="clear" w:color="auto" w:fill="auto"/>
            <w:noWrap/>
            <w:vAlign w:val="center"/>
            <w:hideMark/>
          </w:tcPr>
          <w:p w14:paraId="319FE46C" w14:textId="77777777" w:rsidR="00CA1694" w:rsidRDefault="00CA1694" w:rsidP="008D2FB8">
            <w:pPr>
              <w:jc w:val="center"/>
              <w:rPr>
                <w:color w:val="000000"/>
                <w:sz w:val="18"/>
                <w:szCs w:val="18"/>
              </w:rPr>
            </w:pPr>
            <w:r>
              <w:rPr>
                <w:color w:val="000000"/>
                <w:sz w:val="18"/>
                <w:szCs w:val="18"/>
              </w:rPr>
              <w:t>55,58</w:t>
            </w:r>
          </w:p>
        </w:tc>
        <w:tc>
          <w:tcPr>
            <w:tcW w:w="1276" w:type="dxa"/>
            <w:tcBorders>
              <w:top w:val="nil"/>
              <w:left w:val="nil"/>
              <w:bottom w:val="single" w:sz="4" w:space="0" w:color="auto"/>
              <w:right w:val="single" w:sz="4" w:space="0" w:color="auto"/>
            </w:tcBorders>
            <w:shd w:val="clear" w:color="auto" w:fill="auto"/>
            <w:noWrap/>
            <w:vAlign w:val="center"/>
            <w:hideMark/>
          </w:tcPr>
          <w:p w14:paraId="319FE46D" w14:textId="77777777" w:rsidR="00CA1694" w:rsidRDefault="00CA1694" w:rsidP="008D2FB8">
            <w:pPr>
              <w:jc w:val="center"/>
              <w:rPr>
                <w:color w:val="000000"/>
                <w:sz w:val="18"/>
                <w:szCs w:val="18"/>
              </w:rPr>
            </w:pPr>
            <w:r>
              <w:rPr>
                <w:color w:val="000000"/>
                <w:sz w:val="18"/>
                <w:szCs w:val="18"/>
              </w:rPr>
              <w:t>33,25</w:t>
            </w:r>
          </w:p>
        </w:tc>
        <w:tc>
          <w:tcPr>
            <w:tcW w:w="1559" w:type="dxa"/>
            <w:tcBorders>
              <w:top w:val="nil"/>
              <w:left w:val="nil"/>
              <w:bottom w:val="single" w:sz="4" w:space="0" w:color="auto"/>
              <w:right w:val="single" w:sz="4" w:space="0" w:color="auto"/>
            </w:tcBorders>
            <w:shd w:val="clear" w:color="auto" w:fill="auto"/>
            <w:vAlign w:val="center"/>
            <w:hideMark/>
          </w:tcPr>
          <w:p w14:paraId="319FE46E" w14:textId="77777777" w:rsidR="00CA1694" w:rsidRDefault="00CA1694" w:rsidP="008D2FB8">
            <w:pPr>
              <w:jc w:val="center"/>
              <w:rPr>
                <w:color w:val="000000"/>
                <w:sz w:val="20"/>
                <w:szCs w:val="20"/>
              </w:rPr>
            </w:pPr>
            <w:r>
              <w:rPr>
                <w:color w:val="000000"/>
                <w:sz w:val="20"/>
                <w:szCs w:val="20"/>
              </w:rPr>
              <w:t>22,33</w:t>
            </w:r>
          </w:p>
        </w:tc>
      </w:tr>
      <w:tr w:rsidR="00CA1694" w:rsidRPr="00954D48" w14:paraId="319FE475" w14:textId="77777777" w:rsidTr="004F224E">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70" w14:textId="77777777" w:rsidR="00CA1694" w:rsidRDefault="00CA1694" w:rsidP="00066234">
            <w:pPr>
              <w:jc w:val="right"/>
              <w:rPr>
                <w:color w:val="000000"/>
                <w:sz w:val="18"/>
                <w:szCs w:val="18"/>
              </w:rPr>
            </w:pPr>
            <w:r>
              <w:rPr>
                <w:color w:val="000000"/>
                <w:sz w:val="18"/>
                <w:szCs w:val="18"/>
              </w:rPr>
              <w:t>23</w:t>
            </w:r>
          </w:p>
        </w:tc>
        <w:tc>
          <w:tcPr>
            <w:tcW w:w="4510" w:type="dxa"/>
            <w:tcBorders>
              <w:top w:val="nil"/>
              <w:left w:val="nil"/>
              <w:bottom w:val="single" w:sz="4" w:space="0" w:color="auto"/>
              <w:right w:val="single" w:sz="4" w:space="0" w:color="auto"/>
            </w:tcBorders>
            <w:shd w:val="clear" w:color="auto" w:fill="auto"/>
            <w:noWrap/>
            <w:vAlign w:val="center"/>
            <w:hideMark/>
          </w:tcPr>
          <w:p w14:paraId="319FE471" w14:textId="799F015D" w:rsidR="00CA1694" w:rsidRDefault="004F224E" w:rsidP="004F224E">
            <w:pPr>
              <w:rPr>
                <w:color w:val="000000"/>
                <w:sz w:val="18"/>
                <w:szCs w:val="18"/>
              </w:rPr>
            </w:pPr>
            <w:r>
              <w:rPr>
                <w:color w:val="000000"/>
                <w:sz w:val="18"/>
                <w:szCs w:val="18"/>
              </w:rPr>
              <w:t>R.</w:t>
            </w:r>
            <w:r w:rsidR="00666652">
              <w:rPr>
                <w:color w:val="000000"/>
                <w:sz w:val="18"/>
                <w:szCs w:val="18"/>
              </w:rPr>
              <w:t xml:space="preserve"> </w:t>
            </w:r>
            <w:r>
              <w:rPr>
                <w:color w:val="000000"/>
                <w:sz w:val="18"/>
                <w:szCs w:val="18"/>
              </w:rPr>
              <w:t>Lymano muzikos mokykla</w:t>
            </w:r>
          </w:p>
        </w:tc>
        <w:tc>
          <w:tcPr>
            <w:tcW w:w="1957" w:type="dxa"/>
            <w:tcBorders>
              <w:top w:val="nil"/>
              <w:left w:val="nil"/>
              <w:bottom w:val="single" w:sz="4" w:space="0" w:color="auto"/>
              <w:right w:val="single" w:sz="4" w:space="0" w:color="auto"/>
            </w:tcBorders>
            <w:shd w:val="clear" w:color="auto" w:fill="auto"/>
            <w:noWrap/>
            <w:vAlign w:val="center"/>
          </w:tcPr>
          <w:p w14:paraId="319FE472" w14:textId="792C42F0" w:rsidR="00CA1694" w:rsidRPr="00FE0CC8" w:rsidRDefault="004F224E" w:rsidP="008D2FB8">
            <w:pPr>
              <w:jc w:val="center"/>
              <w:rPr>
                <w:color w:val="000000"/>
                <w:sz w:val="18"/>
                <w:szCs w:val="18"/>
                <w:highlight w:val="yellow"/>
              </w:rPr>
            </w:pPr>
            <w:r w:rsidRPr="00137EA6">
              <w:rPr>
                <w:color w:val="000000"/>
                <w:sz w:val="18"/>
                <w:szCs w:val="18"/>
              </w:rPr>
              <w:t>31,26</w:t>
            </w:r>
          </w:p>
        </w:tc>
        <w:tc>
          <w:tcPr>
            <w:tcW w:w="1276" w:type="dxa"/>
            <w:tcBorders>
              <w:top w:val="nil"/>
              <w:left w:val="nil"/>
              <w:bottom w:val="single" w:sz="4" w:space="0" w:color="auto"/>
              <w:right w:val="single" w:sz="4" w:space="0" w:color="auto"/>
            </w:tcBorders>
            <w:shd w:val="clear" w:color="auto" w:fill="auto"/>
            <w:noWrap/>
            <w:vAlign w:val="center"/>
          </w:tcPr>
          <w:p w14:paraId="319FE473" w14:textId="3210D717" w:rsidR="00CA1694" w:rsidRDefault="004F224E" w:rsidP="008D2FB8">
            <w:pPr>
              <w:jc w:val="center"/>
              <w:rPr>
                <w:color w:val="000000"/>
                <w:sz w:val="18"/>
                <w:szCs w:val="18"/>
              </w:rPr>
            </w:pPr>
            <w:r>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tcPr>
          <w:p w14:paraId="319FE474" w14:textId="4B186865" w:rsidR="00CA1694" w:rsidRPr="004F224E" w:rsidRDefault="004F224E" w:rsidP="008D2FB8">
            <w:pPr>
              <w:jc w:val="center"/>
              <w:rPr>
                <w:color w:val="FF0000"/>
                <w:sz w:val="20"/>
                <w:szCs w:val="20"/>
              </w:rPr>
            </w:pPr>
            <w:r w:rsidRPr="004F224E">
              <w:rPr>
                <w:sz w:val="20"/>
                <w:szCs w:val="20"/>
              </w:rPr>
              <w:t>21,26</w:t>
            </w:r>
          </w:p>
        </w:tc>
      </w:tr>
      <w:tr w:rsidR="00CA1694" w14:paraId="319FE47B"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76" w14:textId="77777777" w:rsidR="00CA1694" w:rsidRDefault="00CA1694" w:rsidP="00066234">
            <w:pPr>
              <w:jc w:val="right"/>
              <w:rPr>
                <w:color w:val="000000"/>
                <w:sz w:val="18"/>
                <w:szCs w:val="18"/>
              </w:rPr>
            </w:pPr>
            <w:r>
              <w:rPr>
                <w:color w:val="000000"/>
                <w:sz w:val="18"/>
                <w:szCs w:val="18"/>
              </w:rPr>
              <w:t>24</w:t>
            </w:r>
          </w:p>
        </w:tc>
        <w:tc>
          <w:tcPr>
            <w:tcW w:w="4510" w:type="dxa"/>
            <w:tcBorders>
              <w:top w:val="nil"/>
              <w:left w:val="nil"/>
              <w:bottom w:val="single" w:sz="4" w:space="0" w:color="auto"/>
              <w:right w:val="single" w:sz="4" w:space="0" w:color="auto"/>
            </w:tcBorders>
            <w:shd w:val="clear" w:color="auto" w:fill="auto"/>
            <w:noWrap/>
            <w:vAlign w:val="center"/>
            <w:hideMark/>
          </w:tcPr>
          <w:p w14:paraId="319FE477" w14:textId="77777777" w:rsidR="00CA1694" w:rsidRDefault="00CA1694" w:rsidP="00066234">
            <w:pPr>
              <w:rPr>
                <w:color w:val="000000"/>
                <w:sz w:val="18"/>
                <w:szCs w:val="18"/>
              </w:rPr>
            </w:pPr>
            <w:r>
              <w:rPr>
                <w:color w:val="000000"/>
                <w:sz w:val="18"/>
                <w:szCs w:val="18"/>
              </w:rPr>
              <w:t>Choreografijos mokykla</w:t>
            </w:r>
          </w:p>
        </w:tc>
        <w:tc>
          <w:tcPr>
            <w:tcW w:w="1957" w:type="dxa"/>
            <w:tcBorders>
              <w:top w:val="nil"/>
              <w:left w:val="nil"/>
              <w:bottom w:val="single" w:sz="4" w:space="0" w:color="auto"/>
              <w:right w:val="single" w:sz="4" w:space="0" w:color="auto"/>
            </w:tcBorders>
            <w:shd w:val="clear" w:color="auto" w:fill="auto"/>
            <w:noWrap/>
            <w:vAlign w:val="center"/>
            <w:hideMark/>
          </w:tcPr>
          <w:p w14:paraId="319FE478" w14:textId="77777777" w:rsidR="00CA1694" w:rsidRDefault="00CA1694" w:rsidP="008D2FB8">
            <w:pPr>
              <w:jc w:val="center"/>
              <w:rPr>
                <w:color w:val="000000"/>
                <w:sz w:val="18"/>
                <w:szCs w:val="18"/>
              </w:rPr>
            </w:pPr>
            <w:r>
              <w:rPr>
                <w:color w:val="000000"/>
                <w:sz w:val="18"/>
                <w:szCs w:val="18"/>
              </w:rPr>
              <w:t>10,25</w:t>
            </w:r>
          </w:p>
        </w:tc>
        <w:tc>
          <w:tcPr>
            <w:tcW w:w="1276" w:type="dxa"/>
            <w:tcBorders>
              <w:top w:val="nil"/>
              <w:left w:val="nil"/>
              <w:bottom w:val="single" w:sz="4" w:space="0" w:color="auto"/>
              <w:right w:val="single" w:sz="4" w:space="0" w:color="auto"/>
            </w:tcBorders>
            <w:shd w:val="clear" w:color="auto" w:fill="auto"/>
            <w:noWrap/>
            <w:vAlign w:val="center"/>
            <w:hideMark/>
          </w:tcPr>
          <w:p w14:paraId="319FE479" w14:textId="77777777" w:rsidR="00CA1694" w:rsidRDefault="00CA1694" w:rsidP="008D2FB8">
            <w:pPr>
              <w:jc w:val="center"/>
              <w:rPr>
                <w:color w:val="000000"/>
                <w:sz w:val="18"/>
                <w:szCs w:val="18"/>
              </w:rPr>
            </w:pPr>
            <w:r>
              <w:rPr>
                <w:color w:val="000000"/>
                <w:sz w:val="18"/>
                <w:szCs w:val="18"/>
              </w:rPr>
              <w:t>3,25</w:t>
            </w:r>
          </w:p>
        </w:tc>
        <w:tc>
          <w:tcPr>
            <w:tcW w:w="1559" w:type="dxa"/>
            <w:tcBorders>
              <w:top w:val="nil"/>
              <w:left w:val="nil"/>
              <w:bottom w:val="single" w:sz="4" w:space="0" w:color="auto"/>
              <w:right w:val="single" w:sz="4" w:space="0" w:color="auto"/>
            </w:tcBorders>
            <w:shd w:val="clear" w:color="auto" w:fill="auto"/>
            <w:vAlign w:val="center"/>
            <w:hideMark/>
          </w:tcPr>
          <w:p w14:paraId="319FE47A" w14:textId="77777777" w:rsidR="00CA1694" w:rsidRDefault="00CA1694" w:rsidP="008D2FB8">
            <w:pPr>
              <w:jc w:val="center"/>
              <w:rPr>
                <w:color w:val="000000"/>
                <w:sz w:val="20"/>
                <w:szCs w:val="20"/>
              </w:rPr>
            </w:pPr>
            <w:r>
              <w:rPr>
                <w:color w:val="000000"/>
                <w:sz w:val="20"/>
                <w:szCs w:val="20"/>
              </w:rPr>
              <w:t>7</w:t>
            </w:r>
          </w:p>
        </w:tc>
      </w:tr>
      <w:tr w:rsidR="00CA1694" w14:paraId="319FE481"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7C" w14:textId="77777777" w:rsidR="00CA1694" w:rsidRDefault="00CA1694" w:rsidP="00066234">
            <w:pPr>
              <w:jc w:val="right"/>
              <w:rPr>
                <w:color w:val="000000"/>
                <w:sz w:val="18"/>
                <w:szCs w:val="18"/>
              </w:rPr>
            </w:pPr>
            <w:r>
              <w:rPr>
                <w:color w:val="000000"/>
                <w:sz w:val="18"/>
                <w:szCs w:val="18"/>
              </w:rPr>
              <w:t>25</w:t>
            </w:r>
          </w:p>
        </w:tc>
        <w:tc>
          <w:tcPr>
            <w:tcW w:w="4510" w:type="dxa"/>
            <w:tcBorders>
              <w:top w:val="nil"/>
              <w:left w:val="nil"/>
              <w:bottom w:val="single" w:sz="4" w:space="0" w:color="auto"/>
              <w:right w:val="single" w:sz="4" w:space="0" w:color="auto"/>
            </w:tcBorders>
            <w:shd w:val="clear" w:color="auto" w:fill="auto"/>
            <w:noWrap/>
            <w:vAlign w:val="center"/>
            <w:hideMark/>
          </w:tcPr>
          <w:p w14:paraId="319FE47D" w14:textId="77777777" w:rsidR="00CA1694" w:rsidRDefault="00CA1694" w:rsidP="00066234">
            <w:pPr>
              <w:rPr>
                <w:color w:val="000000"/>
                <w:sz w:val="18"/>
                <w:szCs w:val="18"/>
              </w:rPr>
            </w:pPr>
            <w:r>
              <w:rPr>
                <w:color w:val="000000"/>
                <w:sz w:val="18"/>
                <w:szCs w:val="18"/>
              </w:rPr>
              <w:t>Pandėlio universalus daugiafunkcis centras</w:t>
            </w:r>
          </w:p>
        </w:tc>
        <w:tc>
          <w:tcPr>
            <w:tcW w:w="1957" w:type="dxa"/>
            <w:tcBorders>
              <w:top w:val="nil"/>
              <w:left w:val="nil"/>
              <w:bottom w:val="single" w:sz="4" w:space="0" w:color="auto"/>
              <w:right w:val="single" w:sz="4" w:space="0" w:color="auto"/>
            </w:tcBorders>
            <w:shd w:val="clear" w:color="auto" w:fill="auto"/>
            <w:noWrap/>
            <w:vAlign w:val="center"/>
            <w:hideMark/>
          </w:tcPr>
          <w:p w14:paraId="319FE47E" w14:textId="31FB7446" w:rsidR="00CA1694" w:rsidRPr="00A4001C" w:rsidRDefault="007A61BF" w:rsidP="008D2FB8">
            <w:pPr>
              <w:jc w:val="center"/>
              <w:rPr>
                <w:color w:val="000000"/>
                <w:sz w:val="18"/>
                <w:szCs w:val="18"/>
              </w:rPr>
            </w:pPr>
            <w:r>
              <w:rPr>
                <w:color w:val="000000"/>
                <w:sz w:val="18"/>
                <w:szCs w:val="18"/>
              </w:rPr>
              <w:t>24,21</w:t>
            </w:r>
          </w:p>
        </w:tc>
        <w:tc>
          <w:tcPr>
            <w:tcW w:w="1276" w:type="dxa"/>
            <w:tcBorders>
              <w:top w:val="nil"/>
              <w:left w:val="nil"/>
              <w:bottom w:val="single" w:sz="4" w:space="0" w:color="auto"/>
              <w:right w:val="single" w:sz="4" w:space="0" w:color="auto"/>
            </w:tcBorders>
            <w:shd w:val="clear" w:color="auto" w:fill="auto"/>
            <w:noWrap/>
            <w:vAlign w:val="center"/>
            <w:hideMark/>
          </w:tcPr>
          <w:p w14:paraId="319FE47F" w14:textId="0B2894E9" w:rsidR="00CA1694" w:rsidRPr="00A4001C" w:rsidRDefault="007A61BF" w:rsidP="008D2FB8">
            <w:pPr>
              <w:jc w:val="center"/>
              <w:rPr>
                <w:color w:val="000000"/>
                <w:sz w:val="18"/>
                <w:szCs w:val="18"/>
              </w:rPr>
            </w:pPr>
            <w:r>
              <w:rPr>
                <w:color w:val="000000"/>
                <w:sz w:val="18"/>
                <w:szCs w:val="18"/>
              </w:rPr>
              <w:t>20,31</w:t>
            </w:r>
          </w:p>
        </w:tc>
        <w:tc>
          <w:tcPr>
            <w:tcW w:w="1559" w:type="dxa"/>
            <w:tcBorders>
              <w:top w:val="nil"/>
              <w:left w:val="nil"/>
              <w:bottom w:val="single" w:sz="4" w:space="0" w:color="auto"/>
              <w:right w:val="single" w:sz="4" w:space="0" w:color="auto"/>
            </w:tcBorders>
            <w:shd w:val="clear" w:color="auto" w:fill="auto"/>
            <w:vAlign w:val="center"/>
            <w:hideMark/>
          </w:tcPr>
          <w:p w14:paraId="319FE480" w14:textId="77777777" w:rsidR="00CA1694" w:rsidRPr="00A4001C" w:rsidRDefault="00CA1694" w:rsidP="008D2FB8">
            <w:pPr>
              <w:jc w:val="center"/>
              <w:rPr>
                <w:color w:val="000000"/>
                <w:sz w:val="20"/>
                <w:szCs w:val="20"/>
              </w:rPr>
            </w:pPr>
            <w:r w:rsidRPr="00A4001C">
              <w:rPr>
                <w:color w:val="000000"/>
                <w:sz w:val="20"/>
                <w:szCs w:val="20"/>
              </w:rPr>
              <w:t>3,9</w:t>
            </w:r>
          </w:p>
        </w:tc>
      </w:tr>
      <w:tr w:rsidR="00CA1694" w14:paraId="319FE487"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82" w14:textId="77777777" w:rsidR="00CA1694" w:rsidRDefault="00CA1694" w:rsidP="00066234">
            <w:pPr>
              <w:jc w:val="right"/>
              <w:rPr>
                <w:color w:val="000000"/>
                <w:sz w:val="18"/>
                <w:szCs w:val="18"/>
              </w:rPr>
            </w:pPr>
            <w:r>
              <w:rPr>
                <w:color w:val="000000"/>
                <w:sz w:val="18"/>
                <w:szCs w:val="18"/>
              </w:rPr>
              <w:t>26</w:t>
            </w:r>
          </w:p>
        </w:tc>
        <w:tc>
          <w:tcPr>
            <w:tcW w:w="4510" w:type="dxa"/>
            <w:tcBorders>
              <w:top w:val="nil"/>
              <w:left w:val="nil"/>
              <w:bottom w:val="single" w:sz="4" w:space="0" w:color="auto"/>
              <w:right w:val="single" w:sz="4" w:space="0" w:color="auto"/>
            </w:tcBorders>
            <w:shd w:val="clear" w:color="auto" w:fill="auto"/>
            <w:noWrap/>
            <w:vAlign w:val="center"/>
            <w:hideMark/>
          </w:tcPr>
          <w:p w14:paraId="319FE483" w14:textId="77777777" w:rsidR="00CA1694" w:rsidRDefault="00CA1694" w:rsidP="00066234">
            <w:pPr>
              <w:rPr>
                <w:color w:val="000000"/>
                <w:sz w:val="18"/>
                <w:szCs w:val="18"/>
              </w:rPr>
            </w:pPr>
            <w:r>
              <w:rPr>
                <w:color w:val="000000"/>
                <w:sz w:val="18"/>
                <w:szCs w:val="18"/>
              </w:rPr>
              <w:t>Juodupės gimnazijos neformaliojo švietimo skyrius</w:t>
            </w:r>
          </w:p>
        </w:tc>
        <w:tc>
          <w:tcPr>
            <w:tcW w:w="1957" w:type="dxa"/>
            <w:tcBorders>
              <w:top w:val="nil"/>
              <w:left w:val="nil"/>
              <w:bottom w:val="single" w:sz="4" w:space="0" w:color="auto"/>
              <w:right w:val="single" w:sz="4" w:space="0" w:color="auto"/>
            </w:tcBorders>
            <w:shd w:val="clear" w:color="auto" w:fill="auto"/>
            <w:noWrap/>
            <w:vAlign w:val="center"/>
            <w:hideMark/>
          </w:tcPr>
          <w:p w14:paraId="319FE484" w14:textId="77777777" w:rsidR="00CA1694" w:rsidRDefault="00CA1694" w:rsidP="008D2FB8">
            <w:pPr>
              <w:jc w:val="center"/>
              <w:rPr>
                <w:color w:val="000000"/>
                <w:sz w:val="18"/>
                <w:szCs w:val="18"/>
              </w:rPr>
            </w:pPr>
            <w:r>
              <w:rPr>
                <w:color w:val="000000"/>
                <w:sz w:val="18"/>
                <w:szCs w:val="18"/>
              </w:rPr>
              <w:t>2,53</w:t>
            </w:r>
          </w:p>
        </w:tc>
        <w:tc>
          <w:tcPr>
            <w:tcW w:w="1276" w:type="dxa"/>
            <w:tcBorders>
              <w:top w:val="nil"/>
              <w:left w:val="nil"/>
              <w:bottom w:val="single" w:sz="4" w:space="0" w:color="auto"/>
              <w:right w:val="single" w:sz="4" w:space="0" w:color="auto"/>
            </w:tcBorders>
            <w:shd w:val="clear" w:color="auto" w:fill="auto"/>
            <w:noWrap/>
            <w:vAlign w:val="center"/>
            <w:hideMark/>
          </w:tcPr>
          <w:p w14:paraId="319FE485" w14:textId="77777777" w:rsidR="00CA1694" w:rsidRDefault="00CA1694" w:rsidP="008D2FB8">
            <w:pPr>
              <w:jc w:val="center"/>
              <w:rPr>
                <w:color w:val="000000"/>
                <w:sz w:val="18"/>
                <w:szCs w:val="18"/>
              </w:rPr>
            </w:pPr>
            <w:r>
              <w:rPr>
                <w:color w:val="000000"/>
                <w:sz w:val="18"/>
                <w:szCs w:val="18"/>
              </w:rPr>
              <w:t>0,5</w:t>
            </w:r>
          </w:p>
        </w:tc>
        <w:tc>
          <w:tcPr>
            <w:tcW w:w="1559" w:type="dxa"/>
            <w:tcBorders>
              <w:top w:val="nil"/>
              <w:left w:val="nil"/>
              <w:bottom w:val="single" w:sz="4" w:space="0" w:color="auto"/>
              <w:right w:val="single" w:sz="4" w:space="0" w:color="auto"/>
            </w:tcBorders>
            <w:shd w:val="clear" w:color="auto" w:fill="auto"/>
            <w:vAlign w:val="center"/>
            <w:hideMark/>
          </w:tcPr>
          <w:p w14:paraId="319FE486" w14:textId="77777777" w:rsidR="00CA1694" w:rsidRDefault="00CA1694" w:rsidP="008D2FB8">
            <w:pPr>
              <w:jc w:val="center"/>
              <w:rPr>
                <w:color w:val="000000"/>
                <w:sz w:val="20"/>
                <w:szCs w:val="20"/>
              </w:rPr>
            </w:pPr>
            <w:r>
              <w:rPr>
                <w:color w:val="000000"/>
                <w:sz w:val="20"/>
                <w:szCs w:val="20"/>
              </w:rPr>
              <w:t>2,03</w:t>
            </w:r>
          </w:p>
        </w:tc>
      </w:tr>
      <w:tr w:rsidR="00CA1694" w14:paraId="319FE48D"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88" w14:textId="77777777" w:rsidR="00CA1694" w:rsidRDefault="00CA1694" w:rsidP="00066234">
            <w:pPr>
              <w:jc w:val="right"/>
              <w:rPr>
                <w:color w:val="000000"/>
                <w:sz w:val="18"/>
                <w:szCs w:val="18"/>
              </w:rPr>
            </w:pPr>
            <w:r>
              <w:rPr>
                <w:color w:val="000000"/>
                <w:sz w:val="18"/>
                <w:szCs w:val="18"/>
              </w:rPr>
              <w:t>27</w:t>
            </w:r>
          </w:p>
        </w:tc>
        <w:tc>
          <w:tcPr>
            <w:tcW w:w="4510" w:type="dxa"/>
            <w:tcBorders>
              <w:top w:val="nil"/>
              <w:left w:val="nil"/>
              <w:bottom w:val="single" w:sz="4" w:space="0" w:color="auto"/>
              <w:right w:val="single" w:sz="4" w:space="0" w:color="auto"/>
            </w:tcBorders>
            <w:shd w:val="clear" w:color="auto" w:fill="auto"/>
            <w:noWrap/>
            <w:vAlign w:val="center"/>
            <w:hideMark/>
          </w:tcPr>
          <w:p w14:paraId="319FE489" w14:textId="77777777" w:rsidR="00CA1694" w:rsidRDefault="00CA1694" w:rsidP="00066234">
            <w:pPr>
              <w:rPr>
                <w:color w:val="000000"/>
                <w:sz w:val="18"/>
                <w:szCs w:val="18"/>
              </w:rPr>
            </w:pPr>
            <w:r>
              <w:rPr>
                <w:color w:val="000000"/>
                <w:sz w:val="18"/>
                <w:szCs w:val="18"/>
              </w:rPr>
              <w:t>Kamajų gimnazijos neformaliojo švietimo skyrius</w:t>
            </w:r>
          </w:p>
        </w:tc>
        <w:tc>
          <w:tcPr>
            <w:tcW w:w="1957" w:type="dxa"/>
            <w:tcBorders>
              <w:top w:val="nil"/>
              <w:left w:val="nil"/>
              <w:bottom w:val="single" w:sz="4" w:space="0" w:color="auto"/>
              <w:right w:val="single" w:sz="4" w:space="0" w:color="auto"/>
            </w:tcBorders>
            <w:shd w:val="clear" w:color="auto" w:fill="auto"/>
            <w:noWrap/>
            <w:vAlign w:val="center"/>
            <w:hideMark/>
          </w:tcPr>
          <w:p w14:paraId="319FE48A" w14:textId="77777777" w:rsidR="00CA1694" w:rsidRPr="00DC0BC3" w:rsidRDefault="00CA1694" w:rsidP="008D2FB8">
            <w:pPr>
              <w:jc w:val="center"/>
              <w:rPr>
                <w:color w:val="000000"/>
                <w:sz w:val="18"/>
                <w:szCs w:val="18"/>
              </w:rPr>
            </w:pPr>
            <w:r w:rsidRPr="00DC0BC3">
              <w:rPr>
                <w:color w:val="000000"/>
                <w:sz w:val="18"/>
                <w:szCs w:val="18"/>
              </w:rPr>
              <w:t>3</w:t>
            </w:r>
            <w:r w:rsidR="000810D6" w:rsidRPr="00DC0BC3">
              <w:rPr>
                <w:color w:val="000000"/>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319FE48B" w14:textId="77777777" w:rsidR="00CA1694" w:rsidRPr="00DC0BC3" w:rsidRDefault="00CA1694" w:rsidP="008D2FB8">
            <w:pPr>
              <w:jc w:val="center"/>
              <w:rPr>
                <w:color w:val="000000"/>
                <w:sz w:val="18"/>
                <w:szCs w:val="18"/>
              </w:rPr>
            </w:pPr>
            <w:r w:rsidRPr="00DC0BC3">
              <w:rPr>
                <w:color w:val="000000"/>
                <w:sz w:val="18"/>
                <w:szCs w:val="18"/>
              </w:rPr>
              <w:t>0,5</w:t>
            </w:r>
          </w:p>
        </w:tc>
        <w:tc>
          <w:tcPr>
            <w:tcW w:w="1559" w:type="dxa"/>
            <w:tcBorders>
              <w:top w:val="nil"/>
              <w:left w:val="nil"/>
              <w:bottom w:val="single" w:sz="4" w:space="0" w:color="auto"/>
              <w:right w:val="single" w:sz="4" w:space="0" w:color="auto"/>
            </w:tcBorders>
            <w:shd w:val="clear" w:color="auto" w:fill="auto"/>
            <w:vAlign w:val="center"/>
            <w:hideMark/>
          </w:tcPr>
          <w:p w14:paraId="319FE48C" w14:textId="77777777" w:rsidR="00CA1694" w:rsidRPr="00DC0BC3" w:rsidRDefault="000810D6" w:rsidP="008D2FB8">
            <w:pPr>
              <w:jc w:val="center"/>
              <w:rPr>
                <w:color w:val="000000"/>
                <w:sz w:val="20"/>
                <w:szCs w:val="20"/>
              </w:rPr>
            </w:pPr>
            <w:r w:rsidRPr="00DC0BC3">
              <w:rPr>
                <w:color w:val="000000"/>
                <w:sz w:val="20"/>
                <w:szCs w:val="20"/>
              </w:rPr>
              <w:t>2,61</w:t>
            </w:r>
          </w:p>
        </w:tc>
      </w:tr>
      <w:tr w:rsidR="00CA1694" w14:paraId="319FE493"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8E" w14:textId="77777777" w:rsidR="00CA1694" w:rsidRDefault="00CA1694" w:rsidP="00066234">
            <w:pPr>
              <w:jc w:val="right"/>
              <w:rPr>
                <w:color w:val="000000"/>
                <w:sz w:val="18"/>
                <w:szCs w:val="18"/>
              </w:rPr>
            </w:pPr>
            <w:r>
              <w:rPr>
                <w:color w:val="000000"/>
                <w:sz w:val="18"/>
                <w:szCs w:val="18"/>
              </w:rPr>
              <w:t>28</w:t>
            </w:r>
          </w:p>
        </w:tc>
        <w:tc>
          <w:tcPr>
            <w:tcW w:w="4510" w:type="dxa"/>
            <w:tcBorders>
              <w:top w:val="nil"/>
              <w:left w:val="nil"/>
              <w:bottom w:val="single" w:sz="4" w:space="0" w:color="auto"/>
              <w:right w:val="single" w:sz="4" w:space="0" w:color="auto"/>
            </w:tcBorders>
            <w:shd w:val="clear" w:color="auto" w:fill="auto"/>
            <w:noWrap/>
            <w:vAlign w:val="center"/>
            <w:hideMark/>
          </w:tcPr>
          <w:p w14:paraId="319FE48F" w14:textId="77777777" w:rsidR="00CA1694" w:rsidRDefault="00CA1694" w:rsidP="00066234">
            <w:pPr>
              <w:rPr>
                <w:color w:val="000000"/>
                <w:sz w:val="18"/>
                <w:szCs w:val="18"/>
              </w:rPr>
            </w:pPr>
            <w:r>
              <w:rPr>
                <w:color w:val="000000"/>
                <w:sz w:val="18"/>
                <w:szCs w:val="18"/>
              </w:rPr>
              <w:t>Obelių gimnazijos neformaliojo  švietimo skyrius</w:t>
            </w:r>
          </w:p>
        </w:tc>
        <w:tc>
          <w:tcPr>
            <w:tcW w:w="1957" w:type="dxa"/>
            <w:tcBorders>
              <w:top w:val="nil"/>
              <w:left w:val="nil"/>
              <w:bottom w:val="single" w:sz="4" w:space="0" w:color="auto"/>
              <w:right w:val="single" w:sz="4" w:space="0" w:color="auto"/>
            </w:tcBorders>
            <w:shd w:val="clear" w:color="auto" w:fill="auto"/>
            <w:noWrap/>
            <w:vAlign w:val="center"/>
            <w:hideMark/>
          </w:tcPr>
          <w:p w14:paraId="319FE490" w14:textId="77777777" w:rsidR="00CA1694" w:rsidRDefault="00CA1694" w:rsidP="008D2FB8">
            <w:pPr>
              <w:jc w:val="center"/>
              <w:rPr>
                <w:color w:val="000000"/>
                <w:sz w:val="18"/>
                <w:szCs w:val="18"/>
              </w:rPr>
            </w:pPr>
            <w:r>
              <w:rPr>
                <w:color w:val="000000"/>
                <w:sz w:val="18"/>
                <w:szCs w:val="18"/>
              </w:rPr>
              <w:t>3,5</w:t>
            </w:r>
          </w:p>
        </w:tc>
        <w:tc>
          <w:tcPr>
            <w:tcW w:w="1276" w:type="dxa"/>
            <w:tcBorders>
              <w:top w:val="nil"/>
              <w:left w:val="nil"/>
              <w:bottom w:val="single" w:sz="4" w:space="0" w:color="auto"/>
              <w:right w:val="single" w:sz="4" w:space="0" w:color="auto"/>
            </w:tcBorders>
            <w:shd w:val="clear" w:color="auto" w:fill="auto"/>
            <w:noWrap/>
            <w:vAlign w:val="center"/>
            <w:hideMark/>
          </w:tcPr>
          <w:p w14:paraId="319FE491" w14:textId="77777777" w:rsidR="00CA1694" w:rsidRPr="00FE0CC8" w:rsidRDefault="00CA1694" w:rsidP="008D2FB8">
            <w:pPr>
              <w:jc w:val="center"/>
              <w:rPr>
                <w:sz w:val="18"/>
                <w:szCs w:val="18"/>
              </w:rPr>
            </w:pPr>
            <w:r w:rsidRPr="00FE0CC8">
              <w:rPr>
                <w:sz w:val="18"/>
                <w:szCs w:val="18"/>
              </w:rPr>
              <w:t>0,5</w:t>
            </w:r>
          </w:p>
        </w:tc>
        <w:tc>
          <w:tcPr>
            <w:tcW w:w="1559" w:type="dxa"/>
            <w:tcBorders>
              <w:top w:val="nil"/>
              <w:left w:val="nil"/>
              <w:bottom w:val="single" w:sz="4" w:space="0" w:color="auto"/>
              <w:right w:val="single" w:sz="4" w:space="0" w:color="auto"/>
            </w:tcBorders>
            <w:shd w:val="clear" w:color="auto" w:fill="auto"/>
            <w:vAlign w:val="center"/>
            <w:hideMark/>
          </w:tcPr>
          <w:p w14:paraId="319FE492" w14:textId="77777777" w:rsidR="00CA1694" w:rsidRPr="00FE0CC8" w:rsidRDefault="00CA1694" w:rsidP="008D2FB8">
            <w:pPr>
              <w:jc w:val="center"/>
              <w:rPr>
                <w:sz w:val="20"/>
                <w:szCs w:val="20"/>
              </w:rPr>
            </w:pPr>
            <w:r w:rsidRPr="00FE0CC8">
              <w:rPr>
                <w:sz w:val="20"/>
                <w:szCs w:val="20"/>
              </w:rPr>
              <w:t>3,0</w:t>
            </w:r>
          </w:p>
        </w:tc>
      </w:tr>
      <w:tr w:rsidR="00CA1694" w14:paraId="319FE499" w14:textId="77777777" w:rsidTr="008D2FB8">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94" w14:textId="77777777" w:rsidR="00CA1694" w:rsidRDefault="00CA1694" w:rsidP="00066234">
            <w:pPr>
              <w:jc w:val="right"/>
              <w:rPr>
                <w:color w:val="000000"/>
                <w:sz w:val="18"/>
                <w:szCs w:val="18"/>
              </w:rPr>
            </w:pPr>
            <w:r>
              <w:rPr>
                <w:color w:val="000000"/>
                <w:sz w:val="18"/>
                <w:szCs w:val="18"/>
              </w:rPr>
              <w:t>29</w:t>
            </w:r>
          </w:p>
        </w:tc>
        <w:tc>
          <w:tcPr>
            <w:tcW w:w="4510" w:type="dxa"/>
            <w:tcBorders>
              <w:top w:val="nil"/>
              <w:left w:val="nil"/>
              <w:bottom w:val="single" w:sz="4" w:space="0" w:color="auto"/>
              <w:right w:val="single" w:sz="4" w:space="0" w:color="auto"/>
            </w:tcBorders>
            <w:shd w:val="clear" w:color="auto" w:fill="auto"/>
            <w:noWrap/>
            <w:vAlign w:val="center"/>
            <w:hideMark/>
          </w:tcPr>
          <w:p w14:paraId="319FE495" w14:textId="77777777" w:rsidR="00CA1694" w:rsidRDefault="00CA1694" w:rsidP="00066234">
            <w:pPr>
              <w:rPr>
                <w:color w:val="000000"/>
                <w:sz w:val="18"/>
                <w:szCs w:val="18"/>
              </w:rPr>
            </w:pPr>
            <w:r>
              <w:rPr>
                <w:color w:val="000000"/>
                <w:sz w:val="18"/>
                <w:szCs w:val="18"/>
              </w:rPr>
              <w:t>Švietimo centras</w:t>
            </w:r>
          </w:p>
        </w:tc>
        <w:tc>
          <w:tcPr>
            <w:tcW w:w="1957" w:type="dxa"/>
            <w:tcBorders>
              <w:top w:val="nil"/>
              <w:left w:val="nil"/>
              <w:bottom w:val="single" w:sz="4" w:space="0" w:color="auto"/>
              <w:right w:val="single" w:sz="4" w:space="0" w:color="auto"/>
            </w:tcBorders>
            <w:shd w:val="clear" w:color="auto" w:fill="auto"/>
            <w:noWrap/>
            <w:vAlign w:val="center"/>
            <w:hideMark/>
          </w:tcPr>
          <w:p w14:paraId="319FE496" w14:textId="77777777" w:rsidR="00CA1694" w:rsidRDefault="00CA1694" w:rsidP="008D2FB8">
            <w:pPr>
              <w:jc w:val="center"/>
              <w:rPr>
                <w:color w:val="000000"/>
                <w:sz w:val="18"/>
                <w:szCs w:val="18"/>
              </w:rPr>
            </w:pPr>
            <w:r>
              <w:rPr>
                <w:color w:val="000000"/>
                <w:sz w:val="18"/>
                <w:szCs w:val="18"/>
              </w:rPr>
              <w:t>5,5</w:t>
            </w:r>
          </w:p>
        </w:tc>
        <w:tc>
          <w:tcPr>
            <w:tcW w:w="1276" w:type="dxa"/>
            <w:tcBorders>
              <w:top w:val="nil"/>
              <w:left w:val="nil"/>
              <w:bottom w:val="single" w:sz="4" w:space="0" w:color="auto"/>
              <w:right w:val="single" w:sz="4" w:space="0" w:color="auto"/>
            </w:tcBorders>
            <w:shd w:val="clear" w:color="auto" w:fill="auto"/>
            <w:noWrap/>
            <w:vAlign w:val="center"/>
            <w:hideMark/>
          </w:tcPr>
          <w:p w14:paraId="319FE497" w14:textId="77777777" w:rsidR="00CA1694" w:rsidRDefault="00CA1694" w:rsidP="008D2FB8">
            <w:pPr>
              <w:jc w:val="center"/>
              <w:rPr>
                <w:color w:val="000000"/>
                <w:sz w:val="18"/>
                <w:szCs w:val="18"/>
              </w:rPr>
            </w:pPr>
            <w:r>
              <w:rPr>
                <w:color w:val="000000"/>
                <w:sz w:val="18"/>
                <w:szCs w:val="18"/>
              </w:rPr>
              <w:t>5,5</w:t>
            </w:r>
          </w:p>
        </w:tc>
        <w:tc>
          <w:tcPr>
            <w:tcW w:w="1559" w:type="dxa"/>
            <w:tcBorders>
              <w:top w:val="nil"/>
              <w:left w:val="nil"/>
              <w:bottom w:val="single" w:sz="4" w:space="0" w:color="auto"/>
              <w:right w:val="single" w:sz="4" w:space="0" w:color="auto"/>
            </w:tcBorders>
            <w:shd w:val="clear" w:color="auto" w:fill="auto"/>
            <w:vAlign w:val="center"/>
            <w:hideMark/>
          </w:tcPr>
          <w:p w14:paraId="319FE498" w14:textId="77777777" w:rsidR="00CA1694" w:rsidRDefault="00CA1694" w:rsidP="008D2FB8">
            <w:pPr>
              <w:jc w:val="center"/>
              <w:rPr>
                <w:color w:val="000000"/>
                <w:sz w:val="20"/>
                <w:szCs w:val="20"/>
              </w:rPr>
            </w:pPr>
          </w:p>
        </w:tc>
      </w:tr>
      <w:tr w:rsidR="00CA1694" w14:paraId="319FE49F" w14:textId="77777777" w:rsidTr="00066234">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9A" w14:textId="77777777" w:rsidR="00CA1694" w:rsidRDefault="00CA1694" w:rsidP="00066234">
            <w:pPr>
              <w:jc w:val="right"/>
              <w:rPr>
                <w:color w:val="000000"/>
                <w:sz w:val="18"/>
                <w:szCs w:val="18"/>
              </w:rPr>
            </w:pPr>
            <w:r>
              <w:rPr>
                <w:color w:val="000000"/>
                <w:sz w:val="18"/>
                <w:szCs w:val="18"/>
              </w:rPr>
              <w:t>30</w:t>
            </w:r>
          </w:p>
        </w:tc>
        <w:tc>
          <w:tcPr>
            <w:tcW w:w="4510" w:type="dxa"/>
            <w:tcBorders>
              <w:top w:val="nil"/>
              <w:left w:val="nil"/>
              <w:bottom w:val="single" w:sz="4" w:space="0" w:color="auto"/>
              <w:right w:val="single" w:sz="4" w:space="0" w:color="auto"/>
            </w:tcBorders>
            <w:shd w:val="clear" w:color="auto" w:fill="auto"/>
            <w:noWrap/>
            <w:vAlign w:val="center"/>
            <w:hideMark/>
          </w:tcPr>
          <w:p w14:paraId="319FE49B" w14:textId="77777777" w:rsidR="00CA1694" w:rsidRDefault="00CA1694" w:rsidP="00066234">
            <w:pPr>
              <w:rPr>
                <w:color w:val="000000"/>
                <w:sz w:val="18"/>
                <w:szCs w:val="18"/>
              </w:rPr>
            </w:pPr>
            <w:r>
              <w:rPr>
                <w:color w:val="000000"/>
                <w:sz w:val="18"/>
                <w:szCs w:val="18"/>
              </w:rPr>
              <w:t xml:space="preserve">Pedagoginė psichologinė tarnyba </w:t>
            </w:r>
          </w:p>
        </w:tc>
        <w:tc>
          <w:tcPr>
            <w:tcW w:w="1957" w:type="dxa"/>
            <w:tcBorders>
              <w:top w:val="nil"/>
              <w:left w:val="nil"/>
              <w:bottom w:val="single" w:sz="4" w:space="0" w:color="auto"/>
              <w:right w:val="single" w:sz="4" w:space="0" w:color="auto"/>
            </w:tcBorders>
            <w:shd w:val="clear" w:color="auto" w:fill="auto"/>
            <w:noWrap/>
            <w:vAlign w:val="center"/>
            <w:hideMark/>
          </w:tcPr>
          <w:p w14:paraId="319FE49C" w14:textId="77777777" w:rsidR="00CA1694" w:rsidRDefault="00CA1694" w:rsidP="00066234">
            <w:pPr>
              <w:jc w:val="center"/>
              <w:rPr>
                <w:color w:val="000000"/>
                <w:sz w:val="18"/>
                <w:szCs w:val="18"/>
              </w:rPr>
            </w:pPr>
            <w:r>
              <w:rPr>
                <w:color w:val="000000"/>
                <w:sz w:val="18"/>
                <w:szCs w:val="18"/>
              </w:rPr>
              <w:t>9,5</w:t>
            </w:r>
          </w:p>
        </w:tc>
        <w:tc>
          <w:tcPr>
            <w:tcW w:w="1276" w:type="dxa"/>
            <w:tcBorders>
              <w:top w:val="nil"/>
              <w:left w:val="nil"/>
              <w:bottom w:val="single" w:sz="4" w:space="0" w:color="auto"/>
              <w:right w:val="single" w:sz="4" w:space="0" w:color="auto"/>
            </w:tcBorders>
            <w:shd w:val="clear" w:color="auto" w:fill="auto"/>
            <w:noWrap/>
            <w:vAlign w:val="center"/>
            <w:hideMark/>
          </w:tcPr>
          <w:p w14:paraId="319FE49D" w14:textId="77777777" w:rsidR="00CA1694" w:rsidRDefault="00CA1694" w:rsidP="00066234">
            <w:pPr>
              <w:jc w:val="center"/>
              <w:rPr>
                <w:color w:val="000000"/>
                <w:sz w:val="18"/>
                <w:szCs w:val="18"/>
              </w:rPr>
            </w:pPr>
            <w:r>
              <w:rPr>
                <w:color w:val="000000"/>
                <w:sz w:val="18"/>
                <w:szCs w:val="18"/>
              </w:rPr>
              <w:t>9,5</w:t>
            </w:r>
          </w:p>
        </w:tc>
        <w:tc>
          <w:tcPr>
            <w:tcW w:w="1559" w:type="dxa"/>
            <w:tcBorders>
              <w:top w:val="nil"/>
              <w:left w:val="nil"/>
              <w:bottom w:val="single" w:sz="4" w:space="0" w:color="auto"/>
              <w:right w:val="single" w:sz="4" w:space="0" w:color="auto"/>
            </w:tcBorders>
            <w:shd w:val="clear" w:color="auto" w:fill="auto"/>
            <w:vAlign w:val="center"/>
            <w:hideMark/>
          </w:tcPr>
          <w:p w14:paraId="319FE49E" w14:textId="77777777" w:rsidR="00CA1694" w:rsidRDefault="00CA1694" w:rsidP="00066234">
            <w:pPr>
              <w:rPr>
                <w:color w:val="000000"/>
                <w:sz w:val="20"/>
                <w:szCs w:val="20"/>
              </w:rPr>
            </w:pPr>
            <w:r>
              <w:rPr>
                <w:color w:val="000000"/>
                <w:sz w:val="20"/>
                <w:szCs w:val="20"/>
              </w:rPr>
              <w:t> </w:t>
            </w:r>
          </w:p>
        </w:tc>
      </w:tr>
      <w:tr w:rsidR="00CA1694" w14:paraId="319FE4A5" w14:textId="77777777" w:rsidTr="00066234">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A0" w14:textId="77777777" w:rsidR="00CA1694" w:rsidRDefault="00CA1694" w:rsidP="00066234">
            <w:pPr>
              <w:jc w:val="right"/>
              <w:rPr>
                <w:color w:val="000000"/>
                <w:sz w:val="18"/>
                <w:szCs w:val="18"/>
              </w:rPr>
            </w:pPr>
            <w:r>
              <w:rPr>
                <w:color w:val="000000"/>
                <w:sz w:val="18"/>
                <w:szCs w:val="18"/>
              </w:rPr>
              <w:t>31</w:t>
            </w:r>
          </w:p>
        </w:tc>
        <w:tc>
          <w:tcPr>
            <w:tcW w:w="4510" w:type="dxa"/>
            <w:tcBorders>
              <w:top w:val="nil"/>
              <w:left w:val="nil"/>
              <w:bottom w:val="single" w:sz="4" w:space="0" w:color="auto"/>
              <w:right w:val="single" w:sz="4" w:space="0" w:color="auto"/>
            </w:tcBorders>
            <w:shd w:val="clear" w:color="auto" w:fill="auto"/>
            <w:noWrap/>
            <w:vAlign w:val="center"/>
            <w:hideMark/>
          </w:tcPr>
          <w:p w14:paraId="319FE4A1" w14:textId="77777777" w:rsidR="00CA1694" w:rsidRDefault="00CA1694" w:rsidP="00066234">
            <w:pPr>
              <w:rPr>
                <w:color w:val="000000"/>
                <w:sz w:val="18"/>
                <w:szCs w:val="18"/>
              </w:rPr>
            </w:pPr>
            <w:r>
              <w:rPr>
                <w:color w:val="000000"/>
                <w:sz w:val="18"/>
                <w:szCs w:val="18"/>
              </w:rPr>
              <w:t>Priešgaisrinė tarnyba</w:t>
            </w:r>
          </w:p>
        </w:tc>
        <w:tc>
          <w:tcPr>
            <w:tcW w:w="1957" w:type="dxa"/>
            <w:tcBorders>
              <w:top w:val="nil"/>
              <w:left w:val="nil"/>
              <w:bottom w:val="single" w:sz="4" w:space="0" w:color="auto"/>
              <w:right w:val="single" w:sz="4" w:space="0" w:color="auto"/>
            </w:tcBorders>
            <w:shd w:val="clear" w:color="auto" w:fill="auto"/>
            <w:noWrap/>
            <w:vAlign w:val="center"/>
            <w:hideMark/>
          </w:tcPr>
          <w:p w14:paraId="319FE4A2" w14:textId="77777777" w:rsidR="00CA1694" w:rsidRDefault="00CA1694" w:rsidP="00066234">
            <w:pPr>
              <w:jc w:val="center"/>
              <w:rPr>
                <w:color w:val="000000"/>
                <w:sz w:val="18"/>
                <w:szCs w:val="18"/>
              </w:rPr>
            </w:pPr>
            <w:r>
              <w:rPr>
                <w:color w:val="000000"/>
                <w:sz w:val="18"/>
                <w:szCs w:val="18"/>
              </w:rPr>
              <w:t>87</w:t>
            </w:r>
          </w:p>
        </w:tc>
        <w:tc>
          <w:tcPr>
            <w:tcW w:w="1276" w:type="dxa"/>
            <w:tcBorders>
              <w:top w:val="nil"/>
              <w:left w:val="nil"/>
              <w:bottom w:val="single" w:sz="4" w:space="0" w:color="auto"/>
              <w:right w:val="single" w:sz="4" w:space="0" w:color="auto"/>
            </w:tcBorders>
            <w:shd w:val="clear" w:color="auto" w:fill="auto"/>
            <w:noWrap/>
            <w:vAlign w:val="center"/>
            <w:hideMark/>
          </w:tcPr>
          <w:p w14:paraId="319FE4A3" w14:textId="77777777" w:rsidR="00CA1694" w:rsidRDefault="00CA1694" w:rsidP="00066234">
            <w:pPr>
              <w:jc w:val="center"/>
              <w:rPr>
                <w:color w:val="000000"/>
                <w:sz w:val="18"/>
                <w:szCs w:val="18"/>
              </w:rPr>
            </w:pPr>
            <w:r>
              <w:rPr>
                <w:color w:val="000000"/>
                <w:sz w:val="18"/>
                <w:szCs w:val="18"/>
              </w:rPr>
              <w:t>87</w:t>
            </w:r>
          </w:p>
        </w:tc>
        <w:tc>
          <w:tcPr>
            <w:tcW w:w="1559" w:type="dxa"/>
            <w:tcBorders>
              <w:top w:val="nil"/>
              <w:left w:val="nil"/>
              <w:bottom w:val="single" w:sz="4" w:space="0" w:color="auto"/>
              <w:right w:val="single" w:sz="4" w:space="0" w:color="auto"/>
            </w:tcBorders>
            <w:shd w:val="clear" w:color="auto" w:fill="auto"/>
            <w:vAlign w:val="center"/>
            <w:hideMark/>
          </w:tcPr>
          <w:p w14:paraId="319FE4A4" w14:textId="77777777" w:rsidR="00CA1694" w:rsidRDefault="00CA1694" w:rsidP="00066234">
            <w:pPr>
              <w:rPr>
                <w:color w:val="000000"/>
                <w:sz w:val="20"/>
                <w:szCs w:val="20"/>
              </w:rPr>
            </w:pPr>
            <w:r>
              <w:rPr>
                <w:color w:val="000000"/>
                <w:sz w:val="20"/>
                <w:szCs w:val="20"/>
              </w:rPr>
              <w:t> </w:t>
            </w:r>
          </w:p>
        </w:tc>
      </w:tr>
      <w:tr w:rsidR="00CA1694" w14:paraId="319FE4AB" w14:textId="77777777" w:rsidTr="00066234">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19FE4A6" w14:textId="77777777" w:rsidR="00CA1694" w:rsidRDefault="00CA1694" w:rsidP="00066234">
            <w:pPr>
              <w:jc w:val="right"/>
              <w:rPr>
                <w:color w:val="000000"/>
                <w:sz w:val="18"/>
                <w:szCs w:val="18"/>
              </w:rPr>
            </w:pPr>
            <w:r>
              <w:rPr>
                <w:color w:val="000000"/>
                <w:sz w:val="18"/>
                <w:szCs w:val="18"/>
              </w:rPr>
              <w:t>32</w:t>
            </w:r>
          </w:p>
        </w:tc>
        <w:tc>
          <w:tcPr>
            <w:tcW w:w="4510" w:type="dxa"/>
            <w:tcBorders>
              <w:top w:val="nil"/>
              <w:left w:val="nil"/>
              <w:bottom w:val="single" w:sz="4" w:space="0" w:color="auto"/>
              <w:right w:val="single" w:sz="4" w:space="0" w:color="auto"/>
            </w:tcBorders>
            <w:shd w:val="clear" w:color="auto" w:fill="auto"/>
            <w:noWrap/>
            <w:vAlign w:val="center"/>
            <w:hideMark/>
          </w:tcPr>
          <w:p w14:paraId="319FE4A7" w14:textId="39AC5AD8" w:rsidR="00CA1694" w:rsidRDefault="00CA1694" w:rsidP="002D6D60">
            <w:pPr>
              <w:rPr>
                <w:color w:val="000000"/>
                <w:sz w:val="18"/>
                <w:szCs w:val="18"/>
              </w:rPr>
            </w:pPr>
            <w:r>
              <w:rPr>
                <w:color w:val="000000"/>
                <w:sz w:val="18"/>
                <w:szCs w:val="18"/>
              </w:rPr>
              <w:t xml:space="preserve">Kultūros centras </w:t>
            </w:r>
            <w:r w:rsidRPr="00A4001C">
              <w:rPr>
                <w:color w:val="000000"/>
                <w:sz w:val="18"/>
                <w:szCs w:val="18"/>
              </w:rPr>
              <w:t>( 0,5 etato iki 2019-12-31)</w:t>
            </w:r>
          </w:p>
        </w:tc>
        <w:tc>
          <w:tcPr>
            <w:tcW w:w="1957" w:type="dxa"/>
            <w:tcBorders>
              <w:top w:val="nil"/>
              <w:left w:val="nil"/>
              <w:bottom w:val="single" w:sz="4" w:space="0" w:color="auto"/>
              <w:right w:val="single" w:sz="4" w:space="0" w:color="auto"/>
            </w:tcBorders>
            <w:shd w:val="clear" w:color="auto" w:fill="auto"/>
            <w:noWrap/>
            <w:vAlign w:val="center"/>
            <w:hideMark/>
          </w:tcPr>
          <w:p w14:paraId="319FE4A8" w14:textId="77777777" w:rsidR="00CA1694" w:rsidRPr="00A4001C" w:rsidRDefault="00CA1694" w:rsidP="00066234">
            <w:pPr>
              <w:jc w:val="center"/>
              <w:rPr>
                <w:color w:val="000000"/>
                <w:sz w:val="18"/>
                <w:szCs w:val="18"/>
              </w:rPr>
            </w:pPr>
            <w:r w:rsidRPr="00A4001C">
              <w:rPr>
                <w:color w:val="000000"/>
                <w:sz w:val="18"/>
                <w:szCs w:val="18"/>
              </w:rPr>
              <w:t xml:space="preserve">  28,5</w:t>
            </w:r>
          </w:p>
        </w:tc>
        <w:tc>
          <w:tcPr>
            <w:tcW w:w="1276" w:type="dxa"/>
            <w:tcBorders>
              <w:top w:val="nil"/>
              <w:left w:val="nil"/>
              <w:bottom w:val="single" w:sz="4" w:space="0" w:color="auto"/>
              <w:right w:val="single" w:sz="4" w:space="0" w:color="auto"/>
            </w:tcBorders>
            <w:shd w:val="clear" w:color="auto" w:fill="auto"/>
            <w:noWrap/>
            <w:vAlign w:val="center"/>
            <w:hideMark/>
          </w:tcPr>
          <w:p w14:paraId="319FE4A9" w14:textId="77777777" w:rsidR="00CA1694" w:rsidRPr="00A4001C" w:rsidRDefault="00CA1694" w:rsidP="00066234">
            <w:pPr>
              <w:jc w:val="center"/>
              <w:rPr>
                <w:color w:val="000000"/>
                <w:sz w:val="18"/>
                <w:szCs w:val="18"/>
              </w:rPr>
            </w:pPr>
            <w:r w:rsidRPr="00A4001C">
              <w:rPr>
                <w:color w:val="000000"/>
                <w:sz w:val="18"/>
                <w:szCs w:val="18"/>
              </w:rPr>
              <w:t xml:space="preserve"> 28,5</w:t>
            </w:r>
          </w:p>
        </w:tc>
        <w:tc>
          <w:tcPr>
            <w:tcW w:w="1559" w:type="dxa"/>
            <w:tcBorders>
              <w:top w:val="nil"/>
              <w:left w:val="nil"/>
              <w:bottom w:val="single" w:sz="4" w:space="0" w:color="auto"/>
              <w:right w:val="single" w:sz="4" w:space="0" w:color="auto"/>
            </w:tcBorders>
            <w:shd w:val="clear" w:color="auto" w:fill="auto"/>
            <w:vAlign w:val="center"/>
            <w:hideMark/>
          </w:tcPr>
          <w:p w14:paraId="319FE4AA" w14:textId="77777777" w:rsidR="00CA1694" w:rsidRDefault="00CA1694" w:rsidP="00066234">
            <w:pPr>
              <w:rPr>
                <w:color w:val="000000"/>
                <w:sz w:val="20"/>
                <w:szCs w:val="20"/>
              </w:rPr>
            </w:pPr>
            <w:r>
              <w:rPr>
                <w:color w:val="000000"/>
                <w:sz w:val="20"/>
                <w:szCs w:val="20"/>
              </w:rPr>
              <w:t> </w:t>
            </w:r>
          </w:p>
        </w:tc>
      </w:tr>
      <w:tr w:rsidR="00CA1694" w14:paraId="319FE4B1" w14:textId="77777777" w:rsidTr="00066234">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14:paraId="319FE4AC" w14:textId="77777777" w:rsidR="00CA1694" w:rsidRDefault="00CA1694" w:rsidP="00066234">
            <w:pPr>
              <w:jc w:val="right"/>
              <w:rPr>
                <w:color w:val="000000"/>
                <w:sz w:val="18"/>
                <w:szCs w:val="18"/>
              </w:rPr>
            </w:pPr>
            <w:r>
              <w:rPr>
                <w:color w:val="000000"/>
                <w:sz w:val="18"/>
                <w:szCs w:val="18"/>
              </w:rPr>
              <w:t>33</w:t>
            </w:r>
          </w:p>
        </w:tc>
        <w:tc>
          <w:tcPr>
            <w:tcW w:w="4510" w:type="dxa"/>
            <w:tcBorders>
              <w:top w:val="single" w:sz="4" w:space="0" w:color="auto"/>
              <w:left w:val="nil"/>
              <w:bottom w:val="single" w:sz="4" w:space="0" w:color="auto"/>
              <w:right w:val="single" w:sz="4" w:space="0" w:color="auto"/>
            </w:tcBorders>
            <w:shd w:val="clear" w:color="auto" w:fill="auto"/>
            <w:noWrap/>
            <w:vAlign w:val="center"/>
          </w:tcPr>
          <w:p w14:paraId="319FE4AD" w14:textId="77777777" w:rsidR="00CA1694" w:rsidRDefault="00CA1694" w:rsidP="00066234">
            <w:pPr>
              <w:rPr>
                <w:color w:val="000000"/>
                <w:sz w:val="18"/>
                <w:szCs w:val="18"/>
              </w:rPr>
            </w:pPr>
            <w:r>
              <w:rPr>
                <w:color w:val="000000"/>
                <w:sz w:val="18"/>
                <w:szCs w:val="18"/>
              </w:rPr>
              <w:t>Krašto muziejus</w:t>
            </w:r>
          </w:p>
        </w:tc>
        <w:tc>
          <w:tcPr>
            <w:tcW w:w="1957" w:type="dxa"/>
            <w:tcBorders>
              <w:top w:val="single" w:sz="4" w:space="0" w:color="auto"/>
              <w:left w:val="nil"/>
              <w:bottom w:val="single" w:sz="4" w:space="0" w:color="auto"/>
              <w:right w:val="single" w:sz="4" w:space="0" w:color="auto"/>
            </w:tcBorders>
            <w:shd w:val="clear" w:color="auto" w:fill="auto"/>
            <w:noWrap/>
            <w:vAlign w:val="center"/>
          </w:tcPr>
          <w:p w14:paraId="319FE4AE" w14:textId="77777777" w:rsidR="00CA1694" w:rsidRPr="00A4001C" w:rsidRDefault="00CA1694" w:rsidP="00066234">
            <w:pPr>
              <w:jc w:val="center"/>
              <w:rPr>
                <w:color w:val="000000"/>
                <w:sz w:val="18"/>
                <w:szCs w:val="18"/>
              </w:rPr>
            </w:pPr>
            <w:r>
              <w:rPr>
                <w:color w:val="000000"/>
                <w:sz w:val="18"/>
                <w:szCs w:val="18"/>
              </w:rPr>
              <w:t>37,5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9FE4AF" w14:textId="77777777" w:rsidR="00CA1694" w:rsidRPr="00A4001C" w:rsidRDefault="00CA1694" w:rsidP="00066234">
            <w:pPr>
              <w:jc w:val="center"/>
              <w:rPr>
                <w:color w:val="000000"/>
                <w:sz w:val="18"/>
                <w:szCs w:val="18"/>
              </w:rPr>
            </w:pPr>
            <w:r>
              <w:rPr>
                <w:color w:val="000000"/>
                <w:sz w:val="18"/>
                <w:szCs w:val="18"/>
              </w:rPr>
              <w:t>37,5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9FE4B0" w14:textId="77777777" w:rsidR="00CA1694" w:rsidRDefault="00CA1694" w:rsidP="00066234">
            <w:pPr>
              <w:rPr>
                <w:color w:val="000000"/>
                <w:sz w:val="20"/>
                <w:szCs w:val="20"/>
              </w:rPr>
            </w:pPr>
          </w:p>
        </w:tc>
      </w:tr>
    </w:tbl>
    <w:tbl>
      <w:tblPr>
        <w:tblW w:w="10080" w:type="dxa"/>
        <w:tblInd w:w="93" w:type="dxa"/>
        <w:tblLook w:val="04A0" w:firstRow="1" w:lastRow="0" w:firstColumn="1" w:lastColumn="0" w:noHBand="0" w:noVBand="1"/>
      </w:tblPr>
      <w:tblGrid>
        <w:gridCol w:w="724"/>
        <w:gridCol w:w="4536"/>
        <w:gridCol w:w="1985"/>
        <w:gridCol w:w="1275"/>
        <w:gridCol w:w="1560"/>
      </w:tblGrid>
      <w:tr w:rsidR="00CA1694" w14:paraId="319FE4B7" w14:textId="77777777" w:rsidTr="00067CC0">
        <w:trPr>
          <w:trHeight w:val="315"/>
        </w:trPr>
        <w:tc>
          <w:tcPr>
            <w:tcW w:w="724" w:type="dxa"/>
            <w:tcBorders>
              <w:top w:val="single" w:sz="8" w:space="0" w:color="auto"/>
              <w:left w:val="single" w:sz="8" w:space="0" w:color="auto"/>
              <w:bottom w:val="single" w:sz="4" w:space="0" w:color="auto"/>
              <w:right w:val="single" w:sz="8" w:space="0" w:color="auto"/>
            </w:tcBorders>
            <w:vAlign w:val="center"/>
          </w:tcPr>
          <w:p w14:paraId="319FE4B2" w14:textId="77777777" w:rsidR="00CA1694" w:rsidRDefault="00CA1694" w:rsidP="00066234">
            <w:pPr>
              <w:jc w:val="right"/>
              <w:rPr>
                <w:color w:val="000000"/>
                <w:sz w:val="18"/>
                <w:szCs w:val="18"/>
              </w:rPr>
            </w:pPr>
            <w:r>
              <w:rPr>
                <w:color w:val="000000"/>
                <w:sz w:val="18"/>
                <w:szCs w:val="18"/>
              </w:rPr>
              <w:t>34</w:t>
            </w:r>
          </w:p>
        </w:tc>
        <w:tc>
          <w:tcPr>
            <w:tcW w:w="4536" w:type="dxa"/>
            <w:tcBorders>
              <w:top w:val="single" w:sz="8" w:space="0" w:color="auto"/>
              <w:left w:val="single" w:sz="8" w:space="0" w:color="auto"/>
              <w:bottom w:val="single" w:sz="8" w:space="0" w:color="000000"/>
              <w:right w:val="single" w:sz="4" w:space="0" w:color="auto"/>
            </w:tcBorders>
            <w:vAlign w:val="center"/>
          </w:tcPr>
          <w:p w14:paraId="319FE4B3" w14:textId="77777777" w:rsidR="00CA1694" w:rsidRDefault="00CA1694" w:rsidP="00066234">
            <w:pPr>
              <w:rPr>
                <w:color w:val="000000"/>
                <w:sz w:val="18"/>
                <w:szCs w:val="18"/>
              </w:rPr>
            </w:pPr>
            <w:r>
              <w:rPr>
                <w:color w:val="000000"/>
                <w:sz w:val="18"/>
                <w:szCs w:val="18"/>
              </w:rPr>
              <w:t>Juozo  Keliuočio viešoji biblioteka</w:t>
            </w:r>
          </w:p>
        </w:tc>
        <w:tc>
          <w:tcPr>
            <w:tcW w:w="1985" w:type="dxa"/>
            <w:tcBorders>
              <w:top w:val="single" w:sz="4" w:space="0" w:color="auto"/>
              <w:left w:val="single" w:sz="4" w:space="0" w:color="auto"/>
              <w:bottom w:val="single" w:sz="4" w:space="0" w:color="auto"/>
              <w:right w:val="single" w:sz="8" w:space="0" w:color="auto"/>
            </w:tcBorders>
            <w:vAlign w:val="center"/>
          </w:tcPr>
          <w:p w14:paraId="319FE4B4" w14:textId="77777777" w:rsidR="00CA1694" w:rsidRDefault="00CA1694" w:rsidP="00067CC0">
            <w:pPr>
              <w:jc w:val="center"/>
              <w:rPr>
                <w:color w:val="000000"/>
                <w:sz w:val="18"/>
                <w:szCs w:val="18"/>
              </w:rPr>
            </w:pPr>
            <w:r>
              <w:rPr>
                <w:color w:val="000000"/>
                <w:sz w:val="18"/>
                <w:szCs w:val="18"/>
              </w:rPr>
              <w:t>65,75</w:t>
            </w:r>
          </w:p>
        </w:tc>
        <w:tc>
          <w:tcPr>
            <w:tcW w:w="1275" w:type="dxa"/>
            <w:tcBorders>
              <w:top w:val="single" w:sz="4" w:space="0" w:color="auto"/>
              <w:left w:val="nil"/>
              <w:bottom w:val="single" w:sz="4" w:space="0" w:color="auto"/>
              <w:right w:val="single" w:sz="8" w:space="0" w:color="auto"/>
            </w:tcBorders>
            <w:shd w:val="clear" w:color="auto" w:fill="auto"/>
            <w:vAlign w:val="center"/>
          </w:tcPr>
          <w:p w14:paraId="319FE4B5" w14:textId="77777777" w:rsidR="00CA1694" w:rsidRDefault="00CA1694" w:rsidP="00067CC0">
            <w:pPr>
              <w:jc w:val="center"/>
              <w:rPr>
                <w:color w:val="000000"/>
                <w:sz w:val="18"/>
                <w:szCs w:val="18"/>
              </w:rPr>
            </w:pPr>
            <w:r>
              <w:rPr>
                <w:color w:val="000000"/>
                <w:sz w:val="18"/>
                <w:szCs w:val="18"/>
              </w:rPr>
              <w:t>65,75</w:t>
            </w:r>
          </w:p>
        </w:tc>
        <w:tc>
          <w:tcPr>
            <w:tcW w:w="1560" w:type="dxa"/>
            <w:tcBorders>
              <w:top w:val="single" w:sz="4" w:space="0" w:color="auto"/>
              <w:left w:val="nil"/>
              <w:bottom w:val="single" w:sz="4" w:space="0" w:color="auto"/>
              <w:right w:val="single" w:sz="4" w:space="0" w:color="auto"/>
            </w:tcBorders>
            <w:shd w:val="clear" w:color="auto" w:fill="auto"/>
            <w:vAlign w:val="center"/>
          </w:tcPr>
          <w:p w14:paraId="319FE4B6" w14:textId="77777777" w:rsidR="00CA1694" w:rsidRDefault="00CA1694" w:rsidP="00067CC0">
            <w:pPr>
              <w:jc w:val="center"/>
              <w:rPr>
                <w:color w:val="000000"/>
                <w:sz w:val="20"/>
                <w:szCs w:val="20"/>
              </w:rPr>
            </w:pPr>
          </w:p>
        </w:tc>
      </w:tr>
      <w:tr w:rsidR="00CA1694" w14:paraId="319FE4BD" w14:textId="77777777" w:rsidTr="00067CC0">
        <w:trPr>
          <w:trHeight w:val="315"/>
        </w:trPr>
        <w:tc>
          <w:tcPr>
            <w:tcW w:w="724" w:type="dxa"/>
            <w:tcBorders>
              <w:top w:val="single" w:sz="8" w:space="0" w:color="auto"/>
              <w:left w:val="single" w:sz="8" w:space="0" w:color="auto"/>
              <w:bottom w:val="single" w:sz="8" w:space="0" w:color="000000"/>
              <w:right w:val="single" w:sz="8" w:space="0" w:color="auto"/>
            </w:tcBorders>
            <w:vAlign w:val="center"/>
          </w:tcPr>
          <w:p w14:paraId="319FE4B8" w14:textId="77777777" w:rsidR="00CA1694" w:rsidRDefault="00CA1694" w:rsidP="00066234">
            <w:pPr>
              <w:jc w:val="right"/>
              <w:rPr>
                <w:color w:val="000000"/>
                <w:sz w:val="18"/>
                <w:szCs w:val="18"/>
              </w:rPr>
            </w:pPr>
            <w:r>
              <w:rPr>
                <w:color w:val="000000"/>
                <w:sz w:val="18"/>
                <w:szCs w:val="18"/>
              </w:rPr>
              <w:lastRenderedPageBreak/>
              <w:t>35</w:t>
            </w:r>
          </w:p>
        </w:tc>
        <w:tc>
          <w:tcPr>
            <w:tcW w:w="4536" w:type="dxa"/>
            <w:tcBorders>
              <w:top w:val="single" w:sz="8" w:space="0" w:color="auto"/>
              <w:left w:val="single" w:sz="8" w:space="0" w:color="auto"/>
              <w:bottom w:val="single" w:sz="8" w:space="0" w:color="000000"/>
              <w:right w:val="nil"/>
            </w:tcBorders>
            <w:vAlign w:val="center"/>
          </w:tcPr>
          <w:p w14:paraId="319FE4B9" w14:textId="77777777" w:rsidR="00CA1694" w:rsidRDefault="00CA1694" w:rsidP="00066234">
            <w:pPr>
              <w:rPr>
                <w:color w:val="000000"/>
                <w:sz w:val="18"/>
                <w:szCs w:val="18"/>
              </w:rPr>
            </w:pPr>
            <w:r>
              <w:rPr>
                <w:color w:val="000000"/>
                <w:sz w:val="18"/>
                <w:szCs w:val="18"/>
              </w:rPr>
              <w:t>Kūno kultūros ir sporto centras</w:t>
            </w:r>
          </w:p>
        </w:tc>
        <w:tc>
          <w:tcPr>
            <w:tcW w:w="1985" w:type="dxa"/>
            <w:tcBorders>
              <w:top w:val="nil"/>
              <w:left w:val="single" w:sz="8" w:space="0" w:color="auto"/>
              <w:bottom w:val="single" w:sz="8" w:space="0" w:color="000000"/>
              <w:right w:val="single" w:sz="8" w:space="0" w:color="auto"/>
            </w:tcBorders>
            <w:vAlign w:val="center"/>
          </w:tcPr>
          <w:p w14:paraId="319FE4BA" w14:textId="6ED04279" w:rsidR="00CA1694" w:rsidRDefault="00CA1694" w:rsidP="00067CC0">
            <w:pPr>
              <w:jc w:val="center"/>
              <w:rPr>
                <w:color w:val="000000"/>
                <w:sz w:val="18"/>
                <w:szCs w:val="18"/>
              </w:rPr>
            </w:pPr>
            <w:r>
              <w:rPr>
                <w:color w:val="000000"/>
                <w:sz w:val="18"/>
                <w:szCs w:val="18"/>
              </w:rPr>
              <w:t>27</w:t>
            </w:r>
            <w:r w:rsidR="00972F76">
              <w:rPr>
                <w:color w:val="000000"/>
                <w:sz w:val="18"/>
                <w:szCs w:val="18"/>
              </w:rPr>
              <w:t>,25</w:t>
            </w:r>
          </w:p>
        </w:tc>
        <w:tc>
          <w:tcPr>
            <w:tcW w:w="1275" w:type="dxa"/>
            <w:tcBorders>
              <w:top w:val="nil"/>
              <w:left w:val="nil"/>
              <w:bottom w:val="single" w:sz="8" w:space="0" w:color="auto"/>
              <w:right w:val="single" w:sz="8" w:space="0" w:color="auto"/>
            </w:tcBorders>
            <w:shd w:val="clear" w:color="auto" w:fill="auto"/>
            <w:vAlign w:val="center"/>
          </w:tcPr>
          <w:p w14:paraId="319FE4BB" w14:textId="469314F7" w:rsidR="00CA1694" w:rsidRDefault="00CA1694" w:rsidP="00067CC0">
            <w:pPr>
              <w:jc w:val="center"/>
              <w:rPr>
                <w:color w:val="000000"/>
                <w:sz w:val="18"/>
                <w:szCs w:val="18"/>
              </w:rPr>
            </w:pPr>
            <w:r>
              <w:rPr>
                <w:color w:val="000000"/>
                <w:sz w:val="18"/>
                <w:szCs w:val="18"/>
              </w:rPr>
              <w:t>17</w:t>
            </w:r>
            <w:r w:rsidR="00972F76">
              <w:rPr>
                <w:color w:val="000000"/>
                <w:sz w:val="18"/>
                <w:szCs w:val="18"/>
              </w:rPr>
              <w:t>,25</w:t>
            </w:r>
          </w:p>
        </w:tc>
        <w:tc>
          <w:tcPr>
            <w:tcW w:w="1560" w:type="dxa"/>
            <w:tcBorders>
              <w:top w:val="nil"/>
              <w:left w:val="nil"/>
              <w:bottom w:val="single" w:sz="8" w:space="0" w:color="auto"/>
              <w:right w:val="single" w:sz="8" w:space="0" w:color="auto"/>
            </w:tcBorders>
            <w:shd w:val="clear" w:color="auto" w:fill="auto"/>
            <w:vAlign w:val="center"/>
          </w:tcPr>
          <w:p w14:paraId="319FE4BC" w14:textId="77777777" w:rsidR="00CA1694" w:rsidRDefault="00CA1694" w:rsidP="00067CC0">
            <w:pPr>
              <w:jc w:val="center"/>
              <w:rPr>
                <w:color w:val="000000"/>
                <w:sz w:val="20"/>
                <w:szCs w:val="20"/>
              </w:rPr>
            </w:pPr>
            <w:r>
              <w:rPr>
                <w:color w:val="000000"/>
                <w:sz w:val="20"/>
                <w:szCs w:val="20"/>
              </w:rPr>
              <w:t>10</w:t>
            </w:r>
          </w:p>
        </w:tc>
      </w:tr>
      <w:tr w:rsidR="00CA1694" w14:paraId="319FE4C3" w14:textId="77777777" w:rsidTr="00067CC0">
        <w:trPr>
          <w:trHeight w:val="315"/>
        </w:trPr>
        <w:tc>
          <w:tcPr>
            <w:tcW w:w="724" w:type="dxa"/>
            <w:tcBorders>
              <w:top w:val="single" w:sz="8" w:space="0" w:color="auto"/>
              <w:left w:val="single" w:sz="8" w:space="0" w:color="auto"/>
              <w:bottom w:val="single" w:sz="8" w:space="0" w:color="000000"/>
              <w:right w:val="single" w:sz="8" w:space="0" w:color="auto"/>
            </w:tcBorders>
            <w:vAlign w:val="center"/>
          </w:tcPr>
          <w:p w14:paraId="319FE4BE" w14:textId="77777777" w:rsidR="00CA1694" w:rsidRDefault="00CA1694" w:rsidP="00066234">
            <w:pPr>
              <w:jc w:val="right"/>
              <w:rPr>
                <w:color w:val="000000"/>
                <w:sz w:val="18"/>
                <w:szCs w:val="18"/>
              </w:rPr>
            </w:pPr>
            <w:r>
              <w:rPr>
                <w:color w:val="000000"/>
                <w:sz w:val="18"/>
                <w:szCs w:val="18"/>
              </w:rPr>
              <w:t>36</w:t>
            </w:r>
          </w:p>
        </w:tc>
        <w:tc>
          <w:tcPr>
            <w:tcW w:w="4536" w:type="dxa"/>
            <w:tcBorders>
              <w:top w:val="single" w:sz="8" w:space="0" w:color="auto"/>
              <w:left w:val="single" w:sz="8" w:space="0" w:color="auto"/>
              <w:bottom w:val="single" w:sz="8" w:space="0" w:color="000000"/>
              <w:right w:val="nil"/>
            </w:tcBorders>
            <w:vAlign w:val="center"/>
          </w:tcPr>
          <w:p w14:paraId="319FE4BF" w14:textId="5D0AF0D6" w:rsidR="00CA1694" w:rsidRDefault="00CA1694" w:rsidP="002D6D60">
            <w:pPr>
              <w:rPr>
                <w:color w:val="000000"/>
                <w:sz w:val="18"/>
                <w:szCs w:val="18"/>
              </w:rPr>
            </w:pPr>
            <w:r>
              <w:rPr>
                <w:color w:val="000000"/>
                <w:sz w:val="18"/>
                <w:szCs w:val="18"/>
              </w:rPr>
              <w:t>Socialinės paramos centras ( 1 etatas projekto įgyvendinimo laikotarpiu)</w:t>
            </w:r>
          </w:p>
        </w:tc>
        <w:tc>
          <w:tcPr>
            <w:tcW w:w="1985" w:type="dxa"/>
            <w:tcBorders>
              <w:top w:val="nil"/>
              <w:left w:val="single" w:sz="8" w:space="0" w:color="auto"/>
              <w:bottom w:val="single" w:sz="8" w:space="0" w:color="000000"/>
              <w:right w:val="single" w:sz="8" w:space="0" w:color="auto"/>
            </w:tcBorders>
            <w:vAlign w:val="center"/>
          </w:tcPr>
          <w:p w14:paraId="319FE4C0" w14:textId="45540132" w:rsidR="00CA1694" w:rsidRDefault="007A61BF" w:rsidP="008D369A">
            <w:pPr>
              <w:jc w:val="center"/>
              <w:rPr>
                <w:color w:val="000000"/>
                <w:sz w:val="18"/>
                <w:szCs w:val="18"/>
              </w:rPr>
            </w:pPr>
            <w:r>
              <w:rPr>
                <w:color w:val="000000"/>
                <w:sz w:val="18"/>
                <w:szCs w:val="18"/>
              </w:rPr>
              <w:t>10</w:t>
            </w:r>
            <w:r w:rsidR="008D369A">
              <w:rPr>
                <w:color w:val="000000"/>
                <w:sz w:val="18"/>
                <w:szCs w:val="18"/>
              </w:rPr>
              <w:t>3</w:t>
            </w:r>
            <w:r>
              <w:rPr>
                <w:color w:val="000000"/>
                <w:sz w:val="18"/>
                <w:szCs w:val="18"/>
              </w:rPr>
              <w:t>,9</w:t>
            </w:r>
          </w:p>
        </w:tc>
        <w:tc>
          <w:tcPr>
            <w:tcW w:w="1275" w:type="dxa"/>
            <w:tcBorders>
              <w:top w:val="nil"/>
              <w:left w:val="nil"/>
              <w:bottom w:val="single" w:sz="8" w:space="0" w:color="auto"/>
              <w:right w:val="single" w:sz="8" w:space="0" w:color="auto"/>
            </w:tcBorders>
            <w:shd w:val="clear" w:color="auto" w:fill="auto"/>
            <w:vAlign w:val="center"/>
          </w:tcPr>
          <w:p w14:paraId="319FE4C1" w14:textId="2A2CCDC9" w:rsidR="00CA1694" w:rsidRDefault="007A61BF" w:rsidP="008D369A">
            <w:pPr>
              <w:jc w:val="center"/>
              <w:rPr>
                <w:color w:val="000000"/>
                <w:sz w:val="18"/>
                <w:szCs w:val="18"/>
              </w:rPr>
            </w:pPr>
            <w:r>
              <w:rPr>
                <w:color w:val="000000"/>
                <w:sz w:val="18"/>
                <w:szCs w:val="18"/>
              </w:rPr>
              <w:t>10</w:t>
            </w:r>
            <w:r w:rsidR="008D369A">
              <w:rPr>
                <w:color w:val="000000"/>
                <w:sz w:val="18"/>
                <w:szCs w:val="18"/>
              </w:rPr>
              <w:t>3</w:t>
            </w:r>
            <w:r>
              <w:rPr>
                <w:color w:val="000000"/>
                <w:sz w:val="18"/>
                <w:szCs w:val="18"/>
              </w:rPr>
              <w:t>,9</w:t>
            </w:r>
          </w:p>
        </w:tc>
        <w:tc>
          <w:tcPr>
            <w:tcW w:w="1560" w:type="dxa"/>
            <w:tcBorders>
              <w:top w:val="nil"/>
              <w:left w:val="nil"/>
              <w:bottom w:val="single" w:sz="8" w:space="0" w:color="auto"/>
              <w:right w:val="single" w:sz="8" w:space="0" w:color="auto"/>
            </w:tcBorders>
            <w:shd w:val="clear" w:color="auto" w:fill="auto"/>
            <w:vAlign w:val="center"/>
          </w:tcPr>
          <w:p w14:paraId="319FE4C2" w14:textId="77777777" w:rsidR="00CA1694" w:rsidRDefault="00CA1694" w:rsidP="00067CC0">
            <w:pPr>
              <w:jc w:val="center"/>
              <w:rPr>
                <w:color w:val="000000"/>
                <w:sz w:val="20"/>
                <w:szCs w:val="20"/>
              </w:rPr>
            </w:pPr>
          </w:p>
        </w:tc>
      </w:tr>
      <w:tr w:rsidR="00CA1694" w14:paraId="319FE4C9" w14:textId="77777777" w:rsidTr="00067CC0">
        <w:trPr>
          <w:trHeight w:val="315"/>
        </w:trPr>
        <w:tc>
          <w:tcPr>
            <w:tcW w:w="724" w:type="dxa"/>
            <w:tcBorders>
              <w:top w:val="single" w:sz="8" w:space="0" w:color="auto"/>
              <w:left w:val="single" w:sz="8" w:space="0" w:color="auto"/>
              <w:bottom w:val="single" w:sz="8" w:space="0" w:color="000000"/>
              <w:right w:val="single" w:sz="8" w:space="0" w:color="auto"/>
            </w:tcBorders>
            <w:vAlign w:val="center"/>
          </w:tcPr>
          <w:p w14:paraId="319FE4C4" w14:textId="77777777" w:rsidR="00CA1694" w:rsidRPr="00B96C8E" w:rsidRDefault="00CA1694" w:rsidP="00066234">
            <w:pPr>
              <w:jc w:val="right"/>
              <w:rPr>
                <w:color w:val="000000"/>
                <w:sz w:val="18"/>
                <w:szCs w:val="18"/>
              </w:rPr>
            </w:pPr>
            <w:r w:rsidRPr="00B96C8E">
              <w:rPr>
                <w:color w:val="000000"/>
                <w:sz w:val="18"/>
                <w:szCs w:val="18"/>
              </w:rPr>
              <w:t>37</w:t>
            </w:r>
          </w:p>
        </w:tc>
        <w:tc>
          <w:tcPr>
            <w:tcW w:w="4536" w:type="dxa"/>
            <w:tcBorders>
              <w:top w:val="single" w:sz="8" w:space="0" w:color="auto"/>
              <w:left w:val="single" w:sz="8" w:space="0" w:color="auto"/>
              <w:bottom w:val="single" w:sz="8" w:space="0" w:color="000000"/>
              <w:right w:val="nil"/>
            </w:tcBorders>
            <w:vAlign w:val="center"/>
          </w:tcPr>
          <w:p w14:paraId="319FE4C5" w14:textId="77777777" w:rsidR="00CA1694" w:rsidRPr="00B96C8E" w:rsidRDefault="00CA1694" w:rsidP="00066234">
            <w:pPr>
              <w:rPr>
                <w:color w:val="000000"/>
                <w:sz w:val="18"/>
                <w:szCs w:val="18"/>
              </w:rPr>
            </w:pPr>
            <w:r w:rsidRPr="00B96C8E">
              <w:rPr>
                <w:color w:val="000000"/>
                <w:sz w:val="18"/>
                <w:szCs w:val="18"/>
              </w:rPr>
              <w:t xml:space="preserve">Visuomenės sveikatos biuras </w:t>
            </w:r>
            <w:r w:rsidRPr="00B96C8E">
              <w:rPr>
                <w:strike/>
                <w:color w:val="000000"/>
                <w:sz w:val="18"/>
                <w:szCs w:val="18"/>
              </w:rPr>
              <w:t>(</w:t>
            </w:r>
            <w:r w:rsidRPr="00B96C8E">
              <w:rPr>
                <w:color w:val="000000"/>
                <w:sz w:val="18"/>
                <w:szCs w:val="18"/>
              </w:rPr>
              <w:t>11,1 etato – iš pajamų už teikiamas paslaugas)</w:t>
            </w:r>
          </w:p>
        </w:tc>
        <w:tc>
          <w:tcPr>
            <w:tcW w:w="1985" w:type="dxa"/>
            <w:tcBorders>
              <w:top w:val="nil"/>
              <w:left w:val="single" w:sz="8" w:space="0" w:color="auto"/>
              <w:bottom w:val="single" w:sz="8" w:space="0" w:color="000000"/>
              <w:right w:val="single" w:sz="8" w:space="0" w:color="auto"/>
            </w:tcBorders>
            <w:vAlign w:val="center"/>
          </w:tcPr>
          <w:p w14:paraId="319FE4C6" w14:textId="255E7D2B" w:rsidR="00CA1694" w:rsidRPr="00B96C8E" w:rsidRDefault="00CA1694" w:rsidP="007A61BF">
            <w:pPr>
              <w:jc w:val="center"/>
              <w:rPr>
                <w:color w:val="000000"/>
                <w:sz w:val="18"/>
                <w:szCs w:val="18"/>
              </w:rPr>
            </w:pPr>
            <w:r w:rsidRPr="00B96C8E">
              <w:rPr>
                <w:color w:val="000000"/>
                <w:sz w:val="18"/>
                <w:szCs w:val="18"/>
              </w:rPr>
              <w:t>2</w:t>
            </w:r>
            <w:r w:rsidR="007A61BF">
              <w:rPr>
                <w:color w:val="000000"/>
                <w:sz w:val="18"/>
                <w:szCs w:val="18"/>
              </w:rPr>
              <w:t>4</w:t>
            </w:r>
            <w:r w:rsidRPr="00B96C8E">
              <w:rPr>
                <w:color w:val="000000"/>
                <w:sz w:val="18"/>
                <w:szCs w:val="18"/>
              </w:rPr>
              <w:t>,3</w:t>
            </w:r>
          </w:p>
        </w:tc>
        <w:tc>
          <w:tcPr>
            <w:tcW w:w="1275" w:type="dxa"/>
            <w:tcBorders>
              <w:top w:val="nil"/>
              <w:left w:val="nil"/>
              <w:bottom w:val="single" w:sz="8" w:space="0" w:color="auto"/>
              <w:right w:val="single" w:sz="8" w:space="0" w:color="auto"/>
            </w:tcBorders>
            <w:shd w:val="clear" w:color="auto" w:fill="auto"/>
            <w:vAlign w:val="center"/>
          </w:tcPr>
          <w:p w14:paraId="319FE4C7" w14:textId="2899D41E" w:rsidR="00CA1694" w:rsidRPr="00B96C8E" w:rsidRDefault="00CA1694" w:rsidP="007A61BF">
            <w:pPr>
              <w:jc w:val="center"/>
              <w:rPr>
                <w:color w:val="000000"/>
                <w:sz w:val="18"/>
                <w:szCs w:val="18"/>
              </w:rPr>
            </w:pPr>
            <w:r w:rsidRPr="00B96C8E">
              <w:rPr>
                <w:color w:val="000000"/>
                <w:sz w:val="18"/>
                <w:szCs w:val="18"/>
              </w:rPr>
              <w:t>2</w:t>
            </w:r>
            <w:r w:rsidR="007A61BF">
              <w:rPr>
                <w:color w:val="000000"/>
                <w:sz w:val="18"/>
                <w:szCs w:val="18"/>
              </w:rPr>
              <w:t>4</w:t>
            </w:r>
            <w:r w:rsidRPr="00B96C8E">
              <w:rPr>
                <w:color w:val="000000"/>
                <w:sz w:val="18"/>
                <w:szCs w:val="18"/>
              </w:rPr>
              <w:t>,3</w:t>
            </w:r>
          </w:p>
        </w:tc>
        <w:tc>
          <w:tcPr>
            <w:tcW w:w="1560" w:type="dxa"/>
            <w:tcBorders>
              <w:top w:val="nil"/>
              <w:left w:val="nil"/>
              <w:bottom w:val="single" w:sz="8" w:space="0" w:color="auto"/>
              <w:right w:val="single" w:sz="8" w:space="0" w:color="auto"/>
            </w:tcBorders>
            <w:shd w:val="clear" w:color="auto" w:fill="auto"/>
            <w:vAlign w:val="center"/>
          </w:tcPr>
          <w:p w14:paraId="319FE4C8" w14:textId="77777777" w:rsidR="00CA1694" w:rsidRPr="00B96C8E" w:rsidRDefault="00CA1694" w:rsidP="00067CC0">
            <w:pPr>
              <w:jc w:val="center"/>
              <w:rPr>
                <w:color w:val="000000"/>
                <w:sz w:val="20"/>
                <w:szCs w:val="20"/>
              </w:rPr>
            </w:pPr>
          </w:p>
        </w:tc>
      </w:tr>
      <w:tr w:rsidR="00CA1694" w14:paraId="319FE4CF" w14:textId="77777777" w:rsidTr="00067CC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9FE4CA" w14:textId="77777777" w:rsidR="00CA1694" w:rsidRPr="00B96C8E" w:rsidRDefault="00CA1694" w:rsidP="00066234">
            <w:pPr>
              <w:jc w:val="right"/>
              <w:rPr>
                <w:color w:val="000000"/>
                <w:sz w:val="18"/>
                <w:szCs w:val="18"/>
              </w:rPr>
            </w:pPr>
            <w:r w:rsidRPr="00B96C8E">
              <w:rPr>
                <w:color w:val="000000"/>
                <w:sz w:val="18"/>
                <w:szCs w:val="18"/>
              </w:rPr>
              <w:t>38</w:t>
            </w:r>
          </w:p>
        </w:tc>
        <w:tc>
          <w:tcPr>
            <w:tcW w:w="4536" w:type="dxa"/>
            <w:tcBorders>
              <w:top w:val="nil"/>
              <w:left w:val="nil"/>
              <w:bottom w:val="single" w:sz="4" w:space="0" w:color="auto"/>
              <w:right w:val="single" w:sz="4" w:space="0" w:color="auto"/>
            </w:tcBorders>
            <w:shd w:val="clear" w:color="auto" w:fill="auto"/>
            <w:vAlign w:val="center"/>
            <w:hideMark/>
          </w:tcPr>
          <w:p w14:paraId="319FE4CB" w14:textId="77777777" w:rsidR="00CA1694" w:rsidRPr="00B96C8E" w:rsidRDefault="00CA1694" w:rsidP="00066234">
            <w:pPr>
              <w:rPr>
                <w:color w:val="000000"/>
                <w:sz w:val="18"/>
                <w:szCs w:val="18"/>
              </w:rPr>
            </w:pPr>
            <w:r w:rsidRPr="00B96C8E">
              <w:rPr>
                <w:color w:val="000000"/>
                <w:sz w:val="18"/>
                <w:szCs w:val="18"/>
              </w:rPr>
              <w:t>Turizmo ir tradicinių amatų informacijos ir koordinavimo centras</w:t>
            </w:r>
          </w:p>
        </w:tc>
        <w:tc>
          <w:tcPr>
            <w:tcW w:w="1985" w:type="dxa"/>
            <w:tcBorders>
              <w:top w:val="nil"/>
              <w:left w:val="nil"/>
              <w:bottom w:val="single" w:sz="4" w:space="0" w:color="auto"/>
              <w:right w:val="single" w:sz="4" w:space="0" w:color="auto"/>
            </w:tcBorders>
            <w:shd w:val="clear" w:color="auto" w:fill="auto"/>
            <w:noWrap/>
            <w:vAlign w:val="center"/>
            <w:hideMark/>
          </w:tcPr>
          <w:p w14:paraId="319FE4CC" w14:textId="066622EB" w:rsidR="00CA1694" w:rsidRPr="00B96C8E" w:rsidRDefault="00972F76" w:rsidP="00067CC0">
            <w:pPr>
              <w:jc w:val="center"/>
              <w:rPr>
                <w:sz w:val="18"/>
                <w:szCs w:val="18"/>
              </w:rPr>
            </w:pPr>
            <w:r>
              <w:rPr>
                <w:sz w:val="18"/>
                <w:szCs w:val="18"/>
              </w:rPr>
              <w:t>8</w:t>
            </w:r>
            <w:r w:rsidR="00CA1694" w:rsidRPr="00B96C8E">
              <w:rPr>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14:paraId="319FE4CD" w14:textId="65879463" w:rsidR="00CA1694" w:rsidRPr="00B96C8E" w:rsidRDefault="00972F76" w:rsidP="00067CC0">
            <w:pPr>
              <w:jc w:val="center"/>
              <w:rPr>
                <w:sz w:val="18"/>
                <w:szCs w:val="18"/>
              </w:rPr>
            </w:pPr>
            <w:r>
              <w:rPr>
                <w:sz w:val="18"/>
                <w:szCs w:val="18"/>
              </w:rPr>
              <w:t>8</w:t>
            </w:r>
            <w:r w:rsidR="00CA1694" w:rsidRPr="00B96C8E">
              <w:rPr>
                <w:sz w:val="18"/>
                <w:szCs w:val="18"/>
              </w:rPr>
              <w:t>,0</w:t>
            </w:r>
          </w:p>
        </w:tc>
        <w:tc>
          <w:tcPr>
            <w:tcW w:w="1560" w:type="dxa"/>
            <w:tcBorders>
              <w:top w:val="nil"/>
              <w:left w:val="nil"/>
              <w:bottom w:val="single" w:sz="4" w:space="0" w:color="auto"/>
              <w:right w:val="single" w:sz="4" w:space="0" w:color="auto"/>
            </w:tcBorders>
            <w:shd w:val="clear" w:color="auto" w:fill="auto"/>
            <w:vAlign w:val="center"/>
            <w:hideMark/>
          </w:tcPr>
          <w:p w14:paraId="319FE4CE" w14:textId="77777777" w:rsidR="00CA1694" w:rsidRPr="00B96C8E" w:rsidRDefault="00CA1694" w:rsidP="00067CC0">
            <w:pPr>
              <w:jc w:val="center"/>
              <w:rPr>
                <w:sz w:val="20"/>
                <w:szCs w:val="20"/>
              </w:rPr>
            </w:pPr>
          </w:p>
        </w:tc>
      </w:tr>
      <w:tr w:rsidR="00CA1694" w14:paraId="319FE4D5" w14:textId="77777777" w:rsidTr="00067CC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9FE4D0" w14:textId="77777777" w:rsidR="00CA1694" w:rsidRPr="00B96C8E" w:rsidRDefault="00CA1694" w:rsidP="00066234">
            <w:pPr>
              <w:jc w:val="right"/>
              <w:rPr>
                <w:color w:val="000000"/>
                <w:sz w:val="18"/>
                <w:szCs w:val="18"/>
              </w:rPr>
            </w:pPr>
            <w:r w:rsidRPr="00B96C8E">
              <w:rPr>
                <w:color w:val="000000"/>
                <w:sz w:val="18"/>
                <w:szCs w:val="18"/>
              </w:rPr>
              <w:t>39</w:t>
            </w:r>
          </w:p>
        </w:tc>
        <w:tc>
          <w:tcPr>
            <w:tcW w:w="4536" w:type="dxa"/>
            <w:tcBorders>
              <w:top w:val="nil"/>
              <w:left w:val="nil"/>
              <w:bottom w:val="single" w:sz="4" w:space="0" w:color="auto"/>
              <w:right w:val="single" w:sz="4" w:space="0" w:color="auto"/>
            </w:tcBorders>
            <w:shd w:val="clear" w:color="auto" w:fill="auto"/>
            <w:noWrap/>
            <w:vAlign w:val="center"/>
            <w:hideMark/>
          </w:tcPr>
          <w:p w14:paraId="319FE4D1" w14:textId="77777777" w:rsidR="00CA1694" w:rsidRPr="00B96C8E" w:rsidRDefault="00CA1694" w:rsidP="00066234">
            <w:pPr>
              <w:rPr>
                <w:color w:val="000000"/>
                <w:sz w:val="18"/>
                <w:szCs w:val="18"/>
              </w:rPr>
            </w:pPr>
            <w:r w:rsidRPr="00B96C8E">
              <w:rPr>
                <w:color w:val="000000"/>
                <w:sz w:val="18"/>
                <w:szCs w:val="18"/>
              </w:rPr>
              <w:t>Rokiškio pagrindinė mokykla</w:t>
            </w:r>
          </w:p>
        </w:tc>
        <w:tc>
          <w:tcPr>
            <w:tcW w:w="1985" w:type="dxa"/>
            <w:tcBorders>
              <w:top w:val="nil"/>
              <w:left w:val="nil"/>
              <w:bottom w:val="single" w:sz="4" w:space="0" w:color="auto"/>
              <w:right w:val="single" w:sz="4" w:space="0" w:color="auto"/>
            </w:tcBorders>
            <w:shd w:val="clear" w:color="auto" w:fill="auto"/>
            <w:noWrap/>
            <w:vAlign w:val="center"/>
            <w:hideMark/>
          </w:tcPr>
          <w:p w14:paraId="319FE4D2" w14:textId="3641EE11" w:rsidR="00CA1694" w:rsidRPr="00B96C8E" w:rsidRDefault="002676CA" w:rsidP="002676CA">
            <w:pPr>
              <w:jc w:val="center"/>
              <w:rPr>
                <w:sz w:val="18"/>
                <w:szCs w:val="18"/>
              </w:rPr>
            </w:pPr>
            <w:r>
              <w:rPr>
                <w:sz w:val="18"/>
                <w:szCs w:val="18"/>
              </w:rPr>
              <w:t>30</w:t>
            </w:r>
            <w:r w:rsidR="00CA1694">
              <w:rPr>
                <w:sz w:val="18"/>
                <w:szCs w:val="18"/>
              </w:rPr>
              <w:t>,62</w:t>
            </w:r>
          </w:p>
        </w:tc>
        <w:tc>
          <w:tcPr>
            <w:tcW w:w="1275" w:type="dxa"/>
            <w:tcBorders>
              <w:top w:val="nil"/>
              <w:left w:val="nil"/>
              <w:bottom w:val="single" w:sz="4" w:space="0" w:color="auto"/>
              <w:right w:val="single" w:sz="4" w:space="0" w:color="auto"/>
            </w:tcBorders>
            <w:shd w:val="clear" w:color="auto" w:fill="auto"/>
            <w:noWrap/>
            <w:vAlign w:val="center"/>
            <w:hideMark/>
          </w:tcPr>
          <w:p w14:paraId="319FE4D3" w14:textId="11B37216" w:rsidR="00CA1694" w:rsidRPr="00B96C8E" w:rsidRDefault="00CA1694" w:rsidP="002676CA">
            <w:pPr>
              <w:jc w:val="center"/>
              <w:rPr>
                <w:sz w:val="18"/>
                <w:szCs w:val="18"/>
              </w:rPr>
            </w:pPr>
            <w:r w:rsidRPr="00B96C8E">
              <w:rPr>
                <w:sz w:val="18"/>
                <w:szCs w:val="18"/>
              </w:rPr>
              <w:t>2</w:t>
            </w:r>
            <w:r w:rsidR="002676CA">
              <w:rPr>
                <w:sz w:val="18"/>
                <w:szCs w:val="18"/>
              </w:rPr>
              <w:t>1</w:t>
            </w:r>
            <w:r w:rsidRPr="00B96C8E">
              <w:rPr>
                <w:sz w:val="18"/>
                <w:szCs w:val="18"/>
              </w:rPr>
              <w:t>,12</w:t>
            </w:r>
          </w:p>
        </w:tc>
        <w:tc>
          <w:tcPr>
            <w:tcW w:w="1560" w:type="dxa"/>
            <w:tcBorders>
              <w:top w:val="nil"/>
              <w:left w:val="nil"/>
              <w:bottom w:val="single" w:sz="4" w:space="0" w:color="auto"/>
              <w:right w:val="single" w:sz="4" w:space="0" w:color="auto"/>
            </w:tcBorders>
            <w:shd w:val="clear" w:color="auto" w:fill="auto"/>
            <w:vAlign w:val="center"/>
            <w:hideMark/>
          </w:tcPr>
          <w:p w14:paraId="319FE4D4" w14:textId="77777777" w:rsidR="00CA1694" w:rsidRPr="00B96C8E" w:rsidRDefault="00CA1694" w:rsidP="00067CC0">
            <w:pPr>
              <w:jc w:val="center"/>
              <w:rPr>
                <w:sz w:val="20"/>
                <w:szCs w:val="20"/>
              </w:rPr>
            </w:pPr>
            <w:r>
              <w:rPr>
                <w:sz w:val="20"/>
                <w:szCs w:val="20"/>
              </w:rPr>
              <w:t>9,5</w:t>
            </w:r>
          </w:p>
        </w:tc>
      </w:tr>
      <w:tr w:rsidR="00CA1694" w14:paraId="319FE4DB" w14:textId="77777777" w:rsidTr="00666652">
        <w:trPr>
          <w:trHeight w:val="30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9FE4D6" w14:textId="77777777" w:rsidR="00CA1694" w:rsidRPr="00B96C8E" w:rsidRDefault="00CA1694" w:rsidP="00666652">
            <w:pPr>
              <w:jc w:val="right"/>
              <w:rPr>
                <w:color w:val="000000"/>
                <w:sz w:val="18"/>
                <w:szCs w:val="18"/>
              </w:rPr>
            </w:pPr>
            <w:r w:rsidRPr="00B96C8E">
              <w:rPr>
                <w:color w:val="000000"/>
                <w:sz w:val="18"/>
                <w:szCs w:val="18"/>
              </w:rPr>
              <w:t>40</w:t>
            </w:r>
          </w:p>
        </w:tc>
        <w:tc>
          <w:tcPr>
            <w:tcW w:w="4536" w:type="dxa"/>
            <w:tcBorders>
              <w:top w:val="nil"/>
              <w:left w:val="nil"/>
              <w:bottom w:val="single" w:sz="4" w:space="0" w:color="auto"/>
              <w:right w:val="single" w:sz="4" w:space="0" w:color="auto"/>
            </w:tcBorders>
            <w:shd w:val="clear" w:color="auto" w:fill="auto"/>
            <w:noWrap/>
            <w:vAlign w:val="center"/>
            <w:hideMark/>
          </w:tcPr>
          <w:p w14:paraId="319FE4D7" w14:textId="77777777" w:rsidR="00CA1694" w:rsidRPr="00B96C8E" w:rsidRDefault="00CA1694" w:rsidP="00666652">
            <w:pPr>
              <w:rPr>
                <w:color w:val="000000"/>
                <w:sz w:val="18"/>
                <w:szCs w:val="18"/>
              </w:rPr>
            </w:pPr>
            <w:r w:rsidRPr="00B96C8E">
              <w:rPr>
                <w:color w:val="000000"/>
                <w:sz w:val="18"/>
                <w:szCs w:val="18"/>
              </w:rPr>
              <w:t>Rokiškio baseinas</w:t>
            </w:r>
          </w:p>
        </w:tc>
        <w:tc>
          <w:tcPr>
            <w:tcW w:w="1985" w:type="dxa"/>
            <w:tcBorders>
              <w:top w:val="nil"/>
              <w:left w:val="nil"/>
              <w:bottom w:val="single" w:sz="4" w:space="0" w:color="auto"/>
              <w:right w:val="single" w:sz="4" w:space="0" w:color="auto"/>
            </w:tcBorders>
            <w:shd w:val="clear" w:color="auto" w:fill="auto"/>
            <w:noWrap/>
            <w:vAlign w:val="center"/>
            <w:hideMark/>
          </w:tcPr>
          <w:p w14:paraId="319FE4D8" w14:textId="77777777" w:rsidR="00CA1694" w:rsidRPr="00B96C8E" w:rsidRDefault="00CA1694" w:rsidP="00067CC0">
            <w:pPr>
              <w:jc w:val="center"/>
              <w:rPr>
                <w:sz w:val="18"/>
                <w:szCs w:val="18"/>
              </w:rPr>
            </w:pPr>
            <w:r w:rsidRPr="00B96C8E">
              <w:rPr>
                <w:sz w:val="18"/>
                <w:szCs w:val="18"/>
              </w:rPr>
              <w:t>18</w:t>
            </w:r>
          </w:p>
        </w:tc>
        <w:tc>
          <w:tcPr>
            <w:tcW w:w="1275" w:type="dxa"/>
            <w:tcBorders>
              <w:top w:val="nil"/>
              <w:left w:val="nil"/>
              <w:bottom w:val="single" w:sz="4" w:space="0" w:color="auto"/>
              <w:right w:val="single" w:sz="4" w:space="0" w:color="auto"/>
            </w:tcBorders>
            <w:shd w:val="clear" w:color="auto" w:fill="auto"/>
            <w:noWrap/>
            <w:vAlign w:val="center"/>
            <w:hideMark/>
          </w:tcPr>
          <w:p w14:paraId="319FE4D9" w14:textId="77777777" w:rsidR="00CA1694" w:rsidRPr="00B96C8E" w:rsidRDefault="00CA1694" w:rsidP="00067CC0">
            <w:pPr>
              <w:jc w:val="center"/>
              <w:rPr>
                <w:sz w:val="18"/>
                <w:szCs w:val="18"/>
              </w:rPr>
            </w:pPr>
            <w:r w:rsidRPr="00B96C8E">
              <w:rPr>
                <w:sz w:val="18"/>
                <w:szCs w:val="18"/>
              </w:rPr>
              <w:t>18</w:t>
            </w:r>
          </w:p>
        </w:tc>
        <w:tc>
          <w:tcPr>
            <w:tcW w:w="1560" w:type="dxa"/>
            <w:tcBorders>
              <w:top w:val="nil"/>
              <w:left w:val="nil"/>
              <w:bottom w:val="single" w:sz="4" w:space="0" w:color="auto"/>
              <w:right w:val="single" w:sz="4" w:space="0" w:color="auto"/>
            </w:tcBorders>
            <w:shd w:val="clear" w:color="auto" w:fill="auto"/>
            <w:vAlign w:val="center"/>
            <w:hideMark/>
          </w:tcPr>
          <w:p w14:paraId="319FE4DA" w14:textId="77777777" w:rsidR="00CA1694" w:rsidRPr="00B96C8E" w:rsidRDefault="00CA1694" w:rsidP="00067CC0">
            <w:pPr>
              <w:jc w:val="center"/>
              <w:rPr>
                <w:sz w:val="20"/>
                <w:szCs w:val="20"/>
              </w:rPr>
            </w:pPr>
          </w:p>
        </w:tc>
      </w:tr>
      <w:tr w:rsidR="00146B5E" w14:paraId="5B873136" w14:textId="77777777" w:rsidTr="00972F76">
        <w:trPr>
          <w:trHeight w:val="336"/>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92D4ED2" w14:textId="48A74F78" w:rsidR="00146B5E" w:rsidRPr="00B96C8E" w:rsidRDefault="00146B5E" w:rsidP="00666652">
            <w:pPr>
              <w:jc w:val="right"/>
              <w:rPr>
                <w:color w:val="000000"/>
                <w:sz w:val="18"/>
                <w:szCs w:val="18"/>
              </w:rPr>
            </w:pPr>
            <w:r>
              <w:rPr>
                <w:color w:val="000000"/>
                <w:sz w:val="18"/>
                <w:szCs w:val="18"/>
              </w:rPr>
              <w:t>41</w:t>
            </w:r>
          </w:p>
        </w:tc>
        <w:tc>
          <w:tcPr>
            <w:tcW w:w="4536" w:type="dxa"/>
            <w:tcBorders>
              <w:top w:val="nil"/>
              <w:left w:val="nil"/>
              <w:bottom w:val="single" w:sz="4" w:space="0" w:color="auto"/>
              <w:right w:val="single" w:sz="4" w:space="0" w:color="auto"/>
            </w:tcBorders>
            <w:shd w:val="clear" w:color="auto" w:fill="auto"/>
            <w:noWrap/>
            <w:vAlign w:val="center"/>
          </w:tcPr>
          <w:p w14:paraId="1A3596F9" w14:textId="480C1236" w:rsidR="00146B5E" w:rsidRPr="00B96C8E" w:rsidRDefault="00972F76" w:rsidP="00666652">
            <w:pPr>
              <w:rPr>
                <w:color w:val="000000"/>
                <w:sz w:val="18"/>
                <w:szCs w:val="18"/>
              </w:rPr>
            </w:pPr>
            <w:r>
              <w:rPr>
                <w:color w:val="000000"/>
                <w:sz w:val="18"/>
                <w:szCs w:val="18"/>
              </w:rPr>
              <w:t>Obelių socialinių paslaugų namai</w:t>
            </w:r>
          </w:p>
        </w:tc>
        <w:tc>
          <w:tcPr>
            <w:tcW w:w="1985" w:type="dxa"/>
            <w:tcBorders>
              <w:top w:val="nil"/>
              <w:left w:val="nil"/>
              <w:bottom w:val="single" w:sz="4" w:space="0" w:color="auto"/>
              <w:right w:val="single" w:sz="4" w:space="0" w:color="auto"/>
            </w:tcBorders>
            <w:shd w:val="clear" w:color="auto" w:fill="auto"/>
            <w:noWrap/>
            <w:vAlign w:val="center"/>
          </w:tcPr>
          <w:p w14:paraId="14ED8947" w14:textId="12237DA2" w:rsidR="00146B5E" w:rsidRPr="00B96C8E" w:rsidRDefault="00972F76" w:rsidP="00067CC0">
            <w:pPr>
              <w:jc w:val="center"/>
              <w:rPr>
                <w:sz w:val="18"/>
                <w:szCs w:val="18"/>
              </w:rPr>
            </w:pPr>
            <w:r>
              <w:rPr>
                <w:sz w:val="18"/>
                <w:szCs w:val="18"/>
              </w:rPr>
              <w:t>45,25</w:t>
            </w:r>
          </w:p>
        </w:tc>
        <w:tc>
          <w:tcPr>
            <w:tcW w:w="1275" w:type="dxa"/>
            <w:tcBorders>
              <w:top w:val="nil"/>
              <w:left w:val="nil"/>
              <w:bottom w:val="single" w:sz="4" w:space="0" w:color="auto"/>
              <w:right w:val="single" w:sz="4" w:space="0" w:color="auto"/>
            </w:tcBorders>
            <w:shd w:val="clear" w:color="auto" w:fill="auto"/>
            <w:noWrap/>
            <w:vAlign w:val="center"/>
          </w:tcPr>
          <w:p w14:paraId="77B832D2" w14:textId="7697656C" w:rsidR="00146B5E" w:rsidRPr="00B96C8E" w:rsidRDefault="00972F76" w:rsidP="00067CC0">
            <w:pPr>
              <w:jc w:val="center"/>
              <w:rPr>
                <w:sz w:val="18"/>
                <w:szCs w:val="18"/>
              </w:rPr>
            </w:pPr>
            <w:r>
              <w:rPr>
                <w:sz w:val="18"/>
                <w:szCs w:val="18"/>
              </w:rPr>
              <w:t>45,25</w:t>
            </w:r>
          </w:p>
        </w:tc>
        <w:tc>
          <w:tcPr>
            <w:tcW w:w="1560" w:type="dxa"/>
            <w:tcBorders>
              <w:top w:val="nil"/>
              <w:left w:val="nil"/>
              <w:bottom w:val="single" w:sz="4" w:space="0" w:color="auto"/>
              <w:right w:val="single" w:sz="4" w:space="0" w:color="auto"/>
            </w:tcBorders>
            <w:shd w:val="clear" w:color="auto" w:fill="auto"/>
            <w:vAlign w:val="center"/>
          </w:tcPr>
          <w:p w14:paraId="70828DCF" w14:textId="77777777" w:rsidR="00146B5E" w:rsidRPr="00B96C8E" w:rsidRDefault="00146B5E" w:rsidP="00067CC0">
            <w:pPr>
              <w:jc w:val="center"/>
              <w:rPr>
                <w:sz w:val="20"/>
                <w:szCs w:val="20"/>
              </w:rPr>
            </w:pPr>
          </w:p>
        </w:tc>
      </w:tr>
      <w:tr w:rsidR="00CA1694" w:rsidRPr="006F13F3" w14:paraId="319FE4E1" w14:textId="77777777" w:rsidTr="00067CC0">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9FE4DC" w14:textId="016BB649" w:rsidR="00CA1694" w:rsidRDefault="00146B5E" w:rsidP="00666652">
            <w:pPr>
              <w:jc w:val="right"/>
              <w:rPr>
                <w:color w:val="000000"/>
                <w:sz w:val="18"/>
                <w:szCs w:val="18"/>
              </w:rPr>
            </w:pPr>
            <w:r>
              <w:rPr>
                <w:color w:val="000000"/>
                <w:sz w:val="18"/>
                <w:szCs w:val="18"/>
              </w:rPr>
              <w:t> 42</w:t>
            </w:r>
          </w:p>
        </w:tc>
        <w:tc>
          <w:tcPr>
            <w:tcW w:w="4536" w:type="dxa"/>
            <w:tcBorders>
              <w:top w:val="nil"/>
              <w:left w:val="nil"/>
              <w:bottom w:val="single" w:sz="4" w:space="0" w:color="auto"/>
              <w:right w:val="single" w:sz="4" w:space="0" w:color="auto"/>
            </w:tcBorders>
            <w:shd w:val="clear" w:color="auto" w:fill="auto"/>
            <w:noWrap/>
            <w:vAlign w:val="center"/>
            <w:hideMark/>
          </w:tcPr>
          <w:p w14:paraId="319FE4DD" w14:textId="77777777" w:rsidR="00CA1694" w:rsidRDefault="00CA1694" w:rsidP="00666652">
            <w:pPr>
              <w:rPr>
                <w:b/>
                <w:bCs/>
                <w:color w:val="000000"/>
                <w:sz w:val="20"/>
                <w:szCs w:val="20"/>
              </w:rPr>
            </w:pPr>
            <w:r>
              <w:rPr>
                <w:b/>
                <w:bCs/>
                <w:color w:val="000000"/>
                <w:sz w:val="20"/>
                <w:szCs w:val="20"/>
              </w:rPr>
              <w:t>Iš viso</w:t>
            </w:r>
          </w:p>
        </w:tc>
        <w:tc>
          <w:tcPr>
            <w:tcW w:w="1985" w:type="dxa"/>
            <w:tcBorders>
              <w:top w:val="nil"/>
              <w:left w:val="nil"/>
              <w:bottom w:val="single" w:sz="4" w:space="0" w:color="auto"/>
              <w:right w:val="single" w:sz="4" w:space="0" w:color="auto"/>
            </w:tcBorders>
            <w:shd w:val="clear" w:color="auto" w:fill="auto"/>
            <w:noWrap/>
            <w:vAlign w:val="center"/>
            <w:hideMark/>
          </w:tcPr>
          <w:p w14:paraId="319FE4DE" w14:textId="109DF575" w:rsidR="00CA1694" w:rsidRPr="00FE0CC8" w:rsidRDefault="00C34836" w:rsidP="008D369A">
            <w:pPr>
              <w:jc w:val="center"/>
              <w:rPr>
                <w:sz w:val="18"/>
                <w:szCs w:val="18"/>
              </w:rPr>
            </w:pPr>
            <w:r>
              <w:rPr>
                <w:sz w:val="18"/>
                <w:szCs w:val="18"/>
              </w:rPr>
              <w:t>1440,39</w:t>
            </w:r>
          </w:p>
        </w:tc>
        <w:tc>
          <w:tcPr>
            <w:tcW w:w="1275" w:type="dxa"/>
            <w:tcBorders>
              <w:top w:val="nil"/>
              <w:left w:val="nil"/>
              <w:bottom w:val="single" w:sz="4" w:space="0" w:color="auto"/>
              <w:right w:val="single" w:sz="4" w:space="0" w:color="auto"/>
            </w:tcBorders>
            <w:shd w:val="clear" w:color="auto" w:fill="auto"/>
            <w:noWrap/>
            <w:vAlign w:val="center"/>
            <w:hideMark/>
          </w:tcPr>
          <w:p w14:paraId="319FE4DF" w14:textId="5CE97DAA" w:rsidR="00CA1694" w:rsidRPr="00FE0CC8" w:rsidRDefault="00C34836" w:rsidP="00C34836">
            <w:pPr>
              <w:jc w:val="center"/>
              <w:rPr>
                <w:sz w:val="18"/>
                <w:szCs w:val="18"/>
              </w:rPr>
            </w:pPr>
            <w:r>
              <w:rPr>
                <w:sz w:val="18"/>
                <w:szCs w:val="18"/>
              </w:rPr>
              <w:t>1130,77</w:t>
            </w:r>
          </w:p>
        </w:tc>
        <w:tc>
          <w:tcPr>
            <w:tcW w:w="1560" w:type="dxa"/>
            <w:tcBorders>
              <w:top w:val="nil"/>
              <w:left w:val="nil"/>
              <w:bottom w:val="single" w:sz="4" w:space="0" w:color="auto"/>
              <w:right w:val="single" w:sz="4" w:space="0" w:color="auto"/>
            </w:tcBorders>
            <w:shd w:val="clear" w:color="auto" w:fill="auto"/>
            <w:noWrap/>
            <w:vAlign w:val="center"/>
            <w:hideMark/>
          </w:tcPr>
          <w:p w14:paraId="319FE4E0" w14:textId="228AB7EE" w:rsidR="00CA1694" w:rsidRPr="00FE0CC8" w:rsidRDefault="00CA1694" w:rsidP="00067CC0">
            <w:pPr>
              <w:jc w:val="center"/>
              <w:rPr>
                <w:strike/>
                <w:sz w:val="18"/>
                <w:szCs w:val="18"/>
              </w:rPr>
            </w:pPr>
            <w:r w:rsidRPr="00FE0CC8">
              <w:rPr>
                <w:sz w:val="18"/>
                <w:szCs w:val="18"/>
              </w:rPr>
              <w:t>30</w:t>
            </w:r>
            <w:r w:rsidR="00E71353">
              <w:rPr>
                <w:sz w:val="18"/>
                <w:szCs w:val="18"/>
              </w:rPr>
              <w:t>9,62</w:t>
            </w:r>
          </w:p>
        </w:tc>
      </w:tr>
    </w:tbl>
    <w:p w14:paraId="319FE4E2" w14:textId="77777777" w:rsidR="00CA1694" w:rsidRDefault="00CA1694" w:rsidP="00CA1694">
      <w:pPr>
        <w:tabs>
          <w:tab w:val="left" w:pos="1202"/>
          <w:tab w:val="left" w:pos="1293"/>
          <w:tab w:val="left" w:pos="7230"/>
        </w:tabs>
        <w:overflowPunct w:val="0"/>
        <w:autoSpaceDE w:val="0"/>
        <w:autoSpaceDN w:val="0"/>
        <w:adjustRightInd w:val="0"/>
      </w:pPr>
    </w:p>
    <w:p w14:paraId="319FE4E3" w14:textId="77777777" w:rsidR="00CA1694" w:rsidRDefault="00CA1694" w:rsidP="00CA1694">
      <w:pPr>
        <w:tabs>
          <w:tab w:val="left" w:pos="1202"/>
          <w:tab w:val="left" w:pos="1293"/>
        </w:tabs>
        <w:overflowPunct w:val="0"/>
        <w:autoSpaceDE w:val="0"/>
        <w:autoSpaceDN w:val="0"/>
        <w:adjustRightInd w:val="0"/>
      </w:pPr>
    </w:p>
    <w:p w14:paraId="319FE4E4" w14:textId="77777777" w:rsidR="00CA1694" w:rsidRDefault="00CA1694" w:rsidP="00CA1694">
      <w:pPr>
        <w:tabs>
          <w:tab w:val="left" w:pos="1202"/>
          <w:tab w:val="left" w:pos="1293"/>
        </w:tabs>
        <w:overflowPunct w:val="0"/>
        <w:autoSpaceDE w:val="0"/>
        <w:autoSpaceDN w:val="0"/>
        <w:adjustRightInd w:val="0"/>
        <w:jc w:val="center"/>
        <w:rPr>
          <w:b/>
        </w:rPr>
      </w:pPr>
      <w:r>
        <w:t>_______________________</w:t>
      </w:r>
    </w:p>
    <w:p w14:paraId="319FE4E5" w14:textId="77777777" w:rsidR="00CA1694" w:rsidRDefault="00CA1694" w:rsidP="00CA1694">
      <w:pPr>
        <w:tabs>
          <w:tab w:val="left" w:pos="1202"/>
          <w:tab w:val="left" w:pos="1293"/>
        </w:tabs>
        <w:overflowPunct w:val="0"/>
        <w:autoSpaceDE w:val="0"/>
        <w:autoSpaceDN w:val="0"/>
        <w:adjustRightInd w:val="0"/>
        <w:jc w:val="center"/>
        <w:rPr>
          <w:b/>
        </w:rPr>
      </w:pPr>
    </w:p>
    <w:p w14:paraId="319FE4E6" w14:textId="77777777" w:rsidR="00CA1694" w:rsidRDefault="00CA1694" w:rsidP="00CA1694">
      <w:pPr>
        <w:tabs>
          <w:tab w:val="left" w:pos="1202"/>
          <w:tab w:val="left" w:pos="1293"/>
        </w:tabs>
        <w:overflowPunct w:val="0"/>
        <w:autoSpaceDE w:val="0"/>
        <w:autoSpaceDN w:val="0"/>
        <w:adjustRightInd w:val="0"/>
        <w:jc w:val="center"/>
        <w:rPr>
          <w:b/>
        </w:rPr>
      </w:pPr>
    </w:p>
    <w:p w14:paraId="319FE4E7" w14:textId="77777777" w:rsidR="00CA1694" w:rsidRDefault="00CA1694" w:rsidP="00CA1694">
      <w:pPr>
        <w:tabs>
          <w:tab w:val="left" w:pos="1202"/>
          <w:tab w:val="left" w:pos="1293"/>
        </w:tabs>
        <w:overflowPunct w:val="0"/>
        <w:autoSpaceDE w:val="0"/>
        <w:autoSpaceDN w:val="0"/>
        <w:adjustRightInd w:val="0"/>
        <w:jc w:val="center"/>
        <w:rPr>
          <w:b/>
        </w:rPr>
      </w:pPr>
    </w:p>
    <w:p w14:paraId="319FE4E8" w14:textId="77777777" w:rsidR="00CA1694" w:rsidRDefault="00CA1694" w:rsidP="00CA1694">
      <w:pPr>
        <w:tabs>
          <w:tab w:val="left" w:pos="1202"/>
          <w:tab w:val="left" w:pos="1293"/>
        </w:tabs>
        <w:overflowPunct w:val="0"/>
        <w:autoSpaceDE w:val="0"/>
        <w:autoSpaceDN w:val="0"/>
        <w:adjustRightInd w:val="0"/>
        <w:jc w:val="center"/>
        <w:rPr>
          <w:b/>
        </w:rPr>
      </w:pPr>
    </w:p>
    <w:p w14:paraId="319FE4E9" w14:textId="77777777" w:rsidR="00CA1694" w:rsidRDefault="00CA1694" w:rsidP="00CA1694">
      <w:pPr>
        <w:tabs>
          <w:tab w:val="left" w:pos="1202"/>
          <w:tab w:val="left" w:pos="1293"/>
        </w:tabs>
        <w:overflowPunct w:val="0"/>
        <w:autoSpaceDE w:val="0"/>
        <w:autoSpaceDN w:val="0"/>
        <w:adjustRightInd w:val="0"/>
        <w:jc w:val="center"/>
        <w:rPr>
          <w:b/>
        </w:rPr>
      </w:pPr>
    </w:p>
    <w:p w14:paraId="319FE4EA" w14:textId="77777777" w:rsidR="00CA1694" w:rsidRDefault="00CA1694" w:rsidP="00CA1694">
      <w:pPr>
        <w:tabs>
          <w:tab w:val="left" w:pos="1202"/>
          <w:tab w:val="left" w:pos="1293"/>
        </w:tabs>
        <w:overflowPunct w:val="0"/>
        <w:autoSpaceDE w:val="0"/>
        <w:autoSpaceDN w:val="0"/>
        <w:adjustRightInd w:val="0"/>
        <w:jc w:val="center"/>
        <w:rPr>
          <w:b/>
        </w:rPr>
      </w:pPr>
    </w:p>
    <w:p w14:paraId="319FE4EB" w14:textId="77777777" w:rsidR="00CA1694" w:rsidRDefault="00CA1694" w:rsidP="00CA1694">
      <w:pPr>
        <w:tabs>
          <w:tab w:val="left" w:pos="1202"/>
          <w:tab w:val="left" w:pos="1293"/>
        </w:tabs>
        <w:overflowPunct w:val="0"/>
        <w:autoSpaceDE w:val="0"/>
        <w:autoSpaceDN w:val="0"/>
        <w:adjustRightInd w:val="0"/>
        <w:jc w:val="center"/>
        <w:rPr>
          <w:b/>
        </w:rPr>
      </w:pPr>
    </w:p>
    <w:p w14:paraId="319FE4EC" w14:textId="77777777" w:rsidR="00CA1694" w:rsidRDefault="00CA1694" w:rsidP="00CA1694">
      <w:pPr>
        <w:tabs>
          <w:tab w:val="left" w:pos="1202"/>
          <w:tab w:val="left" w:pos="1293"/>
        </w:tabs>
        <w:overflowPunct w:val="0"/>
        <w:autoSpaceDE w:val="0"/>
        <w:autoSpaceDN w:val="0"/>
        <w:adjustRightInd w:val="0"/>
        <w:jc w:val="center"/>
        <w:rPr>
          <w:b/>
        </w:rPr>
      </w:pPr>
    </w:p>
    <w:p w14:paraId="319FE4ED" w14:textId="77777777" w:rsidR="00CA1694" w:rsidRDefault="00CA1694" w:rsidP="00CA1694">
      <w:pPr>
        <w:tabs>
          <w:tab w:val="left" w:pos="1202"/>
          <w:tab w:val="left" w:pos="1293"/>
        </w:tabs>
        <w:overflowPunct w:val="0"/>
        <w:autoSpaceDE w:val="0"/>
        <w:autoSpaceDN w:val="0"/>
        <w:adjustRightInd w:val="0"/>
        <w:jc w:val="center"/>
        <w:rPr>
          <w:b/>
        </w:rPr>
      </w:pPr>
    </w:p>
    <w:p w14:paraId="319FE4EE" w14:textId="77777777" w:rsidR="00CA1694" w:rsidRDefault="00CA1694" w:rsidP="00CA1694">
      <w:pPr>
        <w:tabs>
          <w:tab w:val="left" w:pos="1202"/>
          <w:tab w:val="left" w:pos="1293"/>
        </w:tabs>
        <w:overflowPunct w:val="0"/>
        <w:autoSpaceDE w:val="0"/>
        <w:autoSpaceDN w:val="0"/>
        <w:adjustRightInd w:val="0"/>
        <w:jc w:val="center"/>
        <w:rPr>
          <w:b/>
        </w:rPr>
      </w:pPr>
    </w:p>
    <w:p w14:paraId="319FE4EF" w14:textId="77777777" w:rsidR="00CA1694" w:rsidRDefault="00CA1694" w:rsidP="00CA1694">
      <w:pPr>
        <w:tabs>
          <w:tab w:val="left" w:pos="1202"/>
          <w:tab w:val="left" w:pos="1293"/>
        </w:tabs>
        <w:overflowPunct w:val="0"/>
        <w:autoSpaceDE w:val="0"/>
        <w:autoSpaceDN w:val="0"/>
        <w:adjustRightInd w:val="0"/>
        <w:jc w:val="center"/>
        <w:rPr>
          <w:b/>
        </w:rPr>
      </w:pPr>
    </w:p>
    <w:p w14:paraId="319FE4F0" w14:textId="77777777" w:rsidR="00CA1694" w:rsidRDefault="00CA1694" w:rsidP="00CA1694">
      <w:pPr>
        <w:tabs>
          <w:tab w:val="left" w:pos="1202"/>
          <w:tab w:val="left" w:pos="1293"/>
        </w:tabs>
        <w:overflowPunct w:val="0"/>
        <w:autoSpaceDE w:val="0"/>
        <w:autoSpaceDN w:val="0"/>
        <w:adjustRightInd w:val="0"/>
        <w:jc w:val="center"/>
        <w:rPr>
          <w:b/>
        </w:rPr>
      </w:pPr>
    </w:p>
    <w:p w14:paraId="319FE4F1" w14:textId="77777777" w:rsidR="00CA1694" w:rsidRDefault="00CA1694" w:rsidP="00CA1694">
      <w:pPr>
        <w:tabs>
          <w:tab w:val="left" w:pos="1202"/>
          <w:tab w:val="left" w:pos="1293"/>
        </w:tabs>
        <w:overflowPunct w:val="0"/>
        <w:autoSpaceDE w:val="0"/>
        <w:autoSpaceDN w:val="0"/>
        <w:adjustRightInd w:val="0"/>
        <w:jc w:val="center"/>
        <w:rPr>
          <w:b/>
        </w:rPr>
      </w:pPr>
    </w:p>
    <w:p w14:paraId="319FE4F2" w14:textId="77777777" w:rsidR="00CA1694" w:rsidRDefault="00CA1694" w:rsidP="00CA1694">
      <w:pPr>
        <w:tabs>
          <w:tab w:val="left" w:pos="1202"/>
          <w:tab w:val="left" w:pos="1293"/>
        </w:tabs>
        <w:overflowPunct w:val="0"/>
        <w:autoSpaceDE w:val="0"/>
        <w:autoSpaceDN w:val="0"/>
        <w:adjustRightInd w:val="0"/>
        <w:jc w:val="center"/>
        <w:rPr>
          <w:b/>
        </w:rPr>
      </w:pPr>
    </w:p>
    <w:p w14:paraId="319FE4F3" w14:textId="77777777" w:rsidR="00CA1694" w:rsidRDefault="00CA1694" w:rsidP="00CA1694">
      <w:pPr>
        <w:tabs>
          <w:tab w:val="left" w:pos="1202"/>
          <w:tab w:val="left" w:pos="1293"/>
        </w:tabs>
        <w:overflowPunct w:val="0"/>
        <w:autoSpaceDE w:val="0"/>
        <w:autoSpaceDN w:val="0"/>
        <w:adjustRightInd w:val="0"/>
        <w:jc w:val="center"/>
        <w:rPr>
          <w:b/>
        </w:rPr>
      </w:pPr>
    </w:p>
    <w:p w14:paraId="319FE4F4" w14:textId="77777777" w:rsidR="00CA1694" w:rsidRDefault="00CA1694" w:rsidP="00CA1694">
      <w:pPr>
        <w:tabs>
          <w:tab w:val="left" w:pos="1202"/>
          <w:tab w:val="left" w:pos="1293"/>
        </w:tabs>
        <w:overflowPunct w:val="0"/>
        <w:autoSpaceDE w:val="0"/>
        <w:autoSpaceDN w:val="0"/>
        <w:adjustRightInd w:val="0"/>
        <w:jc w:val="center"/>
        <w:rPr>
          <w:b/>
        </w:rPr>
      </w:pPr>
    </w:p>
    <w:p w14:paraId="319FE4F5" w14:textId="77777777" w:rsidR="00CA1694" w:rsidRDefault="00CA1694" w:rsidP="00CA1694">
      <w:pPr>
        <w:tabs>
          <w:tab w:val="left" w:pos="1202"/>
          <w:tab w:val="left" w:pos="1293"/>
        </w:tabs>
        <w:overflowPunct w:val="0"/>
        <w:autoSpaceDE w:val="0"/>
        <w:autoSpaceDN w:val="0"/>
        <w:adjustRightInd w:val="0"/>
        <w:jc w:val="center"/>
        <w:rPr>
          <w:b/>
        </w:rPr>
      </w:pPr>
    </w:p>
    <w:p w14:paraId="319FE4F6" w14:textId="77777777" w:rsidR="00CA1694" w:rsidRDefault="00CA1694" w:rsidP="00CA1694">
      <w:pPr>
        <w:tabs>
          <w:tab w:val="left" w:pos="1202"/>
          <w:tab w:val="left" w:pos="1293"/>
        </w:tabs>
        <w:overflowPunct w:val="0"/>
        <w:autoSpaceDE w:val="0"/>
        <w:autoSpaceDN w:val="0"/>
        <w:adjustRightInd w:val="0"/>
        <w:jc w:val="center"/>
        <w:rPr>
          <w:b/>
        </w:rPr>
      </w:pPr>
    </w:p>
    <w:p w14:paraId="319FE4F7" w14:textId="77777777" w:rsidR="00CA1694" w:rsidRDefault="00CA1694" w:rsidP="00CA1694">
      <w:pPr>
        <w:tabs>
          <w:tab w:val="left" w:pos="1202"/>
          <w:tab w:val="left" w:pos="1293"/>
        </w:tabs>
        <w:overflowPunct w:val="0"/>
        <w:autoSpaceDE w:val="0"/>
        <w:autoSpaceDN w:val="0"/>
        <w:adjustRightInd w:val="0"/>
        <w:jc w:val="center"/>
        <w:rPr>
          <w:b/>
        </w:rPr>
      </w:pPr>
    </w:p>
    <w:p w14:paraId="319FE4F8" w14:textId="77777777" w:rsidR="00CA1694" w:rsidRDefault="00CA1694" w:rsidP="00CA1694">
      <w:pPr>
        <w:tabs>
          <w:tab w:val="left" w:pos="1202"/>
          <w:tab w:val="left" w:pos="1293"/>
        </w:tabs>
        <w:overflowPunct w:val="0"/>
        <w:autoSpaceDE w:val="0"/>
        <w:autoSpaceDN w:val="0"/>
        <w:adjustRightInd w:val="0"/>
        <w:jc w:val="center"/>
        <w:rPr>
          <w:b/>
        </w:rPr>
      </w:pPr>
    </w:p>
    <w:p w14:paraId="319FE4F9" w14:textId="77777777" w:rsidR="00CA1694" w:rsidRDefault="00CA1694" w:rsidP="00CA1694">
      <w:pPr>
        <w:tabs>
          <w:tab w:val="left" w:pos="1202"/>
          <w:tab w:val="left" w:pos="1293"/>
        </w:tabs>
        <w:overflowPunct w:val="0"/>
        <w:autoSpaceDE w:val="0"/>
        <w:autoSpaceDN w:val="0"/>
        <w:adjustRightInd w:val="0"/>
        <w:jc w:val="center"/>
        <w:rPr>
          <w:b/>
        </w:rPr>
      </w:pPr>
    </w:p>
    <w:p w14:paraId="319FE4FA" w14:textId="77777777" w:rsidR="00CA1694" w:rsidRDefault="00CA1694" w:rsidP="00CA1694">
      <w:pPr>
        <w:tabs>
          <w:tab w:val="left" w:pos="1202"/>
          <w:tab w:val="left" w:pos="1293"/>
        </w:tabs>
        <w:overflowPunct w:val="0"/>
        <w:autoSpaceDE w:val="0"/>
        <w:autoSpaceDN w:val="0"/>
        <w:adjustRightInd w:val="0"/>
        <w:jc w:val="center"/>
        <w:rPr>
          <w:b/>
        </w:rPr>
      </w:pPr>
    </w:p>
    <w:p w14:paraId="319FE4FB" w14:textId="77777777" w:rsidR="00CA1694" w:rsidRDefault="00CA1694" w:rsidP="00CA1694">
      <w:pPr>
        <w:tabs>
          <w:tab w:val="left" w:pos="1202"/>
          <w:tab w:val="left" w:pos="1293"/>
        </w:tabs>
        <w:overflowPunct w:val="0"/>
        <w:autoSpaceDE w:val="0"/>
        <w:autoSpaceDN w:val="0"/>
        <w:adjustRightInd w:val="0"/>
        <w:jc w:val="center"/>
        <w:rPr>
          <w:b/>
        </w:rPr>
      </w:pPr>
    </w:p>
    <w:p w14:paraId="319FE4FC" w14:textId="77777777" w:rsidR="00CA1694" w:rsidRDefault="00CA1694" w:rsidP="00CA1694">
      <w:pPr>
        <w:tabs>
          <w:tab w:val="left" w:pos="1202"/>
          <w:tab w:val="left" w:pos="1293"/>
        </w:tabs>
        <w:overflowPunct w:val="0"/>
        <w:autoSpaceDE w:val="0"/>
        <w:autoSpaceDN w:val="0"/>
        <w:adjustRightInd w:val="0"/>
        <w:jc w:val="center"/>
        <w:rPr>
          <w:b/>
        </w:rPr>
      </w:pPr>
    </w:p>
    <w:p w14:paraId="319FE4FD" w14:textId="77777777" w:rsidR="00CA1694" w:rsidRDefault="00CA1694" w:rsidP="00CA1694">
      <w:pPr>
        <w:tabs>
          <w:tab w:val="left" w:pos="1202"/>
          <w:tab w:val="left" w:pos="1293"/>
        </w:tabs>
        <w:overflowPunct w:val="0"/>
        <w:autoSpaceDE w:val="0"/>
        <w:autoSpaceDN w:val="0"/>
        <w:adjustRightInd w:val="0"/>
        <w:ind w:right="-1"/>
        <w:jc w:val="center"/>
        <w:rPr>
          <w:b/>
        </w:rPr>
      </w:pPr>
    </w:p>
    <w:p w14:paraId="319FE4FE" w14:textId="77777777" w:rsidR="00CA1694" w:rsidRDefault="00CA1694" w:rsidP="00CA1694">
      <w:pPr>
        <w:tabs>
          <w:tab w:val="left" w:pos="1202"/>
          <w:tab w:val="left" w:pos="1293"/>
        </w:tabs>
        <w:overflowPunct w:val="0"/>
        <w:autoSpaceDE w:val="0"/>
        <w:autoSpaceDN w:val="0"/>
        <w:adjustRightInd w:val="0"/>
        <w:jc w:val="center"/>
        <w:rPr>
          <w:b/>
        </w:rPr>
      </w:pPr>
    </w:p>
    <w:p w14:paraId="319FE4FF" w14:textId="77777777" w:rsidR="00CA1694" w:rsidRDefault="00CA1694" w:rsidP="00CA1694">
      <w:pPr>
        <w:tabs>
          <w:tab w:val="left" w:pos="1202"/>
          <w:tab w:val="left" w:pos="1293"/>
        </w:tabs>
        <w:overflowPunct w:val="0"/>
        <w:autoSpaceDE w:val="0"/>
        <w:autoSpaceDN w:val="0"/>
        <w:adjustRightInd w:val="0"/>
        <w:jc w:val="center"/>
        <w:rPr>
          <w:b/>
        </w:rPr>
      </w:pPr>
    </w:p>
    <w:p w14:paraId="319FE500" w14:textId="77777777" w:rsidR="00CA1694" w:rsidRDefault="00CA1694" w:rsidP="00CA1694">
      <w:pPr>
        <w:tabs>
          <w:tab w:val="left" w:pos="1202"/>
          <w:tab w:val="left" w:pos="1293"/>
        </w:tabs>
        <w:overflowPunct w:val="0"/>
        <w:autoSpaceDE w:val="0"/>
        <w:autoSpaceDN w:val="0"/>
        <w:adjustRightInd w:val="0"/>
        <w:jc w:val="center"/>
        <w:rPr>
          <w:b/>
        </w:rPr>
      </w:pPr>
    </w:p>
    <w:p w14:paraId="319FE501" w14:textId="77777777" w:rsidR="00CA1694" w:rsidRDefault="00CA1694" w:rsidP="00CA1694">
      <w:pPr>
        <w:tabs>
          <w:tab w:val="left" w:pos="1202"/>
          <w:tab w:val="left" w:pos="1293"/>
        </w:tabs>
        <w:overflowPunct w:val="0"/>
        <w:autoSpaceDE w:val="0"/>
        <w:autoSpaceDN w:val="0"/>
        <w:adjustRightInd w:val="0"/>
        <w:jc w:val="center"/>
        <w:rPr>
          <w:b/>
        </w:rPr>
      </w:pPr>
    </w:p>
    <w:p w14:paraId="319FE502" w14:textId="77777777" w:rsidR="00CA1694" w:rsidRDefault="00CA1694" w:rsidP="00CA1694">
      <w:pPr>
        <w:tabs>
          <w:tab w:val="left" w:pos="1202"/>
          <w:tab w:val="left" w:pos="1293"/>
        </w:tabs>
        <w:overflowPunct w:val="0"/>
        <w:autoSpaceDE w:val="0"/>
        <w:autoSpaceDN w:val="0"/>
        <w:adjustRightInd w:val="0"/>
        <w:jc w:val="center"/>
        <w:rPr>
          <w:b/>
        </w:rPr>
      </w:pPr>
    </w:p>
    <w:p w14:paraId="536C2AE5" w14:textId="77777777" w:rsidR="00633521" w:rsidRDefault="00633521" w:rsidP="00675F7E">
      <w:pPr>
        <w:tabs>
          <w:tab w:val="left" w:pos="1202"/>
          <w:tab w:val="left" w:pos="1293"/>
        </w:tabs>
        <w:overflowPunct w:val="0"/>
        <w:autoSpaceDE w:val="0"/>
        <w:autoSpaceDN w:val="0"/>
        <w:adjustRightInd w:val="0"/>
      </w:pPr>
    </w:p>
    <w:p w14:paraId="77B66922" w14:textId="77777777" w:rsidR="00633521" w:rsidRDefault="00633521" w:rsidP="00675F7E">
      <w:pPr>
        <w:tabs>
          <w:tab w:val="left" w:pos="1202"/>
          <w:tab w:val="left" w:pos="1293"/>
        </w:tabs>
        <w:overflowPunct w:val="0"/>
        <w:autoSpaceDE w:val="0"/>
        <w:autoSpaceDN w:val="0"/>
        <w:adjustRightInd w:val="0"/>
      </w:pPr>
    </w:p>
    <w:p w14:paraId="2BEC244E" w14:textId="77777777" w:rsidR="00633521" w:rsidRDefault="00633521" w:rsidP="00675F7E">
      <w:pPr>
        <w:tabs>
          <w:tab w:val="left" w:pos="1202"/>
          <w:tab w:val="left" w:pos="1293"/>
        </w:tabs>
        <w:overflowPunct w:val="0"/>
        <w:autoSpaceDE w:val="0"/>
        <w:autoSpaceDN w:val="0"/>
        <w:adjustRightInd w:val="0"/>
      </w:pPr>
    </w:p>
    <w:p w14:paraId="1D398DFE" w14:textId="77777777" w:rsidR="00633521" w:rsidRDefault="00633521" w:rsidP="00675F7E">
      <w:pPr>
        <w:tabs>
          <w:tab w:val="left" w:pos="1202"/>
          <w:tab w:val="left" w:pos="1293"/>
        </w:tabs>
        <w:overflowPunct w:val="0"/>
        <w:autoSpaceDE w:val="0"/>
        <w:autoSpaceDN w:val="0"/>
        <w:adjustRightInd w:val="0"/>
      </w:pPr>
    </w:p>
    <w:p w14:paraId="440911F4" w14:textId="77777777" w:rsidR="00633521" w:rsidRDefault="00633521" w:rsidP="00675F7E">
      <w:pPr>
        <w:tabs>
          <w:tab w:val="left" w:pos="1202"/>
          <w:tab w:val="left" w:pos="1293"/>
        </w:tabs>
        <w:overflowPunct w:val="0"/>
        <w:autoSpaceDE w:val="0"/>
        <w:autoSpaceDN w:val="0"/>
        <w:adjustRightInd w:val="0"/>
      </w:pPr>
    </w:p>
    <w:p w14:paraId="319FE508" w14:textId="57D64D9B" w:rsidR="00CA1694" w:rsidRDefault="00675F7E" w:rsidP="00675F7E">
      <w:pPr>
        <w:tabs>
          <w:tab w:val="left" w:pos="1202"/>
          <w:tab w:val="left" w:pos="1293"/>
        </w:tabs>
        <w:overflowPunct w:val="0"/>
        <w:autoSpaceDE w:val="0"/>
        <w:autoSpaceDN w:val="0"/>
        <w:adjustRightInd w:val="0"/>
        <w:rPr>
          <w:b/>
        </w:rPr>
      </w:pPr>
      <w:r>
        <w:t xml:space="preserve">   </w:t>
      </w:r>
    </w:p>
    <w:p w14:paraId="319FE509" w14:textId="77777777" w:rsidR="00CA1694" w:rsidRDefault="00CA1694" w:rsidP="00CA1694">
      <w:pPr>
        <w:tabs>
          <w:tab w:val="left" w:pos="1202"/>
          <w:tab w:val="left" w:pos="1293"/>
        </w:tabs>
        <w:overflowPunct w:val="0"/>
        <w:autoSpaceDE w:val="0"/>
        <w:autoSpaceDN w:val="0"/>
        <w:adjustRightInd w:val="0"/>
        <w:jc w:val="center"/>
        <w:rPr>
          <w:b/>
        </w:rPr>
      </w:pPr>
    </w:p>
    <w:p w14:paraId="319FE50A" w14:textId="77777777" w:rsidR="00CA1694" w:rsidRDefault="00CA1694" w:rsidP="00CA1694">
      <w:pPr>
        <w:tabs>
          <w:tab w:val="left" w:pos="1202"/>
          <w:tab w:val="left" w:pos="1293"/>
        </w:tabs>
        <w:overflowPunct w:val="0"/>
        <w:autoSpaceDE w:val="0"/>
        <w:autoSpaceDN w:val="0"/>
        <w:adjustRightInd w:val="0"/>
        <w:jc w:val="center"/>
        <w:rPr>
          <w:b/>
        </w:rPr>
      </w:pPr>
    </w:p>
    <w:p w14:paraId="319FE50C" w14:textId="77777777" w:rsidR="00CA1694" w:rsidRPr="00FB77A7" w:rsidRDefault="00CA1694" w:rsidP="00CA1694">
      <w:pPr>
        <w:autoSpaceDE w:val="0"/>
        <w:autoSpaceDN w:val="0"/>
        <w:adjustRightInd w:val="0"/>
        <w:jc w:val="both"/>
        <w:rPr>
          <w:b/>
        </w:rPr>
      </w:pPr>
      <w:r w:rsidRPr="00FB77A7">
        <w:lastRenderedPageBreak/>
        <w:t>Rokiškio rajono savivaldybės tarybai</w:t>
      </w:r>
    </w:p>
    <w:p w14:paraId="319FE50D" w14:textId="77777777" w:rsidR="00CA1694" w:rsidRDefault="00CA1694" w:rsidP="00CA1694">
      <w:pPr>
        <w:tabs>
          <w:tab w:val="left" w:pos="1202"/>
          <w:tab w:val="left" w:pos="1293"/>
        </w:tabs>
        <w:overflowPunct w:val="0"/>
        <w:autoSpaceDE w:val="0"/>
        <w:autoSpaceDN w:val="0"/>
        <w:adjustRightInd w:val="0"/>
        <w:jc w:val="center"/>
        <w:rPr>
          <w:b/>
        </w:rPr>
      </w:pPr>
    </w:p>
    <w:p w14:paraId="2B029ED3" w14:textId="77777777" w:rsidR="00633521" w:rsidRDefault="00CA1694" w:rsidP="00CA1694">
      <w:pPr>
        <w:tabs>
          <w:tab w:val="left" w:pos="1202"/>
          <w:tab w:val="left" w:pos="1293"/>
        </w:tabs>
        <w:overflowPunct w:val="0"/>
        <w:autoSpaceDE w:val="0"/>
        <w:autoSpaceDN w:val="0"/>
        <w:adjustRightInd w:val="0"/>
        <w:jc w:val="center"/>
        <w:rPr>
          <w:b/>
        </w:rPr>
      </w:pPr>
      <w:r w:rsidRPr="007C0980">
        <w:rPr>
          <w:b/>
        </w:rPr>
        <w:t xml:space="preserve">SPRENDIMO PROJEKTO </w:t>
      </w:r>
      <w:r w:rsidRPr="007C0980">
        <w:rPr>
          <w:b/>
          <w:szCs w:val="20"/>
        </w:rPr>
        <w:t xml:space="preserve">DĖL </w:t>
      </w:r>
      <w:r>
        <w:rPr>
          <w:b/>
          <w:szCs w:val="20"/>
        </w:rPr>
        <w:t>ROKIŠKIO RAJONO SAVIVALDYBĖS TARYBOS 2018</w:t>
      </w:r>
      <w:r w:rsidR="00E250F3">
        <w:rPr>
          <w:b/>
          <w:szCs w:val="20"/>
        </w:rPr>
        <w:t xml:space="preserve"> </w:t>
      </w:r>
      <w:r>
        <w:rPr>
          <w:b/>
          <w:szCs w:val="20"/>
        </w:rPr>
        <w:t>M. RUGSĖJO 28 D. SPRENDIMO NR. TS-219 „</w:t>
      </w:r>
      <w:r w:rsidRPr="007C0980">
        <w:rPr>
          <w:b/>
          <w:szCs w:val="20"/>
        </w:rPr>
        <w:t xml:space="preserve">DIDŽIAUSIO LEISTINO DARBUOTOJŲ </w:t>
      </w:r>
      <w:r>
        <w:rPr>
          <w:b/>
          <w:szCs w:val="20"/>
        </w:rPr>
        <w:t xml:space="preserve">PAREIGYBIŲ </w:t>
      </w:r>
      <w:r w:rsidRPr="007C0980">
        <w:rPr>
          <w:b/>
          <w:szCs w:val="20"/>
        </w:rPr>
        <w:t>SKAIČIAUS</w:t>
      </w:r>
      <w:r w:rsidRPr="007C0980">
        <w:rPr>
          <w:b/>
        </w:rPr>
        <w:t xml:space="preserve"> PATVIRTINIMO ROKIŠKIO RAJONO SAVIVALDYBĖS BIUDŽETINĖSE ĮSTAIGOSE</w:t>
      </w:r>
      <w:r>
        <w:rPr>
          <w:b/>
        </w:rPr>
        <w:t>“ DALINIO PAKEITIMO</w:t>
      </w:r>
      <w:r w:rsidRPr="007C0980">
        <w:rPr>
          <w:b/>
        </w:rPr>
        <w:t xml:space="preserve"> </w:t>
      </w:r>
    </w:p>
    <w:p w14:paraId="319FE510" w14:textId="1E93CEAF" w:rsidR="00CA1694" w:rsidRPr="007C0980" w:rsidRDefault="00CA1694" w:rsidP="00CA1694">
      <w:pPr>
        <w:tabs>
          <w:tab w:val="left" w:pos="1202"/>
          <w:tab w:val="left" w:pos="1293"/>
        </w:tabs>
        <w:overflowPunct w:val="0"/>
        <w:autoSpaceDE w:val="0"/>
        <w:autoSpaceDN w:val="0"/>
        <w:adjustRightInd w:val="0"/>
        <w:jc w:val="center"/>
        <w:rPr>
          <w:szCs w:val="20"/>
        </w:rPr>
      </w:pPr>
      <w:r w:rsidRPr="007C0980">
        <w:rPr>
          <w:b/>
        </w:rPr>
        <w:t>AIŠKINAMASIS RAŠTAS</w:t>
      </w:r>
    </w:p>
    <w:p w14:paraId="319FE511" w14:textId="77777777" w:rsidR="00CA1694" w:rsidRPr="007C0980" w:rsidRDefault="00CA1694" w:rsidP="00CA1694">
      <w:pPr>
        <w:tabs>
          <w:tab w:val="left" w:pos="5040"/>
        </w:tabs>
        <w:rPr>
          <w:b/>
        </w:rPr>
      </w:pPr>
    </w:p>
    <w:p w14:paraId="319FE512" w14:textId="77777777" w:rsidR="00CA1694" w:rsidRPr="007C0980" w:rsidRDefault="00CA1694" w:rsidP="00CA1694">
      <w:pPr>
        <w:pStyle w:val="prastasistinklapis"/>
        <w:spacing w:before="0" w:beforeAutospacing="0" w:after="0" w:afterAutospacing="0"/>
        <w:ind w:left="1296"/>
        <w:jc w:val="both"/>
        <w:rPr>
          <w:rStyle w:val="Grietas"/>
          <w:color w:val="000000"/>
        </w:rPr>
      </w:pPr>
      <w:r w:rsidRPr="007C0980">
        <w:rPr>
          <w:rStyle w:val="Grietas"/>
          <w:color w:val="000000"/>
        </w:rPr>
        <w:t>Parengto teisės akto projekto tikslas ir uždaviniai.</w:t>
      </w:r>
    </w:p>
    <w:p w14:paraId="319FE513" w14:textId="77777777" w:rsidR="00CA1694" w:rsidRPr="007C0980" w:rsidRDefault="00CA1694" w:rsidP="00CA1694">
      <w:pPr>
        <w:pStyle w:val="prastasistinklapis"/>
        <w:spacing w:before="0" w:beforeAutospacing="0" w:after="0" w:afterAutospacing="0"/>
        <w:ind w:firstLine="1296"/>
        <w:jc w:val="both"/>
        <w:rPr>
          <w:rStyle w:val="Grietas"/>
          <w:b w:val="0"/>
          <w:color w:val="000000"/>
        </w:rPr>
      </w:pPr>
      <w:r w:rsidRPr="007C0980">
        <w:rPr>
          <w:rStyle w:val="Grietas"/>
          <w:b w:val="0"/>
          <w:color w:val="000000"/>
        </w:rPr>
        <w:t>Projekto tikslas – patikslinti didžiausią leistiną darbuotojų skaičių Rokiškio rajono biudžetinėse įstaigose.</w:t>
      </w:r>
    </w:p>
    <w:p w14:paraId="319FE515" w14:textId="5FCA95EF" w:rsidR="00CA1694" w:rsidRPr="007C0980" w:rsidRDefault="00CA1694" w:rsidP="00CA1694">
      <w:pPr>
        <w:pStyle w:val="prastasistinklapis"/>
        <w:spacing w:before="0" w:beforeAutospacing="0" w:after="0" w:afterAutospacing="0"/>
        <w:ind w:firstLine="1296"/>
        <w:jc w:val="both"/>
        <w:rPr>
          <w:color w:val="000000"/>
        </w:rPr>
      </w:pPr>
      <w:r w:rsidRPr="007C0980">
        <w:rPr>
          <w:b/>
          <w:bCs/>
        </w:rPr>
        <w:t>Šiuo metu esantis teisinis reglamentavimas</w:t>
      </w:r>
      <w:r w:rsidR="00E250F3">
        <w:rPr>
          <w:b/>
          <w:bCs/>
        </w:rPr>
        <w:t xml:space="preserve">. </w:t>
      </w:r>
      <w:r w:rsidRPr="007C0980">
        <w:t xml:space="preserve">Sprendimo projektas yra parengtas vadovaujantis  </w:t>
      </w:r>
      <w:r w:rsidRPr="007C0980">
        <w:rPr>
          <w:color w:val="000000"/>
        </w:rPr>
        <w:t xml:space="preserve">Lietuvos Respublikos vietos savivaldos įstatymo 16 straipsnio 2 </w:t>
      </w:r>
      <w:r>
        <w:rPr>
          <w:color w:val="000000"/>
        </w:rPr>
        <w:t>dalies 21 punktu</w:t>
      </w:r>
      <w:r w:rsidRPr="007C0980">
        <w:rPr>
          <w:color w:val="000000"/>
        </w:rPr>
        <w:t>, 18 straipsnio 1 dalimi, Lietuvos Respublikos biudžetinių įstaigų įstatymo 4 straipsnio 1 ir 2 dalimis, 3 dalies 7 punktu ir 4 dalimi.</w:t>
      </w:r>
    </w:p>
    <w:p w14:paraId="422DCFE2" w14:textId="7675BAE3" w:rsidR="00852D2E" w:rsidRDefault="00CA1694" w:rsidP="00852D2E">
      <w:pPr>
        <w:pStyle w:val="prastasistinklapis"/>
        <w:spacing w:before="0" w:beforeAutospacing="0" w:after="0" w:afterAutospacing="0"/>
        <w:ind w:firstLine="1296"/>
        <w:jc w:val="both"/>
      </w:pPr>
      <w:r w:rsidRPr="007C0980">
        <w:rPr>
          <w:b/>
          <w:bCs/>
        </w:rPr>
        <w:t>Sprendimo projekto esmė.</w:t>
      </w:r>
      <w:r w:rsidR="00E250F3">
        <w:rPr>
          <w:b/>
          <w:bCs/>
        </w:rPr>
        <w:t xml:space="preserve"> </w:t>
      </w:r>
      <w:r w:rsidR="00AA0A83">
        <w:t>Bendras didžiausias leistinas darbuotojų skaičius Rokiškio rajono savivaldybės biudž</w:t>
      </w:r>
      <w:r w:rsidR="00027EA8">
        <w:t xml:space="preserve">etinėse įstaigose </w:t>
      </w:r>
      <w:r w:rsidR="00186498">
        <w:t xml:space="preserve">didėja 47,5 pareigybėmis </w:t>
      </w:r>
      <w:r w:rsidR="00D62BC0">
        <w:t xml:space="preserve"> </w:t>
      </w:r>
      <w:r w:rsidR="00186498">
        <w:t>ir sudaro 1440,39</w:t>
      </w:r>
      <w:r w:rsidR="00027EA8">
        <w:t xml:space="preserve"> </w:t>
      </w:r>
      <w:r w:rsidR="00AA0A83">
        <w:t>pareigybės.</w:t>
      </w:r>
      <w:r w:rsidR="00DF68BA">
        <w:t xml:space="preserve"> </w:t>
      </w:r>
      <w:r w:rsidR="00186498">
        <w:t>Pareigybių skaičius keičiasi:</w:t>
      </w:r>
    </w:p>
    <w:p w14:paraId="2FF02ADC" w14:textId="0963CD2B" w:rsidR="009442F4" w:rsidRDefault="00E250F3" w:rsidP="00852D2E">
      <w:pPr>
        <w:pStyle w:val="prastasistinklapis"/>
        <w:numPr>
          <w:ilvl w:val="0"/>
          <w:numId w:val="23"/>
        </w:numPr>
        <w:spacing w:before="0" w:beforeAutospacing="0" w:after="0" w:afterAutospacing="0"/>
        <w:jc w:val="both"/>
      </w:pPr>
      <w:r>
        <w:t>į</w:t>
      </w:r>
      <w:r w:rsidR="00852D2E">
        <w:t>steigus naują biudžetinę įstaigą Obelių socialin</w:t>
      </w:r>
      <w:r w:rsidR="009442F4">
        <w:t>ių paslaugų nam</w:t>
      </w:r>
      <w:r>
        <w:t xml:space="preserve">us, </w:t>
      </w:r>
      <w:r w:rsidR="009442F4">
        <w:t xml:space="preserve">tvirtinamas </w:t>
      </w:r>
    </w:p>
    <w:p w14:paraId="6B41DF16" w14:textId="577E78C0" w:rsidR="00972F76" w:rsidRDefault="009442F4" w:rsidP="009442F4">
      <w:pPr>
        <w:pStyle w:val="prastasistinklapis"/>
        <w:spacing w:before="0" w:beforeAutospacing="0" w:after="0" w:afterAutospacing="0"/>
        <w:jc w:val="both"/>
      </w:pPr>
      <w:r>
        <w:t>didžiausias leistinas darbuotojų  pareigybių skaičius</w:t>
      </w:r>
      <w:r w:rsidR="00E250F3">
        <w:t xml:space="preserve"> – 45,25. </w:t>
      </w:r>
      <w:r>
        <w:t>Tai pareigybių skaičius, kurį perėmė</w:t>
      </w:r>
      <w:r w:rsidR="0020435F">
        <w:t xml:space="preserve"> Rokiškio rajono savivaldybė iš SADM</w:t>
      </w:r>
      <w:r>
        <w:t>, išskyrus 2  pareigybes</w:t>
      </w:r>
      <w:r w:rsidR="00E250F3">
        <w:t xml:space="preserve"> –</w:t>
      </w:r>
      <w:r>
        <w:t xml:space="preserve"> vyr. buhalterio ir buhalteri</w:t>
      </w:r>
      <w:r w:rsidR="00186498">
        <w:t>o</w:t>
      </w:r>
      <w:r w:rsidR="00E250F3">
        <w:t xml:space="preserve"> (š</w:t>
      </w:r>
      <w:r w:rsidR="00186498">
        <w:t xml:space="preserve">ių pareigybių nebelieka, </w:t>
      </w:r>
      <w:r>
        <w:t>nes apskaitą vykdys Centralizuotos buhalterinės apskaitos skyrius</w:t>
      </w:r>
      <w:r w:rsidR="00E250F3">
        <w:t>);</w:t>
      </w:r>
    </w:p>
    <w:p w14:paraId="40CF50A0" w14:textId="2EF038F6" w:rsidR="00972F76" w:rsidRDefault="00972F76" w:rsidP="00972F76">
      <w:pPr>
        <w:pStyle w:val="prastasistinklapis"/>
        <w:numPr>
          <w:ilvl w:val="0"/>
          <w:numId w:val="23"/>
        </w:numPr>
        <w:spacing w:before="0" w:beforeAutospacing="0" w:after="0" w:afterAutospacing="0"/>
        <w:jc w:val="both"/>
      </w:pPr>
      <w:r>
        <w:t xml:space="preserve">Bradesių </w:t>
      </w:r>
      <w:r w:rsidR="00186498">
        <w:t>poilsiavietės priežiūrą</w:t>
      </w:r>
      <w:r>
        <w:t xml:space="preserve"> iki šiol vykdė Kriaunų seniūnija</w:t>
      </w:r>
      <w:r w:rsidR="00E250F3">
        <w:t>, o n</w:t>
      </w:r>
      <w:r>
        <w:t xml:space="preserve">uo š.m. </w:t>
      </w:r>
    </w:p>
    <w:p w14:paraId="30FD069A" w14:textId="7AE989FA" w:rsidR="00972F76" w:rsidRDefault="00972F76" w:rsidP="00972F76">
      <w:pPr>
        <w:pStyle w:val="prastasistinklapis"/>
        <w:spacing w:before="0" w:beforeAutospacing="0" w:after="0" w:afterAutospacing="0"/>
        <w:jc w:val="both"/>
      </w:pPr>
      <w:r>
        <w:t>ši funkcija pavedama  Turizmo ir tradicinių amatų informacijos ir koordinavimo centrui</w:t>
      </w:r>
      <w:r w:rsidR="00E250F3">
        <w:t>, t</w:t>
      </w:r>
      <w:r>
        <w:t xml:space="preserve">odėl 2 priežiūros darbuotojų pareigybės perkeliamos iš Kriaunų seniūnijos į </w:t>
      </w:r>
      <w:r w:rsidR="009442F4">
        <w:t xml:space="preserve"> </w:t>
      </w:r>
      <w:r w:rsidR="00D62BC0">
        <w:t xml:space="preserve"> </w:t>
      </w:r>
      <w:r>
        <w:t>Turizmo ir tradicinių amatų informacijos ir koordinavimo centrą</w:t>
      </w:r>
      <w:r w:rsidR="00E250F3">
        <w:t xml:space="preserve">; </w:t>
      </w:r>
      <w:r>
        <w:t>Kriaunų seniūnijos  pareigybių skaičius bus sumažintas</w:t>
      </w:r>
      <w:r w:rsidR="00E250F3">
        <w:t xml:space="preserve">, </w:t>
      </w:r>
      <w:r>
        <w:t>tikslinant savivaldybės administracijos didžiausią leistiną darbuotojų  pareigybių skaičių</w:t>
      </w:r>
      <w:r w:rsidR="00E250F3">
        <w:t>;</w:t>
      </w:r>
      <w:r w:rsidR="00D62BC0">
        <w:t xml:space="preserve">      </w:t>
      </w:r>
    </w:p>
    <w:p w14:paraId="4CCD8373" w14:textId="3C388995" w:rsidR="00972F76" w:rsidRDefault="00972F76" w:rsidP="00972F76">
      <w:pPr>
        <w:pStyle w:val="prastasistinklapis"/>
        <w:numPr>
          <w:ilvl w:val="0"/>
          <w:numId w:val="23"/>
        </w:numPr>
        <w:spacing w:before="0" w:beforeAutospacing="0" w:after="0" w:afterAutospacing="0"/>
        <w:jc w:val="both"/>
      </w:pPr>
      <w:r>
        <w:t>Iš Juodupės seniūnijos 0,25 sporto organizatoriaus pareigybės perkeliama</w:t>
      </w:r>
      <w:r w:rsidR="00E250F3">
        <w:t xml:space="preserve"> į </w:t>
      </w:r>
      <w:r>
        <w:t xml:space="preserve">Kūno </w:t>
      </w:r>
    </w:p>
    <w:p w14:paraId="55DAB86F" w14:textId="66E66545" w:rsidR="00972F76" w:rsidRDefault="00972F76" w:rsidP="00972F76">
      <w:pPr>
        <w:pStyle w:val="prastasistinklapis"/>
        <w:spacing w:before="0" w:beforeAutospacing="0" w:after="0" w:afterAutospacing="0"/>
        <w:jc w:val="both"/>
      </w:pPr>
      <w:r>
        <w:t>kultūros ir sporto centr</w:t>
      </w:r>
      <w:r w:rsidR="00E250F3">
        <w:t xml:space="preserve">ą, o </w:t>
      </w:r>
      <w:r>
        <w:t>Juodupės</w:t>
      </w:r>
      <w:r w:rsidR="00E250F3">
        <w:t xml:space="preserve"> </w:t>
      </w:r>
      <w:r>
        <w:t>seniūnijai pareigybių skaičius bus sumažintas</w:t>
      </w:r>
      <w:r w:rsidR="00E250F3">
        <w:t xml:space="preserve">, </w:t>
      </w:r>
      <w:r>
        <w:t xml:space="preserve">tikslinant savivaldybės administracijos didžiausią leistiną darbuotojų  pareigybių skaičių.      </w:t>
      </w:r>
    </w:p>
    <w:p w14:paraId="7BF5596A" w14:textId="0338C0DA" w:rsidR="00D62BC0" w:rsidRDefault="00D62BC0" w:rsidP="00972F76">
      <w:pPr>
        <w:pStyle w:val="prastasistinklapis"/>
        <w:spacing w:before="0" w:beforeAutospacing="0" w:after="0" w:afterAutospacing="0"/>
        <w:jc w:val="both"/>
      </w:pPr>
      <w:r>
        <w:t xml:space="preserve">      </w:t>
      </w:r>
    </w:p>
    <w:p w14:paraId="5596FCCB" w14:textId="77777777" w:rsidR="00E8534D" w:rsidRDefault="00E8534D" w:rsidP="00407F24">
      <w:pPr>
        <w:pStyle w:val="prastasistinklapis"/>
        <w:spacing w:before="0" w:beforeAutospacing="0" w:after="0" w:afterAutospacing="0"/>
        <w:ind w:firstLine="1298"/>
        <w:contextualSpacing/>
        <w:jc w:val="both"/>
      </w:pPr>
    </w:p>
    <w:tbl>
      <w:tblPr>
        <w:tblpPr w:leftFromText="180" w:rightFromText="180" w:vertAnchor="text" w:horzAnchor="margin" w:tblpX="108" w:tblpY="107"/>
        <w:tblW w:w="10031" w:type="dxa"/>
        <w:tblLayout w:type="fixed"/>
        <w:tblLook w:val="04A0" w:firstRow="1" w:lastRow="0" w:firstColumn="1" w:lastColumn="0" w:noHBand="0" w:noVBand="1"/>
      </w:tblPr>
      <w:tblGrid>
        <w:gridCol w:w="392"/>
        <w:gridCol w:w="3827"/>
        <w:gridCol w:w="2268"/>
        <w:gridCol w:w="1701"/>
        <w:gridCol w:w="1843"/>
      </w:tblGrid>
      <w:tr w:rsidR="00CA1694" w:rsidRPr="00E017E0" w14:paraId="319FE52A" w14:textId="77777777" w:rsidTr="00BD3330">
        <w:trPr>
          <w:trHeight w:val="315"/>
        </w:trPr>
        <w:tc>
          <w:tcPr>
            <w:tcW w:w="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9FE527" w14:textId="77777777" w:rsidR="00CA1694" w:rsidRDefault="00CA1694" w:rsidP="00066234">
            <w:pPr>
              <w:jc w:val="center"/>
              <w:rPr>
                <w:color w:val="000000"/>
                <w:sz w:val="18"/>
                <w:szCs w:val="18"/>
              </w:rPr>
            </w:pPr>
            <w:r>
              <w:rPr>
                <w:color w:val="000000"/>
                <w:sz w:val="18"/>
                <w:szCs w:val="18"/>
              </w:rPr>
              <w:t>Eil.Nr.</w:t>
            </w:r>
          </w:p>
        </w:tc>
        <w:tc>
          <w:tcPr>
            <w:tcW w:w="3827" w:type="dxa"/>
            <w:vMerge w:val="restart"/>
            <w:tcBorders>
              <w:top w:val="single" w:sz="8" w:space="0" w:color="auto"/>
              <w:left w:val="single" w:sz="8" w:space="0" w:color="auto"/>
              <w:bottom w:val="single" w:sz="8" w:space="0" w:color="000000"/>
              <w:right w:val="nil"/>
            </w:tcBorders>
            <w:shd w:val="clear" w:color="auto" w:fill="auto"/>
            <w:vAlign w:val="center"/>
            <w:hideMark/>
          </w:tcPr>
          <w:p w14:paraId="319FE528" w14:textId="77777777" w:rsidR="00CA1694" w:rsidRDefault="00CA1694" w:rsidP="00066234">
            <w:pPr>
              <w:jc w:val="center"/>
              <w:rPr>
                <w:color w:val="000000"/>
                <w:sz w:val="18"/>
                <w:szCs w:val="18"/>
              </w:rPr>
            </w:pPr>
            <w:r>
              <w:rPr>
                <w:color w:val="000000"/>
                <w:sz w:val="18"/>
                <w:szCs w:val="18"/>
              </w:rPr>
              <w:t>Įstaigos pavadinimas</w:t>
            </w:r>
          </w:p>
        </w:tc>
        <w:tc>
          <w:tcPr>
            <w:tcW w:w="5812"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19FE529" w14:textId="77777777" w:rsidR="00CA1694" w:rsidRPr="00E017E0" w:rsidRDefault="00CA1694" w:rsidP="00066234">
            <w:pPr>
              <w:rPr>
                <w:highlight w:val="yellow"/>
              </w:rPr>
            </w:pPr>
            <w:r>
              <w:rPr>
                <w:color w:val="000000"/>
                <w:sz w:val="18"/>
                <w:szCs w:val="18"/>
              </w:rPr>
              <w:t>Didžiausias leistinas pareigybių ( etatų) skaičius</w:t>
            </w:r>
          </w:p>
        </w:tc>
      </w:tr>
      <w:tr w:rsidR="00CA1694" w:rsidRPr="00E017E0" w14:paraId="319FE52F" w14:textId="77777777" w:rsidTr="00BD3330">
        <w:trPr>
          <w:trHeight w:val="300"/>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319FE52B" w14:textId="77777777" w:rsidR="00CA1694" w:rsidRDefault="00CA1694" w:rsidP="00066234">
            <w:pPr>
              <w:rPr>
                <w:color w:val="000000"/>
                <w:sz w:val="18"/>
                <w:szCs w:val="18"/>
              </w:rPr>
            </w:pPr>
          </w:p>
        </w:tc>
        <w:tc>
          <w:tcPr>
            <w:tcW w:w="3827" w:type="dxa"/>
            <w:vMerge/>
            <w:tcBorders>
              <w:top w:val="single" w:sz="8" w:space="0" w:color="auto"/>
              <w:left w:val="single" w:sz="8" w:space="0" w:color="auto"/>
              <w:bottom w:val="single" w:sz="8" w:space="0" w:color="000000"/>
              <w:right w:val="nil"/>
            </w:tcBorders>
            <w:vAlign w:val="center"/>
            <w:hideMark/>
          </w:tcPr>
          <w:p w14:paraId="319FE52C" w14:textId="77777777" w:rsidR="00CA1694" w:rsidRDefault="00CA1694" w:rsidP="00066234">
            <w:pPr>
              <w:rPr>
                <w:color w:val="00000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319FE52D" w14:textId="77777777" w:rsidR="00CA1694" w:rsidRDefault="00CA1694" w:rsidP="00066234">
            <w:pPr>
              <w:jc w:val="center"/>
              <w:rPr>
                <w:color w:val="000000"/>
                <w:sz w:val="18"/>
                <w:szCs w:val="18"/>
              </w:rPr>
            </w:pPr>
            <w:r>
              <w:rPr>
                <w:color w:val="000000"/>
                <w:sz w:val="18"/>
                <w:szCs w:val="18"/>
              </w:rPr>
              <w:t>Iš viso</w:t>
            </w:r>
          </w:p>
        </w:tc>
        <w:tc>
          <w:tcPr>
            <w:tcW w:w="3544" w:type="dxa"/>
            <w:gridSpan w:val="2"/>
            <w:tcBorders>
              <w:top w:val="single" w:sz="8" w:space="0" w:color="auto"/>
              <w:left w:val="nil"/>
              <w:bottom w:val="single" w:sz="8" w:space="0" w:color="auto"/>
              <w:right w:val="single" w:sz="4" w:space="0" w:color="auto"/>
            </w:tcBorders>
            <w:shd w:val="clear" w:color="auto" w:fill="auto"/>
            <w:vAlign w:val="center"/>
            <w:hideMark/>
          </w:tcPr>
          <w:p w14:paraId="319FE52E" w14:textId="77777777" w:rsidR="00CA1694" w:rsidRPr="00E017E0" w:rsidRDefault="00CA1694" w:rsidP="00066234">
            <w:r>
              <w:rPr>
                <w:color w:val="000000"/>
                <w:sz w:val="18"/>
                <w:szCs w:val="18"/>
              </w:rPr>
              <w:t>Iš to skaičiaus</w:t>
            </w:r>
          </w:p>
        </w:tc>
      </w:tr>
      <w:tr w:rsidR="00CA1694" w14:paraId="319FE536" w14:textId="77777777" w:rsidTr="009442F4">
        <w:trPr>
          <w:trHeight w:val="1028"/>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319FE530" w14:textId="77777777" w:rsidR="00CA1694" w:rsidRDefault="00CA1694" w:rsidP="00066234">
            <w:pPr>
              <w:rPr>
                <w:color w:val="000000"/>
                <w:sz w:val="18"/>
                <w:szCs w:val="18"/>
              </w:rPr>
            </w:pPr>
          </w:p>
        </w:tc>
        <w:tc>
          <w:tcPr>
            <w:tcW w:w="3827" w:type="dxa"/>
            <w:vMerge/>
            <w:tcBorders>
              <w:top w:val="single" w:sz="8" w:space="0" w:color="auto"/>
              <w:left w:val="single" w:sz="8" w:space="0" w:color="auto"/>
              <w:bottom w:val="single" w:sz="8" w:space="0" w:color="000000"/>
              <w:right w:val="nil"/>
            </w:tcBorders>
            <w:vAlign w:val="center"/>
            <w:hideMark/>
          </w:tcPr>
          <w:p w14:paraId="319FE531" w14:textId="77777777" w:rsidR="00CA1694" w:rsidRDefault="00CA1694" w:rsidP="00066234">
            <w:pPr>
              <w:rPr>
                <w:color w:val="00000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14:paraId="319FE532" w14:textId="77777777" w:rsidR="00CA1694" w:rsidRDefault="00CA1694" w:rsidP="00066234">
            <w:pPr>
              <w:jc w:val="center"/>
              <w:rPr>
                <w:color w:val="00000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14:paraId="319FE533" w14:textId="77777777" w:rsidR="00CA1694" w:rsidRDefault="00CA1694" w:rsidP="00066234">
            <w:pPr>
              <w:ind w:left="-817" w:firstLine="817"/>
              <w:jc w:val="center"/>
              <w:rPr>
                <w:color w:val="000000"/>
                <w:sz w:val="18"/>
                <w:szCs w:val="18"/>
              </w:rPr>
            </w:pPr>
            <w:r>
              <w:rPr>
                <w:color w:val="000000"/>
                <w:sz w:val="18"/>
                <w:szCs w:val="18"/>
              </w:rPr>
              <w:t>kiti  darbuotojai</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319FE534" w14:textId="77777777" w:rsidR="00CA1694" w:rsidRDefault="00CA1694" w:rsidP="00066234">
            <w:pPr>
              <w:jc w:val="center"/>
              <w:rPr>
                <w:color w:val="000000"/>
                <w:sz w:val="20"/>
                <w:szCs w:val="20"/>
              </w:rPr>
            </w:pPr>
            <w:r>
              <w:rPr>
                <w:color w:val="000000"/>
                <w:sz w:val="20"/>
                <w:szCs w:val="20"/>
              </w:rPr>
              <w:t>mokytojai</w:t>
            </w:r>
          </w:p>
          <w:p w14:paraId="319FE535" w14:textId="77777777" w:rsidR="00CA1694" w:rsidRDefault="00CA1694" w:rsidP="00066234">
            <w:pPr>
              <w:jc w:val="center"/>
              <w:rPr>
                <w:color w:val="000000"/>
                <w:sz w:val="20"/>
                <w:szCs w:val="20"/>
              </w:rPr>
            </w:pPr>
            <w:r>
              <w:rPr>
                <w:color w:val="000000"/>
                <w:sz w:val="20"/>
                <w:szCs w:val="20"/>
              </w:rPr>
              <w:t xml:space="preserve">(bendrojo ir neformaliojo  ugdymo  įstaigose) </w:t>
            </w:r>
          </w:p>
        </w:tc>
      </w:tr>
      <w:tr w:rsidR="00CA1694" w:rsidRPr="00BE37B6" w14:paraId="319FE548" w14:textId="77777777" w:rsidTr="00BD3330">
        <w:trPr>
          <w:trHeight w:val="41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19FE543" w14:textId="19DC41C2" w:rsidR="00CA1694" w:rsidRPr="00BE37B6" w:rsidRDefault="00027EA8" w:rsidP="00066234">
            <w:pPr>
              <w:jc w:val="right"/>
              <w:rPr>
                <w:color w:val="000000"/>
                <w:sz w:val="18"/>
                <w:szCs w:val="18"/>
              </w:rPr>
            </w:pPr>
            <w:r>
              <w:rPr>
                <w:color w:val="000000"/>
                <w:sz w:val="18"/>
                <w:szCs w:val="18"/>
              </w:rPr>
              <w:t>1</w:t>
            </w:r>
          </w:p>
        </w:tc>
        <w:tc>
          <w:tcPr>
            <w:tcW w:w="3827" w:type="dxa"/>
            <w:tcBorders>
              <w:top w:val="nil"/>
              <w:left w:val="nil"/>
              <w:bottom w:val="single" w:sz="4" w:space="0" w:color="auto"/>
              <w:right w:val="single" w:sz="4" w:space="0" w:color="auto"/>
            </w:tcBorders>
            <w:shd w:val="clear" w:color="auto" w:fill="auto"/>
            <w:noWrap/>
            <w:vAlign w:val="center"/>
          </w:tcPr>
          <w:p w14:paraId="319FE544" w14:textId="44F6EDAE" w:rsidR="00CA1694" w:rsidRPr="00BE37B6" w:rsidRDefault="009442F4" w:rsidP="009442F4">
            <w:pPr>
              <w:rPr>
                <w:color w:val="000000"/>
                <w:sz w:val="18"/>
                <w:szCs w:val="18"/>
              </w:rPr>
            </w:pPr>
            <w:r>
              <w:rPr>
                <w:color w:val="000000"/>
                <w:sz w:val="18"/>
                <w:szCs w:val="18"/>
              </w:rPr>
              <w:t>Obelių socialinių paslaugų namai</w:t>
            </w:r>
          </w:p>
        </w:tc>
        <w:tc>
          <w:tcPr>
            <w:tcW w:w="2268" w:type="dxa"/>
            <w:tcBorders>
              <w:top w:val="nil"/>
              <w:left w:val="nil"/>
              <w:bottom w:val="single" w:sz="4" w:space="0" w:color="auto"/>
              <w:right w:val="single" w:sz="4" w:space="0" w:color="auto"/>
            </w:tcBorders>
            <w:shd w:val="clear" w:color="auto" w:fill="auto"/>
            <w:noWrap/>
            <w:vAlign w:val="center"/>
          </w:tcPr>
          <w:p w14:paraId="319FE545" w14:textId="2DE110ED" w:rsidR="00CA1694" w:rsidRPr="00BE37B6" w:rsidRDefault="009442F4" w:rsidP="008D369A">
            <w:pPr>
              <w:rPr>
                <w:color w:val="000000"/>
                <w:sz w:val="18"/>
                <w:szCs w:val="18"/>
              </w:rPr>
            </w:pPr>
            <w:r>
              <w:rPr>
                <w:color w:val="000000"/>
                <w:sz w:val="18"/>
                <w:szCs w:val="18"/>
              </w:rPr>
              <w:t xml:space="preserve">       45,25</w:t>
            </w:r>
          </w:p>
        </w:tc>
        <w:tc>
          <w:tcPr>
            <w:tcW w:w="1701" w:type="dxa"/>
            <w:tcBorders>
              <w:top w:val="nil"/>
              <w:left w:val="nil"/>
              <w:bottom w:val="single" w:sz="4" w:space="0" w:color="auto"/>
              <w:right w:val="single" w:sz="4" w:space="0" w:color="auto"/>
            </w:tcBorders>
            <w:shd w:val="clear" w:color="auto" w:fill="auto"/>
            <w:noWrap/>
            <w:vAlign w:val="center"/>
          </w:tcPr>
          <w:p w14:paraId="319FE546" w14:textId="2E532A57" w:rsidR="00CA1694" w:rsidRPr="00BE37B6" w:rsidRDefault="009442F4" w:rsidP="009442F4">
            <w:pPr>
              <w:jc w:val="center"/>
              <w:rPr>
                <w:color w:val="000000"/>
                <w:sz w:val="18"/>
                <w:szCs w:val="18"/>
              </w:rPr>
            </w:pPr>
            <w:r>
              <w:rPr>
                <w:color w:val="000000"/>
                <w:sz w:val="18"/>
                <w:szCs w:val="18"/>
              </w:rPr>
              <w:t>45,25</w:t>
            </w:r>
          </w:p>
        </w:tc>
        <w:tc>
          <w:tcPr>
            <w:tcW w:w="1843" w:type="dxa"/>
            <w:tcBorders>
              <w:top w:val="nil"/>
              <w:left w:val="nil"/>
              <w:bottom w:val="single" w:sz="4" w:space="0" w:color="auto"/>
              <w:right w:val="single" w:sz="4" w:space="0" w:color="auto"/>
            </w:tcBorders>
            <w:shd w:val="clear" w:color="auto" w:fill="auto"/>
            <w:vAlign w:val="center"/>
          </w:tcPr>
          <w:p w14:paraId="319FE547" w14:textId="77777777" w:rsidR="00CA1694" w:rsidRPr="00BE37B6" w:rsidRDefault="00CA1694" w:rsidP="006067A3">
            <w:pPr>
              <w:jc w:val="center"/>
              <w:rPr>
                <w:color w:val="000000"/>
                <w:sz w:val="20"/>
                <w:szCs w:val="20"/>
              </w:rPr>
            </w:pPr>
          </w:p>
        </w:tc>
      </w:tr>
      <w:tr w:rsidR="009442F4" w:rsidRPr="00BE37B6" w14:paraId="58FFDF2D" w14:textId="77777777" w:rsidTr="00BD3330">
        <w:trPr>
          <w:trHeight w:val="417"/>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1117D45" w14:textId="6B21B3D6" w:rsidR="009442F4" w:rsidRDefault="009442F4" w:rsidP="00066234">
            <w:pPr>
              <w:jc w:val="right"/>
              <w:rPr>
                <w:color w:val="000000"/>
                <w:sz w:val="18"/>
                <w:szCs w:val="18"/>
              </w:rPr>
            </w:pPr>
            <w:r>
              <w:rPr>
                <w:color w:val="000000"/>
                <w:sz w:val="18"/>
                <w:szCs w:val="18"/>
              </w:rPr>
              <w:t>2.</w:t>
            </w:r>
          </w:p>
        </w:tc>
        <w:tc>
          <w:tcPr>
            <w:tcW w:w="3827" w:type="dxa"/>
            <w:tcBorders>
              <w:top w:val="nil"/>
              <w:left w:val="nil"/>
              <w:bottom w:val="single" w:sz="4" w:space="0" w:color="auto"/>
              <w:right w:val="single" w:sz="4" w:space="0" w:color="auto"/>
            </w:tcBorders>
            <w:shd w:val="clear" w:color="auto" w:fill="auto"/>
            <w:noWrap/>
            <w:vAlign w:val="center"/>
          </w:tcPr>
          <w:p w14:paraId="26FF95DC" w14:textId="0D2F832E" w:rsidR="009442F4" w:rsidRDefault="009442F4" w:rsidP="009442F4">
            <w:pPr>
              <w:rPr>
                <w:color w:val="000000"/>
                <w:sz w:val="18"/>
                <w:szCs w:val="18"/>
              </w:rPr>
            </w:pPr>
            <w:r w:rsidRPr="00B96C8E">
              <w:rPr>
                <w:color w:val="000000"/>
                <w:sz w:val="18"/>
                <w:szCs w:val="18"/>
              </w:rPr>
              <w:t>Turizmo ir tradicinių amatų informacijos ir koordinavimo centras</w:t>
            </w:r>
          </w:p>
        </w:tc>
        <w:tc>
          <w:tcPr>
            <w:tcW w:w="2268" w:type="dxa"/>
            <w:tcBorders>
              <w:top w:val="nil"/>
              <w:left w:val="nil"/>
              <w:bottom w:val="single" w:sz="4" w:space="0" w:color="auto"/>
              <w:right w:val="single" w:sz="4" w:space="0" w:color="auto"/>
            </w:tcBorders>
            <w:shd w:val="clear" w:color="auto" w:fill="auto"/>
            <w:noWrap/>
            <w:vAlign w:val="center"/>
          </w:tcPr>
          <w:p w14:paraId="3624F1F0" w14:textId="79E0BA48" w:rsidR="009442F4" w:rsidRDefault="009442F4" w:rsidP="008D369A">
            <w:pPr>
              <w:rPr>
                <w:color w:val="000000"/>
                <w:sz w:val="18"/>
                <w:szCs w:val="18"/>
              </w:rPr>
            </w:pPr>
            <w:r>
              <w:rPr>
                <w:color w:val="000000"/>
                <w:sz w:val="18"/>
                <w:szCs w:val="18"/>
              </w:rPr>
              <w:t xml:space="preserve">      </w:t>
            </w:r>
            <w:r w:rsidRPr="009442F4">
              <w:rPr>
                <w:strike/>
                <w:color w:val="000000"/>
                <w:sz w:val="18"/>
                <w:szCs w:val="18"/>
              </w:rPr>
              <w:t>6,0</w:t>
            </w:r>
            <w:r>
              <w:rPr>
                <w:color w:val="000000"/>
                <w:sz w:val="18"/>
                <w:szCs w:val="18"/>
              </w:rPr>
              <w:t xml:space="preserve">   8,0</w:t>
            </w:r>
          </w:p>
        </w:tc>
        <w:tc>
          <w:tcPr>
            <w:tcW w:w="1701" w:type="dxa"/>
            <w:tcBorders>
              <w:top w:val="nil"/>
              <w:left w:val="nil"/>
              <w:bottom w:val="single" w:sz="4" w:space="0" w:color="auto"/>
              <w:right w:val="single" w:sz="4" w:space="0" w:color="auto"/>
            </w:tcBorders>
            <w:shd w:val="clear" w:color="auto" w:fill="auto"/>
            <w:noWrap/>
            <w:vAlign w:val="center"/>
          </w:tcPr>
          <w:p w14:paraId="426255EF" w14:textId="3748D120" w:rsidR="009442F4" w:rsidRDefault="009442F4" w:rsidP="009442F4">
            <w:pPr>
              <w:jc w:val="center"/>
              <w:rPr>
                <w:color w:val="000000"/>
                <w:sz w:val="18"/>
                <w:szCs w:val="18"/>
              </w:rPr>
            </w:pPr>
            <w:r w:rsidRPr="009442F4">
              <w:rPr>
                <w:strike/>
                <w:color w:val="000000"/>
                <w:sz w:val="18"/>
                <w:szCs w:val="18"/>
              </w:rPr>
              <w:t>6,0</w:t>
            </w:r>
            <w:r>
              <w:rPr>
                <w:color w:val="000000"/>
                <w:sz w:val="18"/>
                <w:szCs w:val="18"/>
              </w:rPr>
              <w:t xml:space="preserve">  8,0</w:t>
            </w:r>
          </w:p>
        </w:tc>
        <w:tc>
          <w:tcPr>
            <w:tcW w:w="1843" w:type="dxa"/>
            <w:tcBorders>
              <w:top w:val="nil"/>
              <w:left w:val="nil"/>
              <w:bottom w:val="single" w:sz="4" w:space="0" w:color="auto"/>
              <w:right w:val="single" w:sz="4" w:space="0" w:color="auto"/>
            </w:tcBorders>
            <w:shd w:val="clear" w:color="auto" w:fill="auto"/>
            <w:vAlign w:val="center"/>
          </w:tcPr>
          <w:p w14:paraId="5187922E" w14:textId="77777777" w:rsidR="009442F4" w:rsidRPr="00BE37B6" w:rsidRDefault="009442F4" w:rsidP="006067A3">
            <w:pPr>
              <w:jc w:val="center"/>
              <w:rPr>
                <w:color w:val="000000"/>
                <w:sz w:val="20"/>
                <w:szCs w:val="20"/>
              </w:rPr>
            </w:pPr>
          </w:p>
        </w:tc>
      </w:tr>
      <w:tr w:rsidR="009442F4" w:rsidRPr="00BE37B6" w14:paraId="61FB5EAA" w14:textId="77777777" w:rsidTr="00BD3330">
        <w:trPr>
          <w:trHeight w:val="417"/>
        </w:trPr>
        <w:tc>
          <w:tcPr>
            <w:tcW w:w="392" w:type="dxa"/>
            <w:tcBorders>
              <w:top w:val="nil"/>
              <w:left w:val="single" w:sz="4" w:space="0" w:color="auto"/>
              <w:bottom w:val="single" w:sz="4" w:space="0" w:color="auto"/>
              <w:right w:val="single" w:sz="4" w:space="0" w:color="auto"/>
            </w:tcBorders>
            <w:shd w:val="clear" w:color="auto" w:fill="auto"/>
            <w:noWrap/>
            <w:vAlign w:val="center"/>
          </w:tcPr>
          <w:p w14:paraId="2463C94D" w14:textId="12D26F0A" w:rsidR="009442F4" w:rsidRDefault="009442F4" w:rsidP="00066234">
            <w:pPr>
              <w:jc w:val="right"/>
              <w:rPr>
                <w:color w:val="000000"/>
                <w:sz w:val="18"/>
                <w:szCs w:val="18"/>
              </w:rPr>
            </w:pPr>
            <w:r>
              <w:rPr>
                <w:color w:val="000000"/>
                <w:sz w:val="18"/>
                <w:szCs w:val="18"/>
              </w:rPr>
              <w:t>3.</w:t>
            </w:r>
          </w:p>
        </w:tc>
        <w:tc>
          <w:tcPr>
            <w:tcW w:w="3827" w:type="dxa"/>
            <w:tcBorders>
              <w:top w:val="nil"/>
              <w:left w:val="nil"/>
              <w:bottom w:val="single" w:sz="4" w:space="0" w:color="auto"/>
              <w:right w:val="single" w:sz="4" w:space="0" w:color="auto"/>
            </w:tcBorders>
            <w:shd w:val="clear" w:color="auto" w:fill="auto"/>
            <w:noWrap/>
            <w:vAlign w:val="center"/>
          </w:tcPr>
          <w:p w14:paraId="232E5422" w14:textId="5A3087B1" w:rsidR="009442F4" w:rsidRPr="00B96C8E" w:rsidRDefault="009442F4" w:rsidP="009442F4">
            <w:pPr>
              <w:rPr>
                <w:color w:val="000000"/>
                <w:sz w:val="18"/>
                <w:szCs w:val="18"/>
              </w:rPr>
            </w:pPr>
            <w:r>
              <w:rPr>
                <w:color w:val="000000"/>
                <w:sz w:val="18"/>
                <w:szCs w:val="18"/>
              </w:rPr>
              <w:t>Kūno kultūros ir sporto centras</w:t>
            </w:r>
          </w:p>
        </w:tc>
        <w:tc>
          <w:tcPr>
            <w:tcW w:w="2268" w:type="dxa"/>
            <w:tcBorders>
              <w:top w:val="nil"/>
              <w:left w:val="nil"/>
              <w:bottom w:val="single" w:sz="4" w:space="0" w:color="auto"/>
              <w:right w:val="single" w:sz="4" w:space="0" w:color="auto"/>
            </w:tcBorders>
            <w:shd w:val="clear" w:color="auto" w:fill="auto"/>
            <w:noWrap/>
            <w:vAlign w:val="center"/>
          </w:tcPr>
          <w:p w14:paraId="435E68EE" w14:textId="768B4508" w:rsidR="009442F4" w:rsidRPr="009442F4" w:rsidRDefault="009442F4" w:rsidP="008D369A">
            <w:pPr>
              <w:rPr>
                <w:strike/>
                <w:color w:val="000000"/>
                <w:sz w:val="18"/>
                <w:szCs w:val="18"/>
              </w:rPr>
            </w:pPr>
            <w:r>
              <w:rPr>
                <w:color w:val="000000"/>
                <w:sz w:val="18"/>
                <w:szCs w:val="18"/>
              </w:rPr>
              <w:t xml:space="preserve">      </w:t>
            </w:r>
            <w:r w:rsidRPr="009442F4">
              <w:rPr>
                <w:strike/>
                <w:color w:val="000000"/>
                <w:sz w:val="18"/>
                <w:szCs w:val="18"/>
              </w:rPr>
              <w:t>27</w:t>
            </w:r>
            <w:r>
              <w:rPr>
                <w:strike/>
                <w:color w:val="000000"/>
                <w:sz w:val="18"/>
                <w:szCs w:val="18"/>
              </w:rPr>
              <w:t xml:space="preserve">   </w:t>
            </w:r>
            <w:r w:rsidRPr="009442F4">
              <w:rPr>
                <w:color w:val="000000"/>
                <w:sz w:val="18"/>
                <w:szCs w:val="18"/>
              </w:rPr>
              <w:t>27,25</w:t>
            </w:r>
          </w:p>
        </w:tc>
        <w:tc>
          <w:tcPr>
            <w:tcW w:w="1701" w:type="dxa"/>
            <w:tcBorders>
              <w:top w:val="nil"/>
              <w:left w:val="nil"/>
              <w:bottom w:val="single" w:sz="4" w:space="0" w:color="auto"/>
              <w:right w:val="single" w:sz="4" w:space="0" w:color="auto"/>
            </w:tcBorders>
            <w:shd w:val="clear" w:color="auto" w:fill="auto"/>
            <w:noWrap/>
            <w:vAlign w:val="center"/>
          </w:tcPr>
          <w:p w14:paraId="17EC3E5E" w14:textId="3D575611" w:rsidR="009442F4" w:rsidRPr="009442F4" w:rsidRDefault="009442F4" w:rsidP="009442F4">
            <w:pPr>
              <w:jc w:val="center"/>
              <w:rPr>
                <w:strike/>
                <w:color w:val="000000"/>
                <w:sz w:val="18"/>
                <w:szCs w:val="18"/>
              </w:rPr>
            </w:pPr>
            <w:r>
              <w:rPr>
                <w:strike/>
                <w:color w:val="000000"/>
                <w:sz w:val="18"/>
                <w:szCs w:val="18"/>
              </w:rPr>
              <w:t xml:space="preserve">17   </w:t>
            </w:r>
            <w:r w:rsidRPr="009442F4">
              <w:rPr>
                <w:color w:val="000000"/>
                <w:sz w:val="18"/>
                <w:szCs w:val="18"/>
              </w:rPr>
              <w:t>17,25</w:t>
            </w:r>
          </w:p>
        </w:tc>
        <w:tc>
          <w:tcPr>
            <w:tcW w:w="1843" w:type="dxa"/>
            <w:tcBorders>
              <w:top w:val="nil"/>
              <w:left w:val="nil"/>
              <w:bottom w:val="single" w:sz="4" w:space="0" w:color="auto"/>
              <w:right w:val="single" w:sz="4" w:space="0" w:color="auto"/>
            </w:tcBorders>
            <w:shd w:val="clear" w:color="auto" w:fill="auto"/>
            <w:vAlign w:val="center"/>
          </w:tcPr>
          <w:p w14:paraId="5D214FB3" w14:textId="4229BDD9" w:rsidR="009442F4" w:rsidRPr="00BE37B6" w:rsidRDefault="009442F4" w:rsidP="006067A3">
            <w:pPr>
              <w:jc w:val="center"/>
              <w:rPr>
                <w:color w:val="000000"/>
                <w:sz w:val="20"/>
                <w:szCs w:val="20"/>
              </w:rPr>
            </w:pPr>
            <w:r>
              <w:rPr>
                <w:color w:val="000000"/>
                <w:sz w:val="20"/>
                <w:szCs w:val="20"/>
              </w:rPr>
              <w:t>10</w:t>
            </w:r>
          </w:p>
        </w:tc>
      </w:tr>
      <w:tr w:rsidR="00E8534D" w:rsidRPr="00BE37B6" w14:paraId="530E19C2" w14:textId="77777777" w:rsidTr="00BD3330">
        <w:trPr>
          <w:trHeight w:val="358"/>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E33AB" w14:textId="1B21658F" w:rsidR="00E8534D" w:rsidRPr="00BE37B6" w:rsidRDefault="00972F76" w:rsidP="00E8534D">
            <w:pPr>
              <w:jc w:val="right"/>
              <w:rPr>
                <w:color w:val="000000"/>
                <w:sz w:val="18"/>
                <w:szCs w:val="18"/>
              </w:rPr>
            </w:pPr>
            <w:r>
              <w:rPr>
                <w:color w:val="000000"/>
                <w:sz w:val="18"/>
                <w:szCs w:val="18"/>
              </w:rPr>
              <w:t>4</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E1102D6" w14:textId="7918C421" w:rsidR="00E8534D" w:rsidRDefault="00E8534D" w:rsidP="00E8534D">
            <w:pPr>
              <w:rPr>
                <w:color w:val="000000"/>
                <w:sz w:val="18"/>
                <w:szCs w:val="18"/>
              </w:rPr>
            </w:pPr>
            <w:r>
              <w:rPr>
                <w:color w:val="000000"/>
                <w:sz w:val="18"/>
                <w:szCs w:val="18"/>
              </w:rPr>
              <w:t xml:space="preserve">Iš viso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DA68BCF" w14:textId="23F6AF3C" w:rsidR="00E8534D" w:rsidRPr="00407F24" w:rsidRDefault="00E8534D" w:rsidP="009442F4">
            <w:pPr>
              <w:rPr>
                <w:strike/>
                <w:color w:val="000000"/>
                <w:sz w:val="18"/>
                <w:szCs w:val="18"/>
              </w:rPr>
            </w:pPr>
            <w:r w:rsidRPr="00972F76">
              <w:rPr>
                <w:strike/>
                <w:sz w:val="20"/>
                <w:szCs w:val="20"/>
              </w:rPr>
              <w:t xml:space="preserve">  </w:t>
            </w:r>
            <w:r w:rsidR="009442F4" w:rsidRPr="00972F76">
              <w:rPr>
                <w:strike/>
                <w:sz w:val="20"/>
                <w:szCs w:val="20"/>
              </w:rPr>
              <w:t xml:space="preserve">  </w:t>
            </w:r>
            <w:r w:rsidR="008D369A" w:rsidRPr="00972F76">
              <w:rPr>
                <w:strike/>
                <w:sz w:val="20"/>
                <w:szCs w:val="20"/>
              </w:rPr>
              <w:t>1392,89</w:t>
            </w:r>
            <w:r>
              <w:rPr>
                <w:sz w:val="20"/>
                <w:szCs w:val="20"/>
              </w:rPr>
              <w:t xml:space="preserve">   </w:t>
            </w:r>
            <w:r w:rsidR="009442F4">
              <w:rPr>
                <w:sz w:val="20"/>
                <w:szCs w:val="20"/>
              </w:rPr>
              <w:t xml:space="preserve">   1440,39</w:t>
            </w:r>
            <w:r>
              <w:rPr>
                <w:sz w:val="20"/>
                <w:szCs w:val="20"/>
              </w:rPr>
              <w:t xml:space="preserve">   </w:t>
            </w:r>
            <w:r w:rsidRPr="004F224E">
              <w:rPr>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4E434A" w14:textId="33B81515" w:rsidR="00E8534D" w:rsidRPr="00407F24" w:rsidRDefault="008D369A" w:rsidP="00E8534D">
            <w:pPr>
              <w:jc w:val="center"/>
              <w:rPr>
                <w:strike/>
                <w:color w:val="000000"/>
                <w:sz w:val="18"/>
                <w:szCs w:val="18"/>
              </w:rPr>
            </w:pPr>
            <w:r w:rsidRPr="00972F76">
              <w:rPr>
                <w:strike/>
                <w:sz w:val="20"/>
                <w:szCs w:val="20"/>
              </w:rPr>
              <w:t>1083,27</w:t>
            </w:r>
            <w:r w:rsidR="00E8534D" w:rsidRPr="004F224E">
              <w:rPr>
                <w:sz w:val="20"/>
                <w:szCs w:val="20"/>
              </w:rPr>
              <w:t xml:space="preserve"> </w:t>
            </w:r>
            <w:r w:rsidR="00972F76">
              <w:rPr>
                <w:sz w:val="20"/>
                <w:szCs w:val="20"/>
              </w:rPr>
              <w:t xml:space="preserve"> 1130,77</w:t>
            </w:r>
            <w:r w:rsidR="00E8534D">
              <w:rPr>
                <w:sz w:val="20"/>
                <w:szCs w:val="20"/>
              </w:rPr>
              <w:t xml:space="preserve">         </w:t>
            </w:r>
            <w:r w:rsidR="00E8534D" w:rsidRPr="004F224E">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89B48C" w14:textId="5C083BA0" w:rsidR="00E8534D" w:rsidRPr="004F224E" w:rsidRDefault="00E8534D" w:rsidP="00E8534D">
            <w:pPr>
              <w:pStyle w:val="prastasistinklapis"/>
              <w:spacing w:before="0" w:beforeAutospacing="0" w:after="0" w:afterAutospacing="0"/>
              <w:ind w:firstLine="1296"/>
              <w:jc w:val="both"/>
              <w:rPr>
                <w:sz w:val="20"/>
                <w:szCs w:val="20"/>
              </w:rPr>
            </w:pPr>
            <w:r w:rsidRPr="004F224E">
              <w:rPr>
                <w:sz w:val="20"/>
                <w:szCs w:val="20"/>
              </w:rPr>
              <w:t xml:space="preserve">     </w:t>
            </w:r>
            <w:r>
              <w:rPr>
                <w:sz w:val="20"/>
                <w:szCs w:val="20"/>
              </w:rPr>
              <w:t xml:space="preserve">         </w:t>
            </w:r>
            <w:r w:rsidRPr="004F224E">
              <w:rPr>
                <w:sz w:val="20"/>
                <w:szCs w:val="20"/>
              </w:rPr>
              <w:t xml:space="preserve"> </w:t>
            </w:r>
            <w:r w:rsidR="008D369A">
              <w:rPr>
                <w:sz w:val="20"/>
                <w:szCs w:val="20"/>
              </w:rPr>
              <w:t xml:space="preserve">        </w:t>
            </w:r>
            <w:r>
              <w:rPr>
                <w:sz w:val="20"/>
                <w:szCs w:val="20"/>
              </w:rPr>
              <w:t>309,62</w:t>
            </w:r>
          </w:p>
          <w:p w14:paraId="5A784579" w14:textId="77777777" w:rsidR="00E8534D" w:rsidRPr="00407F24" w:rsidRDefault="00E8534D" w:rsidP="00E8534D">
            <w:pPr>
              <w:jc w:val="center"/>
              <w:rPr>
                <w:strike/>
                <w:sz w:val="20"/>
                <w:szCs w:val="20"/>
              </w:rPr>
            </w:pPr>
          </w:p>
        </w:tc>
      </w:tr>
    </w:tbl>
    <w:p w14:paraId="10D98FCC" w14:textId="3ABDDBE3" w:rsidR="004F224E" w:rsidRPr="004F224E" w:rsidRDefault="004F224E" w:rsidP="0061566F">
      <w:pPr>
        <w:pStyle w:val="Sraopastraipa"/>
        <w:ind w:left="0" w:firstLine="1276"/>
        <w:jc w:val="both"/>
        <w:rPr>
          <w:b/>
          <w:sz w:val="20"/>
          <w:szCs w:val="20"/>
        </w:rPr>
      </w:pPr>
      <w:r>
        <w:rPr>
          <w:b/>
        </w:rPr>
        <w:tab/>
      </w:r>
      <w:r>
        <w:rPr>
          <w:b/>
        </w:rPr>
        <w:tab/>
      </w:r>
      <w:r>
        <w:rPr>
          <w:b/>
        </w:rPr>
        <w:tab/>
      </w:r>
      <w:r>
        <w:rPr>
          <w:b/>
        </w:rPr>
        <w:tab/>
      </w:r>
      <w:r w:rsidR="009442F4">
        <w:rPr>
          <w:b/>
          <w:sz w:val="20"/>
          <w:szCs w:val="20"/>
        </w:rPr>
        <w:t>+47,5</w:t>
      </w:r>
      <w:r w:rsidR="008D369A">
        <w:rPr>
          <w:b/>
          <w:sz w:val="20"/>
          <w:szCs w:val="20"/>
        </w:rPr>
        <w:tab/>
        <w:t xml:space="preserve">   </w:t>
      </w:r>
      <w:r w:rsidR="000402B1">
        <w:rPr>
          <w:b/>
          <w:sz w:val="20"/>
          <w:szCs w:val="20"/>
        </w:rPr>
        <w:t xml:space="preserve">  </w:t>
      </w:r>
      <w:r w:rsidR="008D369A">
        <w:rPr>
          <w:b/>
          <w:sz w:val="20"/>
          <w:szCs w:val="20"/>
        </w:rPr>
        <w:t xml:space="preserve">    </w:t>
      </w:r>
      <w:r w:rsidR="00972F76">
        <w:rPr>
          <w:b/>
          <w:sz w:val="20"/>
          <w:szCs w:val="20"/>
        </w:rPr>
        <w:t>+47,5</w:t>
      </w:r>
    </w:p>
    <w:p w14:paraId="056E40AE" w14:textId="77777777" w:rsidR="004F224E" w:rsidRDefault="004F224E" w:rsidP="0061566F">
      <w:pPr>
        <w:pStyle w:val="Sraopastraipa"/>
        <w:ind w:left="0" w:firstLine="1276"/>
        <w:jc w:val="both"/>
        <w:rPr>
          <w:b/>
        </w:rPr>
      </w:pPr>
    </w:p>
    <w:p w14:paraId="319FE5D0" w14:textId="19D6421A" w:rsidR="00CA1694" w:rsidRDefault="00CA1694" w:rsidP="0061566F">
      <w:pPr>
        <w:pStyle w:val="Sraopastraipa"/>
        <w:ind w:left="0" w:firstLine="1276"/>
        <w:jc w:val="both"/>
      </w:pPr>
      <w:r w:rsidRPr="00D8182E">
        <w:rPr>
          <w:b/>
        </w:rPr>
        <w:t xml:space="preserve">Galimos pasekmės, priėmus siūlomą tarybos sprendimo projektą: </w:t>
      </w:r>
      <w:r w:rsidRPr="007C0980">
        <w:t>neigiamų pasekmių nenumatoma</w:t>
      </w:r>
      <w:r>
        <w:t>;</w:t>
      </w:r>
    </w:p>
    <w:p w14:paraId="47FC76FC" w14:textId="0B2DA173" w:rsidR="008F22BF" w:rsidRDefault="008F22BF" w:rsidP="008F22BF">
      <w:pPr>
        <w:ind w:firstLine="426"/>
        <w:jc w:val="both"/>
      </w:pPr>
      <w:r w:rsidRPr="008F22BF">
        <w:rPr>
          <w:b/>
        </w:rPr>
        <w:tab/>
        <w:t xml:space="preserve">teigiamos, nauda rajono gyventojams </w:t>
      </w:r>
      <w:r w:rsidRPr="008F22BF">
        <w:t>–</w:t>
      </w:r>
      <w:r w:rsidR="009E5A21" w:rsidRPr="009E5A21">
        <w:t>1)</w:t>
      </w:r>
      <w:r w:rsidRPr="008F22BF">
        <w:t xml:space="preserve"> savivaldybėje įkuriama įstaiga,</w:t>
      </w:r>
      <w:r>
        <w:t xml:space="preserve"> </w:t>
      </w:r>
      <w:r w:rsidRPr="008F22BF">
        <w:t xml:space="preserve">kurios veiklos sritis </w:t>
      </w:r>
      <w:r>
        <w:t>bus išplėsta- ne tik vaikų globą</w:t>
      </w:r>
      <w:r w:rsidRPr="008F22BF">
        <w:t>, bet ir kitos socialinės paslaugos</w:t>
      </w:r>
      <w:r>
        <w:t>, kurios reikalingos</w:t>
      </w:r>
      <w:r w:rsidRPr="008F22BF">
        <w:t xml:space="preserve"> savivaldybės gyventojams.</w:t>
      </w:r>
      <w:r w:rsidR="009E5A21">
        <w:t xml:space="preserve"> 2) perėmus poilsiavietės priežiūrą Turizmo ir tradicinių amatų </w:t>
      </w:r>
      <w:r w:rsidR="009E5A21">
        <w:lastRenderedPageBreak/>
        <w:t>informacijos ir koordinavimo centrui, tikėtina, padidės ir poilsiautojų skaičius, bus gautos papildomos pajamos. Jos  bus nukreiptos poilsiavietės tvarkymui, kas leis užtikrinti  kokybišką aplinką poilsiautojams, tame tarpe ir rajono gyventojams.3) Perkėlus sporto organizatoriaus pareigybę KKSC, bus efektyviau panaudojami  specialistai, tai  užtikrins kokybiškesnį paslaugos teikimą ( ledo ritulio).</w:t>
      </w:r>
    </w:p>
    <w:p w14:paraId="6F95B982" w14:textId="74CB03A7" w:rsidR="009E5A21" w:rsidRPr="008F22BF" w:rsidRDefault="009E5A21" w:rsidP="008F22BF">
      <w:pPr>
        <w:ind w:firstLine="426"/>
        <w:jc w:val="both"/>
      </w:pPr>
      <w:r>
        <w:t xml:space="preserve"> </w:t>
      </w:r>
    </w:p>
    <w:p w14:paraId="3B6D8F78" w14:textId="77777777" w:rsidR="008F22BF" w:rsidRPr="008F22BF" w:rsidRDefault="008F22BF" w:rsidP="008F22BF">
      <w:pPr>
        <w:ind w:firstLine="426"/>
        <w:jc w:val="both"/>
      </w:pPr>
      <w:r w:rsidRPr="008F22BF">
        <w:tab/>
      </w:r>
      <w:r w:rsidRPr="008F22BF">
        <w:rPr>
          <w:b/>
        </w:rPr>
        <w:t>neigiamos</w:t>
      </w:r>
      <w:r w:rsidRPr="008F22BF">
        <w:t xml:space="preserve"> – nėra.</w:t>
      </w:r>
    </w:p>
    <w:p w14:paraId="673F1AAD" w14:textId="77777777" w:rsidR="008F22BF" w:rsidRPr="0061566F" w:rsidRDefault="008F22BF" w:rsidP="0061566F">
      <w:pPr>
        <w:pStyle w:val="Sraopastraipa"/>
        <w:ind w:left="0" w:firstLine="1276"/>
        <w:jc w:val="both"/>
      </w:pPr>
    </w:p>
    <w:p w14:paraId="319FE5D2" w14:textId="22A94247" w:rsidR="00CA1694" w:rsidRPr="007C0980" w:rsidRDefault="00CA1694" w:rsidP="00CA1694">
      <w:pPr>
        <w:jc w:val="both"/>
      </w:pPr>
      <w:r>
        <w:rPr>
          <w:b/>
        </w:rPr>
        <w:tab/>
      </w:r>
      <w:r w:rsidRPr="007C0980">
        <w:rPr>
          <w:b/>
          <w:bCs/>
        </w:rPr>
        <w:t>Finansavimo šaltiniai ir lėšų poreikis</w:t>
      </w:r>
      <w:r w:rsidRPr="007C0980">
        <w:t>:</w:t>
      </w:r>
      <w:r w:rsidR="00CE7AAD">
        <w:t xml:space="preserve"> </w:t>
      </w:r>
      <w:r w:rsidR="00D62BC0">
        <w:t xml:space="preserve">pareigybė bus </w:t>
      </w:r>
      <w:r w:rsidR="00E250F3">
        <w:t>visiškai</w:t>
      </w:r>
      <w:r w:rsidR="00D62BC0">
        <w:t xml:space="preserve"> finansuo</w:t>
      </w:r>
      <w:r w:rsidR="00E250F3">
        <w:t xml:space="preserve">jama </w:t>
      </w:r>
      <w:r w:rsidR="00D62BC0">
        <w:t>iš valstybės biudžeto.</w:t>
      </w:r>
    </w:p>
    <w:p w14:paraId="319FE5D4" w14:textId="239C8482" w:rsidR="00CA1694" w:rsidRPr="007C0980" w:rsidRDefault="00CA1694" w:rsidP="00CA1694">
      <w:pPr>
        <w:jc w:val="both"/>
        <w:rPr>
          <w:color w:val="000000"/>
        </w:rPr>
      </w:pPr>
      <w:r>
        <w:rPr>
          <w:b/>
          <w:bCs/>
          <w:color w:val="000000"/>
        </w:rPr>
        <w:tab/>
      </w:r>
      <w:r w:rsidRPr="007C0980">
        <w:rPr>
          <w:b/>
          <w:bCs/>
          <w:color w:val="000000"/>
        </w:rPr>
        <w:t>Suderinamumas su Lietuvos Respublikos galiojančiais teisės norminiais aktais.</w:t>
      </w:r>
      <w:r w:rsidR="0061566F">
        <w:rPr>
          <w:b/>
          <w:bCs/>
          <w:color w:val="000000"/>
        </w:rPr>
        <w:t xml:space="preserve"> </w:t>
      </w:r>
      <w:r w:rsidRPr="007C0980">
        <w:rPr>
          <w:color w:val="000000"/>
        </w:rPr>
        <w:t>Projektas neprieštarauja galiojantiems teisės aktams.</w:t>
      </w:r>
    </w:p>
    <w:p w14:paraId="319FE5D5" w14:textId="77777777" w:rsidR="00CA1694" w:rsidRPr="007C0980" w:rsidRDefault="00CA1694" w:rsidP="00CA1694">
      <w:pPr>
        <w:jc w:val="both"/>
        <w:rPr>
          <w:color w:val="000000"/>
        </w:rPr>
      </w:pPr>
      <w:r>
        <w:tab/>
      </w:r>
      <w:r w:rsidRPr="007C0980">
        <w:rPr>
          <w:b/>
        </w:rPr>
        <w:t xml:space="preserve">Antikorupcinis vertinimas. </w:t>
      </w:r>
      <w:r w:rsidRPr="007C0980">
        <w:t xml:space="preserve">Teisės akte nenumatoma reguliuoti visuomeninių santykių, susijusių su LR </w:t>
      </w:r>
      <w:r>
        <w:t>k</w:t>
      </w:r>
      <w:r w:rsidRPr="007C0980">
        <w:t>orupcijos prevencijos įstatymo 8 straipsnio 1 dalyje numatytais veiksniais, todėl teisės aktas nevertintinas antikorupciniu požiūriu.</w:t>
      </w:r>
    </w:p>
    <w:p w14:paraId="009ED937" w14:textId="77777777" w:rsidR="00BD3330" w:rsidRDefault="00BD3330" w:rsidP="00CA1694"/>
    <w:p w14:paraId="276CD4BC" w14:textId="77777777" w:rsidR="00633521" w:rsidRDefault="00633521" w:rsidP="00CA1694"/>
    <w:p w14:paraId="319FE5D7" w14:textId="77777777" w:rsidR="00CA1694" w:rsidRPr="007C0980" w:rsidRDefault="00CA1694" w:rsidP="00BD3330">
      <w:r w:rsidRPr="007C0980">
        <w:t>Finansų skyriaus vedėja</w:t>
      </w:r>
      <w:r w:rsidRPr="007C0980">
        <w:tab/>
      </w:r>
      <w:r w:rsidRPr="007C0980">
        <w:tab/>
      </w:r>
      <w:r w:rsidRPr="007C0980">
        <w:tab/>
      </w:r>
      <w:r>
        <w:tab/>
      </w:r>
      <w:r>
        <w:tab/>
      </w:r>
      <w:r w:rsidRPr="007C0980">
        <w:t>Reda Dūdienė</w:t>
      </w:r>
    </w:p>
    <w:sectPr w:rsidR="00CA1694" w:rsidRPr="007C0980" w:rsidSect="00633521">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9B52" w14:textId="77777777" w:rsidR="009E6ECC" w:rsidRDefault="009E6ECC">
      <w:r>
        <w:separator/>
      </w:r>
    </w:p>
  </w:endnote>
  <w:endnote w:type="continuationSeparator" w:id="0">
    <w:p w14:paraId="1CF819F3" w14:textId="77777777" w:rsidR="009E6ECC" w:rsidRDefault="009E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5AEB" w14:textId="77777777" w:rsidR="009E6ECC" w:rsidRDefault="009E6ECC">
      <w:r>
        <w:separator/>
      </w:r>
    </w:p>
  </w:footnote>
  <w:footnote w:type="continuationSeparator" w:id="0">
    <w:p w14:paraId="71B3008C" w14:textId="77777777" w:rsidR="009E6ECC" w:rsidRDefault="009E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FE5DD" w14:textId="77777777" w:rsidR="005E4E78" w:rsidRDefault="005E4E78" w:rsidP="00066234">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0DFA1" w14:textId="77777777" w:rsidR="00633521" w:rsidRDefault="00633521" w:rsidP="00633521">
    <w:pPr>
      <w:pStyle w:val="Antrats"/>
      <w:tabs>
        <w:tab w:val="left" w:pos="3960"/>
      </w:tabs>
      <w:jc w:val="right"/>
      <w:rPr>
        <w:lang w:val="lt-LT"/>
      </w:rPr>
    </w:pPr>
    <w:r>
      <w:rPr>
        <w:lang w:val="lt-LT"/>
      </w:rPr>
      <w:t>Projektas</w:t>
    </w:r>
    <w:r w:rsidR="005E4E78" w:rsidRPr="00550BAB">
      <w:rPr>
        <w:lang w:val="lt-LT"/>
      </w:rPr>
      <w:t xml:space="preserve"> </w:t>
    </w:r>
  </w:p>
  <w:p w14:paraId="319FE5DE" w14:textId="0BBFFED4" w:rsidR="005E4E78" w:rsidRPr="00550BAB" w:rsidRDefault="005E4E78" w:rsidP="00633521">
    <w:pPr>
      <w:pStyle w:val="Antrats"/>
      <w:tabs>
        <w:tab w:val="left" w:pos="3960"/>
      </w:tabs>
      <w:jc w:val="center"/>
      <w:rPr>
        <w:lang w:val="lt-LT"/>
      </w:rPr>
    </w:pPr>
    <w:r>
      <w:rPr>
        <w:lang w:val="lt-LT"/>
      </w:rPr>
      <w:t xml:space="preserve">                                  </w:t>
    </w:r>
    <w:r>
      <w:rPr>
        <w:lang w:val="lt-LT"/>
      </w:rPr>
      <w:tab/>
    </w:r>
    <w:r w:rsidR="00633521">
      <w:rPr>
        <w:lang w:val="lt-LT"/>
      </w:rPr>
      <w:tab/>
    </w:r>
    <w:r>
      <w:rPr>
        <w:noProof/>
        <w:lang w:val="en-US" w:eastAsia="en-US"/>
      </w:rPr>
      <w:drawing>
        <wp:inline distT="0" distB="0" distL="0" distR="0" wp14:anchorId="319FE5DF" wp14:editId="319FE5E0">
          <wp:extent cx="546735" cy="695960"/>
          <wp:effectExtent l="0" t="0" r="5715" b="8890"/>
          <wp:docPr id="2"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695960"/>
                  </a:xfrm>
                  <a:prstGeom prst="rect">
                    <a:avLst/>
                  </a:prstGeom>
                  <a:noFill/>
                  <a:ln>
                    <a:noFill/>
                  </a:ln>
                </pic:spPr>
              </pic:pic>
            </a:graphicData>
          </a:graphic>
        </wp:inline>
      </w:drawing>
    </w:r>
    <w:r>
      <w:rPr>
        <w:lang w:val="lt-LT"/>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759"/>
    <w:multiLevelType w:val="hybridMultilevel"/>
    <w:tmpl w:val="8218667A"/>
    <w:lvl w:ilvl="0" w:tplc="D672705E">
      <w:start w:val="1"/>
      <w:numFmt w:val="decimal"/>
      <w:lvlText w:val="%1."/>
      <w:lvlJc w:val="left"/>
      <w:pPr>
        <w:ind w:left="1215" w:hanging="360"/>
      </w:pPr>
      <w:rPr>
        <w:rFonts w:ascii="Times New Roman" w:eastAsia="Times New Roman" w:hAnsi="Times New Roman" w:cs="Times New Roman"/>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
    <w:nsid w:val="168932C7"/>
    <w:multiLevelType w:val="multilevel"/>
    <w:tmpl w:val="37D8B626"/>
    <w:lvl w:ilvl="0">
      <w:start w:val="1"/>
      <w:numFmt w:val="decimal"/>
      <w:lvlText w:val="%1."/>
      <w:lvlJc w:val="left"/>
      <w:pPr>
        <w:ind w:left="1275" w:hanging="375"/>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nsid w:val="173469E8"/>
    <w:multiLevelType w:val="hybridMultilevel"/>
    <w:tmpl w:val="51BAC922"/>
    <w:lvl w:ilvl="0" w:tplc="91062F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1D1272AB"/>
    <w:multiLevelType w:val="hybridMultilevel"/>
    <w:tmpl w:val="21D2EA02"/>
    <w:lvl w:ilvl="0" w:tplc="0002A6F2">
      <w:start w:val="3"/>
      <w:numFmt w:val="decimal"/>
      <w:lvlText w:val="%1."/>
      <w:lvlJc w:val="left"/>
      <w:pPr>
        <w:tabs>
          <w:tab w:val="num" w:pos="2100"/>
        </w:tabs>
        <w:ind w:left="2100" w:hanging="360"/>
      </w:pPr>
      <w:rPr>
        <w:rFonts w:cs="Times New Roman" w:hint="default"/>
      </w:rPr>
    </w:lvl>
    <w:lvl w:ilvl="1" w:tplc="04270019" w:tentative="1">
      <w:start w:val="1"/>
      <w:numFmt w:val="lowerLetter"/>
      <w:lvlText w:val="%2."/>
      <w:lvlJc w:val="left"/>
      <w:pPr>
        <w:tabs>
          <w:tab w:val="num" w:pos="2820"/>
        </w:tabs>
        <w:ind w:left="2820" w:hanging="360"/>
      </w:pPr>
      <w:rPr>
        <w:rFonts w:cs="Times New Roman"/>
      </w:rPr>
    </w:lvl>
    <w:lvl w:ilvl="2" w:tplc="0427001B" w:tentative="1">
      <w:start w:val="1"/>
      <w:numFmt w:val="lowerRoman"/>
      <w:lvlText w:val="%3."/>
      <w:lvlJc w:val="right"/>
      <w:pPr>
        <w:tabs>
          <w:tab w:val="num" w:pos="3540"/>
        </w:tabs>
        <w:ind w:left="3540" w:hanging="180"/>
      </w:pPr>
      <w:rPr>
        <w:rFonts w:cs="Times New Roman"/>
      </w:rPr>
    </w:lvl>
    <w:lvl w:ilvl="3" w:tplc="0427000F" w:tentative="1">
      <w:start w:val="1"/>
      <w:numFmt w:val="decimal"/>
      <w:lvlText w:val="%4."/>
      <w:lvlJc w:val="left"/>
      <w:pPr>
        <w:tabs>
          <w:tab w:val="num" w:pos="4260"/>
        </w:tabs>
        <w:ind w:left="4260" w:hanging="360"/>
      </w:pPr>
      <w:rPr>
        <w:rFonts w:cs="Times New Roman"/>
      </w:rPr>
    </w:lvl>
    <w:lvl w:ilvl="4" w:tplc="04270019" w:tentative="1">
      <w:start w:val="1"/>
      <w:numFmt w:val="lowerLetter"/>
      <w:lvlText w:val="%5."/>
      <w:lvlJc w:val="left"/>
      <w:pPr>
        <w:tabs>
          <w:tab w:val="num" w:pos="4980"/>
        </w:tabs>
        <w:ind w:left="4980" w:hanging="360"/>
      </w:pPr>
      <w:rPr>
        <w:rFonts w:cs="Times New Roman"/>
      </w:rPr>
    </w:lvl>
    <w:lvl w:ilvl="5" w:tplc="0427001B" w:tentative="1">
      <w:start w:val="1"/>
      <w:numFmt w:val="lowerRoman"/>
      <w:lvlText w:val="%6."/>
      <w:lvlJc w:val="right"/>
      <w:pPr>
        <w:tabs>
          <w:tab w:val="num" w:pos="5700"/>
        </w:tabs>
        <w:ind w:left="5700" w:hanging="180"/>
      </w:pPr>
      <w:rPr>
        <w:rFonts w:cs="Times New Roman"/>
      </w:rPr>
    </w:lvl>
    <w:lvl w:ilvl="6" w:tplc="0427000F" w:tentative="1">
      <w:start w:val="1"/>
      <w:numFmt w:val="decimal"/>
      <w:lvlText w:val="%7."/>
      <w:lvlJc w:val="left"/>
      <w:pPr>
        <w:tabs>
          <w:tab w:val="num" w:pos="6420"/>
        </w:tabs>
        <w:ind w:left="6420" w:hanging="360"/>
      </w:pPr>
      <w:rPr>
        <w:rFonts w:cs="Times New Roman"/>
      </w:rPr>
    </w:lvl>
    <w:lvl w:ilvl="7" w:tplc="04270019" w:tentative="1">
      <w:start w:val="1"/>
      <w:numFmt w:val="lowerLetter"/>
      <w:lvlText w:val="%8."/>
      <w:lvlJc w:val="left"/>
      <w:pPr>
        <w:tabs>
          <w:tab w:val="num" w:pos="7140"/>
        </w:tabs>
        <w:ind w:left="7140" w:hanging="360"/>
      </w:pPr>
      <w:rPr>
        <w:rFonts w:cs="Times New Roman"/>
      </w:rPr>
    </w:lvl>
    <w:lvl w:ilvl="8" w:tplc="0427001B" w:tentative="1">
      <w:start w:val="1"/>
      <w:numFmt w:val="lowerRoman"/>
      <w:lvlText w:val="%9."/>
      <w:lvlJc w:val="right"/>
      <w:pPr>
        <w:tabs>
          <w:tab w:val="num" w:pos="7860"/>
        </w:tabs>
        <w:ind w:left="7860" w:hanging="180"/>
      </w:pPr>
      <w:rPr>
        <w:rFonts w:cs="Times New Roman"/>
      </w:rPr>
    </w:lvl>
  </w:abstractNum>
  <w:abstractNum w:abstractNumId="4">
    <w:nsid w:val="2F952658"/>
    <w:multiLevelType w:val="hybridMultilevel"/>
    <w:tmpl w:val="E070BDA2"/>
    <w:lvl w:ilvl="0" w:tplc="5D4E021A">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5">
    <w:nsid w:val="2F977FD6"/>
    <w:multiLevelType w:val="hybridMultilevel"/>
    <w:tmpl w:val="AF46A298"/>
    <w:lvl w:ilvl="0" w:tplc="BB52CFC8">
      <w:start w:val="1"/>
      <w:numFmt w:val="decimal"/>
      <w:lvlText w:val="%1."/>
      <w:lvlJc w:val="left"/>
      <w:pPr>
        <w:tabs>
          <w:tab w:val="num" w:pos="1260"/>
        </w:tabs>
        <w:ind w:left="1260" w:hanging="360"/>
      </w:pPr>
      <w:rPr>
        <w:rFonts w:cs="Times New Roman" w:hint="default"/>
      </w:rPr>
    </w:lvl>
    <w:lvl w:ilvl="1" w:tplc="04270019" w:tentative="1">
      <w:start w:val="1"/>
      <w:numFmt w:val="lowerLetter"/>
      <w:lvlText w:val="%2."/>
      <w:lvlJc w:val="left"/>
      <w:pPr>
        <w:tabs>
          <w:tab w:val="num" w:pos="2280"/>
        </w:tabs>
        <w:ind w:left="2280" w:hanging="360"/>
      </w:pPr>
      <w:rPr>
        <w:rFonts w:cs="Times New Roman"/>
      </w:rPr>
    </w:lvl>
    <w:lvl w:ilvl="2" w:tplc="0427001B" w:tentative="1">
      <w:start w:val="1"/>
      <w:numFmt w:val="lowerRoman"/>
      <w:lvlText w:val="%3."/>
      <w:lvlJc w:val="right"/>
      <w:pPr>
        <w:tabs>
          <w:tab w:val="num" w:pos="3000"/>
        </w:tabs>
        <w:ind w:left="3000" w:hanging="180"/>
      </w:pPr>
      <w:rPr>
        <w:rFonts w:cs="Times New Roman"/>
      </w:rPr>
    </w:lvl>
    <w:lvl w:ilvl="3" w:tplc="0427000F" w:tentative="1">
      <w:start w:val="1"/>
      <w:numFmt w:val="decimal"/>
      <w:lvlText w:val="%4."/>
      <w:lvlJc w:val="left"/>
      <w:pPr>
        <w:tabs>
          <w:tab w:val="num" w:pos="3720"/>
        </w:tabs>
        <w:ind w:left="3720" w:hanging="360"/>
      </w:pPr>
      <w:rPr>
        <w:rFonts w:cs="Times New Roman"/>
      </w:rPr>
    </w:lvl>
    <w:lvl w:ilvl="4" w:tplc="04270019" w:tentative="1">
      <w:start w:val="1"/>
      <w:numFmt w:val="lowerLetter"/>
      <w:lvlText w:val="%5."/>
      <w:lvlJc w:val="left"/>
      <w:pPr>
        <w:tabs>
          <w:tab w:val="num" w:pos="4440"/>
        </w:tabs>
        <w:ind w:left="4440" w:hanging="360"/>
      </w:pPr>
      <w:rPr>
        <w:rFonts w:cs="Times New Roman"/>
      </w:rPr>
    </w:lvl>
    <w:lvl w:ilvl="5" w:tplc="0427001B" w:tentative="1">
      <w:start w:val="1"/>
      <w:numFmt w:val="lowerRoman"/>
      <w:lvlText w:val="%6."/>
      <w:lvlJc w:val="right"/>
      <w:pPr>
        <w:tabs>
          <w:tab w:val="num" w:pos="5160"/>
        </w:tabs>
        <w:ind w:left="5160" w:hanging="180"/>
      </w:pPr>
      <w:rPr>
        <w:rFonts w:cs="Times New Roman"/>
      </w:rPr>
    </w:lvl>
    <w:lvl w:ilvl="6" w:tplc="0427000F" w:tentative="1">
      <w:start w:val="1"/>
      <w:numFmt w:val="decimal"/>
      <w:lvlText w:val="%7."/>
      <w:lvlJc w:val="left"/>
      <w:pPr>
        <w:tabs>
          <w:tab w:val="num" w:pos="5880"/>
        </w:tabs>
        <w:ind w:left="5880" w:hanging="360"/>
      </w:pPr>
      <w:rPr>
        <w:rFonts w:cs="Times New Roman"/>
      </w:rPr>
    </w:lvl>
    <w:lvl w:ilvl="7" w:tplc="04270019" w:tentative="1">
      <w:start w:val="1"/>
      <w:numFmt w:val="lowerLetter"/>
      <w:lvlText w:val="%8."/>
      <w:lvlJc w:val="left"/>
      <w:pPr>
        <w:tabs>
          <w:tab w:val="num" w:pos="6600"/>
        </w:tabs>
        <w:ind w:left="6600" w:hanging="360"/>
      </w:pPr>
      <w:rPr>
        <w:rFonts w:cs="Times New Roman"/>
      </w:rPr>
    </w:lvl>
    <w:lvl w:ilvl="8" w:tplc="0427001B" w:tentative="1">
      <w:start w:val="1"/>
      <w:numFmt w:val="lowerRoman"/>
      <w:lvlText w:val="%9."/>
      <w:lvlJc w:val="right"/>
      <w:pPr>
        <w:tabs>
          <w:tab w:val="num" w:pos="7320"/>
        </w:tabs>
        <w:ind w:left="7320" w:hanging="180"/>
      </w:pPr>
      <w:rPr>
        <w:rFonts w:cs="Times New Roman"/>
      </w:rPr>
    </w:lvl>
  </w:abstractNum>
  <w:abstractNum w:abstractNumId="6">
    <w:nsid w:val="354560F6"/>
    <w:multiLevelType w:val="hybridMultilevel"/>
    <w:tmpl w:val="FC94785A"/>
    <w:lvl w:ilvl="0" w:tplc="70B2C318">
      <w:start w:val="18"/>
      <w:numFmt w:val="upperLetter"/>
      <w:lvlText w:val="%1."/>
      <w:lvlJc w:val="left"/>
      <w:pPr>
        <w:ind w:left="930" w:hanging="360"/>
      </w:pPr>
      <w:rPr>
        <w:rFonts w:hint="default"/>
        <w:color w:val="000000"/>
        <w:sz w:val="18"/>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7">
    <w:nsid w:val="36521BD9"/>
    <w:multiLevelType w:val="hybridMultilevel"/>
    <w:tmpl w:val="04E04F7E"/>
    <w:lvl w:ilvl="0" w:tplc="EAAC9026">
      <w:start w:val="1"/>
      <w:numFmt w:val="decimal"/>
      <w:lvlText w:val="%1."/>
      <w:lvlJc w:val="left"/>
      <w:pPr>
        <w:ind w:left="1656" w:hanging="360"/>
      </w:pPr>
      <w:rPr>
        <w:rFonts w:ascii="Times New Roman" w:eastAsia="Times New Roman" w:hAnsi="Times New Roman" w:cs="Times New Roman"/>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nsid w:val="379A5FA4"/>
    <w:multiLevelType w:val="hybridMultilevel"/>
    <w:tmpl w:val="85766930"/>
    <w:lvl w:ilvl="0" w:tplc="7E20F1CA">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9">
    <w:nsid w:val="437775E5"/>
    <w:multiLevelType w:val="hybridMultilevel"/>
    <w:tmpl w:val="03205E46"/>
    <w:lvl w:ilvl="0" w:tplc="447001BC">
      <w:start w:val="1"/>
      <w:numFmt w:val="decimal"/>
      <w:lvlText w:val="%1."/>
      <w:lvlJc w:val="left"/>
      <w:pPr>
        <w:tabs>
          <w:tab w:val="num" w:pos="1725"/>
        </w:tabs>
        <w:ind w:left="1725" w:hanging="1005"/>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0">
    <w:nsid w:val="44FB01A0"/>
    <w:multiLevelType w:val="hybridMultilevel"/>
    <w:tmpl w:val="6060A3C8"/>
    <w:lvl w:ilvl="0" w:tplc="DC706E54">
      <w:start w:val="1"/>
      <w:numFmt w:val="lowerLetter"/>
      <w:lvlText w:val="%1)"/>
      <w:lvlJc w:val="left"/>
      <w:pPr>
        <w:tabs>
          <w:tab w:val="num" w:pos="1920"/>
        </w:tabs>
        <w:ind w:left="1920" w:hanging="360"/>
      </w:pPr>
      <w:rPr>
        <w:rFonts w:cs="Times New Roman" w:hint="default"/>
      </w:rPr>
    </w:lvl>
    <w:lvl w:ilvl="1" w:tplc="04270019" w:tentative="1">
      <w:start w:val="1"/>
      <w:numFmt w:val="lowerLetter"/>
      <w:lvlText w:val="%2."/>
      <w:lvlJc w:val="left"/>
      <w:pPr>
        <w:tabs>
          <w:tab w:val="num" w:pos="2640"/>
        </w:tabs>
        <w:ind w:left="2640" w:hanging="360"/>
      </w:pPr>
      <w:rPr>
        <w:rFonts w:cs="Times New Roman"/>
      </w:rPr>
    </w:lvl>
    <w:lvl w:ilvl="2" w:tplc="0427001B" w:tentative="1">
      <w:start w:val="1"/>
      <w:numFmt w:val="lowerRoman"/>
      <w:lvlText w:val="%3."/>
      <w:lvlJc w:val="right"/>
      <w:pPr>
        <w:tabs>
          <w:tab w:val="num" w:pos="3360"/>
        </w:tabs>
        <w:ind w:left="3360" w:hanging="180"/>
      </w:pPr>
      <w:rPr>
        <w:rFonts w:cs="Times New Roman"/>
      </w:rPr>
    </w:lvl>
    <w:lvl w:ilvl="3" w:tplc="0427000F" w:tentative="1">
      <w:start w:val="1"/>
      <w:numFmt w:val="decimal"/>
      <w:lvlText w:val="%4."/>
      <w:lvlJc w:val="left"/>
      <w:pPr>
        <w:tabs>
          <w:tab w:val="num" w:pos="4080"/>
        </w:tabs>
        <w:ind w:left="4080" w:hanging="360"/>
      </w:pPr>
      <w:rPr>
        <w:rFonts w:cs="Times New Roman"/>
      </w:rPr>
    </w:lvl>
    <w:lvl w:ilvl="4" w:tplc="04270019" w:tentative="1">
      <w:start w:val="1"/>
      <w:numFmt w:val="lowerLetter"/>
      <w:lvlText w:val="%5."/>
      <w:lvlJc w:val="left"/>
      <w:pPr>
        <w:tabs>
          <w:tab w:val="num" w:pos="4800"/>
        </w:tabs>
        <w:ind w:left="4800" w:hanging="360"/>
      </w:pPr>
      <w:rPr>
        <w:rFonts w:cs="Times New Roman"/>
      </w:rPr>
    </w:lvl>
    <w:lvl w:ilvl="5" w:tplc="0427001B" w:tentative="1">
      <w:start w:val="1"/>
      <w:numFmt w:val="lowerRoman"/>
      <w:lvlText w:val="%6."/>
      <w:lvlJc w:val="right"/>
      <w:pPr>
        <w:tabs>
          <w:tab w:val="num" w:pos="5520"/>
        </w:tabs>
        <w:ind w:left="5520" w:hanging="180"/>
      </w:pPr>
      <w:rPr>
        <w:rFonts w:cs="Times New Roman"/>
      </w:rPr>
    </w:lvl>
    <w:lvl w:ilvl="6" w:tplc="0427000F" w:tentative="1">
      <w:start w:val="1"/>
      <w:numFmt w:val="decimal"/>
      <w:lvlText w:val="%7."/>
      <w:lvlJc w:val="left"/>
      <w:pPr>
        <w:tabs>
          <w:tab w:val="num" w:pos="6240"/>
        </w:tabs>
        <w:ind w:left="6240" w:hanging="360"/>
      </w:pPr>
      <w:rPr>
        <w:rFonts w:cs="Times New Roman"/>
      </w:rPr>
    </w:lvl>
    <w:lvl w:ilvl="7" w:tplc="04270019" w:tentative="1">
      <w:start w:val="1"/>
      <w:numFmt w:val="lowerLetter"/>
      <w:lvlText w:val="%8."/>
      <w:lvlJc w:val="left"/>
      <w:pPr>
        <w:tabs>
          <w:tab w:val="num" w:pos="6960"/>
        </w:tabs>
        <w:ind w:left="6960" w:hanging="360"/>
      </w:pPr>
      <w:rPr>
        <w:rFonts w:cs="Times New Roman"/>
      </w:rPr>
    </w:lvl>
    <w:lvl w:ilvl="8" w:tplc="0427001B" w:tentative="1">
      <w:start w:val="1"/>
      <w:numFmt w:val="lowerRoman"/>
      <w:lvlText w:val="%9."/>
      <w:lvlJc w:val="right"/>
      <w:pPr>
        <w:tabs>
          <w:tab w:val="num" w:pos="7680"/>
        </w:tabs>
        <w:ind w:left="7680" w:hanging="180"/>
      </w:pPr>
      <w:rPr>
        <w:rFonts w:cs="Times New Roman"/>
      </w:rPr>
    </w:lvl>
  </w:abstractNum>
  <w:abstractNum w:abstractNumId="11">
    <w:nsid w:val="46920FE2"/>
    <w:multiLevelType w:val="hybridMultilevel"/>
    <w:tmpl w:val="954AC2CE"/>
    <w:lvl w:ilvl="0" w:tplc="46660BDE">
      <w:start w:val="1"/>
      <w:numFmt w:val="decimal"/>
      <w:lvlText w:val="%1."/>
      <w:lvlJc w:val="left"/>
      <w:pPr>
        <w:ind w:left="1656" w:hanging="360"/>
      </w:pPr>
      <w:rPr>
        <w:rFonts w:ascii="Times New Roman" w:hAnsi="Times New Roman" w:cs="Times New Roman" w:hint="default"/>
        <w:sz w:val="24"/>
      </w:rPr>
    </w:lvl>
    <w:lvl w:ilvl="1" w:tplc="04270019">
      <w:start w:val="1"/>
      <w:numFmt w:val="lowerLetter"/>
      <w:lvlText w:val="%2."/>
      <w:lvlJc w:val="left"/>
      <w:pPr>
        <w:ind w:left="2376" w:hanging="360"/>
      </w:pPr>
      <w:rPr>
        <w:rFonts w:cs="Times New Roman"/>
      </w:rPr>
    </w:lvl>
    <w:lvl w:ilvl="2" w:tplc="0427001B">
      <w:start w:val="1"/>
      <w:numFmt w:val="lowerRoman"/>
      <w:lvlText w:val="%3."/>
      <w:lvlJc w:val="right"/>
      <w:pPr>
        <w:ind w:left="3096" w:hanging="180"/>
      </w:pPr>
      <w:rPr>
        <w:rFonts w:cs="Times New Roman"/>
      </w:rPr>
    </w:lvl>
    <w:lvl w:ilvl="3" w:tplc="0427000F">
      <w:start w:val="1"/>
      <w:numFmt w:val="decimal"/>
      <w:lvlText w:val="%4."/>
      <w:lvlJc w:val="left"/>
      <w:pPr>
        <w:ind w:left="3816" w:hanging="360"/>
      </w:pPr>
      <w:rPr>
        <w:rFonts w:cs="Times New Roman"/>
      </w:rPr>
    </w:lvl>
    <w:lvl w:ilvl="4" w:tplc="04270019">
      <w:start w:val="1"/>
      <w:numFmt w:val="lowerLetter"/>
      <w:lvlText w:val="%5."/>
      <w:lvlJc w:val="left"/>
      <w:pPr>
        <w:ind w:left="4536" w:hanging="360"/>
      </w:pPr>
      <w:rPr>
        <w:rFonts w:cs="Times New Roman"/>
      </w:rPr>
    </w:lvl>
    <w:lvl w:ilvl="5" w:tplc="0427001B">
      <w:start w:val="1"/>
      <w:numFmt w:val="lowerRoman"/>
      <w:lvlText w:val="%6."/>
      <w:lvlJc w:val="right"/>
      <w:pPr>
        <w:ind w:left="5256" w:hanging="180"/>
      </w:pPr>
      <w:rPr>
        <w:rFonts w:cs="Times New Roman"/>
      </w:rPr>
    </w:lvl>
    <w:lvl w:ilvl="6" w:tplc="0427000F">
      <w:start w:val="1"/>
      <w:numFmt w:val="decimal"/>
      <w:lvlText w:val="%7."/>
      <w:lvlJc w:val="left"/>
      <w:pPr>
        <w:ind w:left="5976" w:hanging="360"/>
      </w:pPr>
      <w:rPr>
        <w:rFonts w:cs="Times New Roman"/>
      </w:rPr>
    </w:lvl>
    <w:lvl w:ilvl="7" w:tplc="04270019">
      <w:start w:val="1"/>
      <w:numFmt w:val="lowerLetter"/>
      <w:lvlText w:val="%8."/>
      <w:lvlJc w:val="left"/>
      <w:pPr>
        <w:ind w:left="6696" w:hanging="360"/>
      </w:pPr>
      <w:rPr>
        <w:rFonts w:cs="Times New Roman"/>
      </w:rPr>
    </w:lvl>
    <w:lvl w:ilvl="8" w:tplc="0427001B">
      <w:start w:val="1"/>
      <w:numFmt w:val="lowerRoman"/>
      <w:lvlText w:val="%9."/>
      <w:lvlJc w:val="right"/>
      <w:pPr>
        <w:ind w:left="7416" w:hanging="180"/>
      </w:pPr>
      <w:rPr>
        <w:rFonts w:cs="Times New Roman"/>
      </w:rPr>
    </w:lvl>
  </w:abstractNum>
  <w:abstractNum w:abstractNumId="12">
    <w:nsid w:val="4B025B24"/>
    <w:multiLevelType w:val="hybridMultilevel"/>
    <w:tmpl w:val="ECE2543C"/>
    <w:lvl w:ilvl="0" w:tplc="55D64C8C">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3">
    <w:nsid w:val="4B251F4A"/>
    <w:multiLevelType w:val="multilevel"/>
    <w:tmpl w:val="03D8D7D0"/>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nsid w:val="51903A8E"/>
    <w:multiLevelType w:val="hybridMultilevel"/>
    <w:tmpl w:val="FA42583C"/>
    <w:lvl w:ilvl="0" w:tplc="9E440A4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5">
    <w:nsid w:val="5E105627"/>
    <w:multiLevelType w:val="hybridMultilevel"/>
    <w:tmpl w:val="F2F08DCC"/>
    <w:lvl w:ilvl="0" w:tplc="B5FE6D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6F8630E9"/>
    <w:multiLevelType w:val="hybridMultilevel"/>
    <w:tmpl w:val="1E8A0B30"/>
    <w:lvl w:ilvl="0" w:tplc="D728B4E4">
      <w:start w:val="1"/>
      <w:numFmt w:val="decimal"/>
      <w:lvlText w:val="%1."/>
      <w:lvlJc w:val="left"/>
      <w:pPr>
        <w:ind w:left="180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7">
    <w:nsid w:val="6FDF152D"/>
    <w:multiLevelType w:val="hybridMultilevel"/>
    <w:tmpl w:val="69320DA0"/>
    <w:lvl w:ilvl="0" w:tplc="8E0AB0BA">
      <w:start w:val="1"/>
      <w:numFmt w:val="decimal"/>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FE86D20"/>
    <w:multiLevelType w:val="hybridMultilevel"/>
    <w:tmpl w:val="D8781D70"/>
    <w:lvl w:ilvl="0" w:tplc="A67C75F6">
      <w:start w:val="1"/>
      <w:numFmt w:val="decimal"/>
      <w:lvlText w:val="%1."/>
      <w:lvlJc w:val="left"/>
      <w:pPr>
        <w:tabs>
          <w:tab w:val="num" w:pos="1440"/>
        </w:tabs>
        <w:ind w:left="1440"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9">
    <w:nsid w:val="753F3462"/>
    <w:multiLevelType w:val="hybridMultilevel"/>
    <w:tmpl w:val="B8169824"/>
    <w:lvl w:ilvl="0" w:tplc="2F4A77D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CDA7A4A"/>
    <w:multiLevelType w:val="multilevel"/>
    <w:tmpl w:val="37D8B626"/>
    <w:lvl w:ilvl="0">
      <w:start w:val="1"/>
      <w:numFmt w:val="decimal"/>
      <w:lvlText w:val="%1."/>
      <w:lvlJc w:val="left"/>
      <w:pPr>
        <w:ind w:left="1275" w:hanging="375"/>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1">
    <w:nsid w:val="7D42195D"/>
    <w:multiLevelType w:val="multilevel"/>
    <w:tmpl w:val="37D8B626"/>
    <w:lvl w:ilvl="0">
      <w:start w:val="1"/>
      <w:numFmt w:val="decimal"/>
      <w:lvlText w:val="%1."/>
      <w:lvlJc w:val="left"/>
      <w:pPr>
        <w:ind w:left="1275" w:hanging="375"/>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18"/>
  </w:num>
  <w:num w:numId="2">
    <w:abstractNumId w:val="11"/>
  </w:num>
  <w:num w:numId="3">
    <w:abstractNumId w:val="10"/>
  </w:num>
  <w:num w:numId="4">
    <w:abstractNumId w:val="5"/>
  </w:num>
  <w:num w:numId="5">
    <w:abstractNumId w:val="3"/>
  </w:num>
  <w:num w:numId="6">
    <w:abstractNumId w:val="9"/>
  </w:num>
  <w:num w:numId="7">
    <w:abstractNumId w:val="17"/>
  </w:num>
  <w:num w:numId="8">
    <w:abstractNumId w:val="15"/>
  </w:num>
  <w:num w:numId="9">
    <w:abstractNumId w:val="16"/>
  </w:num>
  <w:num w:numId="10">
    <w:abstractNumId w:val="12"/>
  </w:num>
  <w:num w:numId="11">
    <w:abstractNumId w:val="20"/>
  </w:num>
  <w:num w:numId="12">
    <w:abstractNumId w:val="21"/>
  </w:num>
  <w:num w:numId="13">
    <w:abstractNumId w:val="1"/>
  </w:num>
  <w:num w:numId="14">
    <w:abstractNumId w:val="13"/>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2"/>
  </w:num>
  <w:num w:numId="20">
    <w:abstractNumId w:val="0"/>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94"/>
    <w:rsid w:val="00026100"/>
    <w:rsid w:val="00027EA8"/>
    <w:rsid w:val="000402B1"/>
    <w:rsid w:val="00066234"/>
    <w:rsid w:val="00067CC0"/>
    <w:rsid w:val="000810D6"/>
    <w:rsid w:val="000849DD"/>
    <w:rsid w:val="000C6DCA"/>
    <w:rsid w:val="00137EA6"/>
    <w:rsid w:val="00146B5E"/>
    <w:rsid w:val="00176D1F"/>
    <w:rsid w:val="00186498"/>
    <w:rsid w:val="001E1596"/>
    <w:rsid w:val="0020435F"/>
    <w:rsid w:val="00257022"/>
    <w:rsid w:val="002676CA"/>
    <w:rsid w:val="0028110A"/>
    <w:rsid w:val="00294724"/>
    <w:rsid w:val="002D4A38"/>
    <w:rsid w:val="002D6D60"/>
    <w:rsid w:val="00315A85"/>
    <w:rsid w:val="00327741"/>
    <w:rsid w:val="00330C27"/>
    <w:rsid w:val="00372AFC"/>
    <w:rsid w:val="003A31C9"/>
    <w:rsid w:val="003D2715"/>
    <w:rsid w:val="00407F24"/>
    <w:rsid w:val="00423FD8"/>
    <w:rsid w:val="00434DEF"/>
    <w:rsid w:val="004562CA"/>
    <w:rsid w:val="004A3E63"/>
    <w:rsid w:val="004B3DA8"/>
    <w:rsid w:val="004B648C"/>
    <w:rsid w:val="004C08AE"/>
    <w:rsid w:val="004C1927"/>
    <w:rsid w:val="004E0DE8"/>
    <w:rsid w:val="004F224E"/>
    <w:rsid w:val="005205A3"/>
    <w:rsid w:val="0058215E"/>
    <w:rsid w:val="005B452F"/>
    <w:rsid w:val="005E4E78"/>
    <w:rsid w:val="006067A3"/>
    <w:rsid w:val="0061566F"/>
    <w:rsid w:val="00633521"/>
    <w:rsid w:val="00646449"/>
    <w:rsid w:val="006516E0"/>
    <w:rsid w:val="00666652"/>
    <w:rsid w:val="00675F7E"/>
    <w:rsid w:val="006977F3"/>
    <w:rsid w:val="006E099D"/>
    <w:rsid w:val="00710743"/>
    <w:rsid w:val="00710FE7"/>
    <w:rsid w:val="00724C04"/>
    <w:rsid w:val="00734EB2"/>
    <w:rsid w:val="0074344E"/>
    <w:rsid w:val="00792CAE"/>
    <w:rsid w:val="007A61BF"/>
    <w:rsid w:val="007B6703"/>
    <w:rsid w:val="00810BEB"/>
    <w:rsid w:val="008414CD"/>
    <w:rsid w:val="00852D2E"/>
    <w:rsid w:val="008C177E"/>
    <w:rsid w:val="008C292D"/>
    <w:rsid w:val="008D2FB8"/>
    <w:rsid w:val="008D369A"/>
    <w:rsid w:val="008F22BF"/>
    <w:rsid w:val="00912824"/>
    <w:rsid w:val="009442F4"/>
    <w:rsid w:val="00953F55"/>
    <w:rsid w:val="00972F76"/>
    <w:rsid w:val="00973C96"/>
    <w:rsid w:val="009D283E"/>
    <w:rsid w:val="009E5A21"/>
    <w:rsid w:val="009E6ECC"/>
    <w:rsid w:val="009F18C7"/>
    <w:rsid w:val="009F4A5C"/>
    <w:rsid w:val="00AA0A83"/>
    <w:rsid w:val="00AA38AF"/>
    <w:rsid w:val="00AC5072"/>
    <w:rsid w:val="00AC6A66"/>
    <w:rsid w:val="00AD746D"/>
    <w:rsid w:val="00AF585B"/>
    <w:rsid w:val="00B40E8B"/>
    <w:rsid w:val="00B430DB"/>
    <w:rsid w:val="00B54156"/>
    <w:rsid w:val="00B95C30"/>
    <w:rsid w:val="00BB3BB7"/>
    <w:rsid w:val="00BD3330"/>
    <w:rsid w:val="00BE37B6"/>
    <w:rsid w:val="00C34836"/>
    <w:rsid w:val="00CA1694"/>
    <w:rsid w:val="00CB1FD7"/>
    <w:rsid w:val="00CB727B"/>
    <w:rsid w:val="00CC5C30"/>
    <w:rsid w:val="00CE7AAD"/>
    <w:rsid w:val="00D04902"/>
    <w:rsid w:val="00D62BC0"/>
    <w:rsid w:val="00DA4370"/>
    <w:rsid w:val="00DC0BC3"/>
    <w:rsid w:val="00DE586E"/>
    <w:rsid w:val="00DF1AE3"/>
    <w:rsid w:val="00DF68BA"/>
    <w:rsid w:val="00E07993"/>
    <w:rsid w:val="00E250F3"/>
    <w:rsid w:val="00E27F3F"/>
    <w:rsid w:val="00E46A18"/>
    <w:rsid w:val="00E54450"/>
    <w:rsid w:val="00E71353"/>
    <w:rsid w:val="00E8534D"/>
    <w:rsid w:val="00E8699B"/>
    <w:rsid w:val="00E95A2E"/>
    <w:rsid w:val="00EB35F7"/>
    <w:rsid w:val="00ED1469"/>
    <w:rsid w:val="00F03796"/>
    <w:rsid w:val="00F044CE"/>
    <w:rsid w:val="00F1690E"/>
    <w:rsid w:val="00F25524"/>
    <w:rsid w:val="00F4770B"/>
    <w:rsid w:val="00F96A65"/>
    <w:rsid w:val="00FA74AB"/>
    <w:rsid w:val="00FB77A7"/>
    <w:rsid w:val="00FD2F5D"/>
    <w:rsid w:val="00FD53E8"/>
    <w:rsid w:val="00FF6F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F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169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A1694"/>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CA1694"/>
    <w:rPr>
      <w:rFonts w:ascii="Times New Roman" w:eastAsia="Times New Roman" w:hAnsi="Times New Roman" w:cs="Times New Roman"/>
      <w:sz w:val="24"/>
      <w:szCs w:val="24"/>
      <w:lang w:val="x-none" w:eastAsia="x-none"/>
    </w:rPr>
  </w:style>
  <w:style w:type="table" w:styleId="Lentelstinklelis">
    <w:name w:val="Table Grid"/>
    <w:basedOn w:val="prastojilentel"/>
    <w:uiPriority w:val="99"/>
    <w:rsid w:val="00CA169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rsid w:val="00CA1694"/>
    <w:pPr>
      <w:spacing w:before="100" w:beforeAutospacing="1" w:after="100" w:afterAutospacing="1"/>
    </w:pPr>
  </w:style>
  <w:style w:type="character" w:styleId="Grietas">
    <w:name w:val="Strong"/>
    <w:uiPriority w:val="99"/>
    <w:qFormat/>
    <w:rsid w:val="00CA1694"/>
    <w:rPr>
      <w:rFonts w:cs="Times New Roman"/>
      <w:b/>
      <w:bCs/>
    </w:rPr>
  </w:style>
  <w:style w:type="paragraph" w:styleId="Debesliotekstas">
    <w:name w:val="Balloon Text"/>
    <w:basedOn w:val="prastasis"/>
    <w:link w:val="DebesliotekstasDiagrama"/>
    <w:uiPriority w:val="99"/>
    <w:semiHidden/>
    <w:rsid w:val="00CA1694"/>
    <w:rPr>
      <w:sz w:val="0"/>
      <w:szCs w:val="0"/>
      <w:lang w:val="x-none" w:eastAsia="x-none"/>
    </w:rPr>
  </w:style>
  <w:style w:type="character" w:customStyle="1" w:styleId="DebesliotekstasDiagrama">
    <w:name w:val="Debesėlio tekstas Diagrama"/>
    <w:basedOn w:val="Numatytasispastraiposriftas"/>
    <w:link w:val="Debesliotekstas"/>
    <w:uiPriority w:val="99"/>
    <w:semiHidden/>
    <w:rsid w:val="00CA1694"/>
    <w:rPr>
      <w:rFonts w:ascii="Times New Roman" w:eastAsia="Times New Roman" w:hAnsi="Times New Roman" w:cs="Times New Roman"/>
      <w:sz w:val="0"/>
      <w:szCs w:val="0"/>
      <w:lang w:val="x-none" w:eastAsia="x-none"/>
    </w:rPr>
  </w:style>
  <w:style w:type="paragraph" w:customStyle="1" w:styleId="bodytext">
    <w:name w:val="bodytext"/>
    <w:basedOn w:val="prastasis"/>
    <w:uiPriority w:val="99"/>
    <w:rsid w:val="00CA1694"/>
    <w:pPr>
      <w:spacing w:before="100" w:beforeAutospacing="1" w:after="100" w:afterAutospacing="1"/>
    </w:pPr>
  </w:style>
  <w:style w:type="paragraph" w:styleId="Pagrindinistekstas">
    <w:name w:val="Body Text"/>
    <w:basedOn w:val="prastasis"/>
    <w:link w:val="PagrindinistekstasDiagrama"/>
    <w:uiPriority w:val="99"/>
    <w:rsid w:val="00CA1694"/>
    <w:pPr>
      <w:jc w:val="both"/>
    </w:pPr>
    <w:rPr>
      <w:lang w:val="x-none" w:eastAsia="x-none"/>
    </w:rPr>
  </w:style>
  <w:style w:type="character" w:customStyle="1" w:styleId="PagrindinistekstasDiagrama">
    <w:name w:val="Pagrindinis tekstas Diagrama"/>
    <w:basedOn w:val="Numatytasispastraiposriftas"/>
    <w:link w:val="Pagrindinistekstas"/>
    <w:uiPriority w:val="99"/>
    <w:rsid w:val="00CA1694"/>
    <w:rPr>
      <w:rFonts w:ascii="Times New Roman" w:eastAsia="Times New Roman" w:hAnsi="Times New Roman" w:cs="Times New Roman"/>
      <w:sz w:val="24"/>
      <w:szCs w:val="24"/>
      <w:lang w:val="x-none" w:eastAsia="x-none"/>
    </w:rPr>
  </w:style>
  <w:style w:type="paragraph" w:styleId="Sraopastraipa">
    <w:name w:val="List Paragraph"/>
    <w:basedOn w:val="prastasis"/>
    <w:uiPriority w:val="99"/>
    <w:qFormat/>
    <w:rsid w:val="00CA1694"/>
    <w:pPr>
      <w:ind w:left="720"/>
      <w:contextualSpacing/>
    </w:pPr>
  </w:style>
  <w:style w:type="paragraph" w:styleId="Porat">
    <w:name w:val="footer"/>
    <w:basedOn w:val="prastasis"/>
    <w:link w:val="PoratDiagrama"/>
    <w:uiPriority w:val="99"/>
    <w:unhideWhenUsed/>
    <w:rsid w:val="00CA1694"/>
    <w:pPr>
      <w:tabs>
        <w:tab w:val="center" w:pos="4986"/>
        <w:tab w:val="right" w:pos="9972"/>
      </w:tabs>
    </w:pPr>
  </w:style>
  <w:style w:type="character" w:customStyle="1" w:styleId="PoratDiagrama">
    <w:name w:val="Poraštė Diagrama"/>
    <w:basedOn w:val="Numatytasispastraiposriftas"/>
    <w:link w:val="Porat"/>
    <w:uiPriority w:val="99"/>
    <w:rsid w:val="00CA1694"/>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CA16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169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A1694"/>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CA1694"/>
    <w:rPr>
      <w:rFonts w:ascii="Times New Roman" w:eastAsia="Times New Roman" w:hAnsi="Times New Roman" w:cs="Times New Roman"/>
      <w:sz w:val="24"/>
      <w:szCs w:val="24"/>
      <w:lang w:val="x-none" w:eastAsia="x-none"/>
    </w:rPr>
  </w:style>
  <w:style w:type="table" w:styleId="Lentelstinklelis">
    <w:name w:val="Table Grid"/>
    <w:basedOn w:val="prastojilentel"/>
    <w:uiPriority w:val="99"/>
    <w:rsid w:val="00CA169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rsid w:val="00CA1694"/>
    <w:pPr>
      <w:spacing w:before="100" w:beforeAutospacing="1" w:after="100" w:afterAutospacing="1"/>
    </w:pPr>
  </w:style>
  <w:style w:type="character" w:styleId="Grietas">
    <w:name w:val="Strong"/>
    <w:uiPriority w:val="99"/>
    <w:qFormat/>
    <w:rsid w:val="00CA1694"/>
    <w:rPr>
      <w:rFonts w:cs="Times New Roman"/>
      <w:b/>
      <w:bCs/>
    </w:rPr>
  </w:style>
  <w:style w:type="paragraph" w:styleId="Debesliotekstas">
    <w:name w:val="Balloon Text"/>
    <w:basedOn w:val="prastasis"/>
    <w:link w:val="DebesliotekstasDiagrama"/>
    <w:uiPriority w:val="99"/>
    <w:semiHidden/>
    <w:rsid w:val="00CA1694"/>
    <w:rPr>
      <w:sz w:val="0"/>
      <w:szCs w:val="0"/>
      <w:lang w:val="x-none" w:eastAsia="x-none"/>
    </w:rPr>
  </w:style>
  <w:style w:type="character" w:customStyle="1" w:styleId="DebesliotekstasDiagrama">
    <w:name w:val="Debesėlio tekstas Diagrama"/>
    <w:basedOn w:val="Numatytasispastraiposriftas"/>
    <w:link w:val="Debesliotekstas"/>
    <w:uiPriority w:val="99"/>
    <w:semiHidden/>
    <w:rsid w:val="00CA1694"/>
    <w:rPr>
      <w:rFonts w:ascii="Times New Roman" w:eastAsia="Times New Roman" w:hAnsi="Times New Roman" w:cs="Times New Roman"/>
      <w:sz w:val="0"/>
      <w:szCs w:val="0"/>
      <w:lang w:val="x-none" w:eastAsia="x-none"/>
    </w:rPr>
  </w:style>
  <w:style w:type="paragraph" w:customStyle="1" w:styleId="bodytext">
    <w:name w:val="bodytext"/>
    <w:basedOn w:val="prastasis"/>
    <w:uiPriority w:val="99"/>
    <w:rsid w:val="00CA1694"/>
    <w:pPr>
      <w:spacing w:before="100" w:beforeAutospacing="1" w:after="100" w:afterAutospacing="1"/>
    </w:pPr>
  </w:style>
  <w:style w:type="paragraph" w:styleId="Pagrindinistekstas">
    <w:name w:val="Body Text"/>
    <w:basedOn w:val="prastasis"/>
    <w:link w:val="PagrindinistekstasDiagrama"/>
    <w:uiPriority w:val="99"/>
    <w:rsid w:val="00CA1694"/>
    <w:pPr>
      <w:jc w:val="both"/>
    </w:pPr>
    <w:rPr>
      <w:lang w:val="x-none" w:eastAsia="x-none"/>
    </w:rPr>
  </w:style>
  <w:style w:type="character" w:customStyle="1" w:styleId="PagrindinistekstasDiagrama">
    <w:name w:val="Pagrindinis tekstas Diagrama"/>
    <w:basedOn w:val="Numatytasispastraiposriftas"/>
    <w:link w:val="Pagrindinistekstas"/>
    <w:uiPriority w:val="99"/>
    <w:rsid w:val="00CA1694"/>
    <w:rPr>
      <w:rFonts w:ascii="Times New Roman" w:eastAsia="Times New Roman" w:hAnsi="Times New Roman" w:cs="Times New Roman"/>
      <w:sz w:val="24"/>
      <w:szCs w:val="24"/>
      <w:lang w:val="x-none" w:eastAsia="x-none"/>
    </w:rPr>
  </w:style>
  <w:style w:type="paragraph" w:styleId="Sraopastraipa">
    <w:name w:val="List Paragraph"/>
    <w:basedOn w:val="prastasis"/>
    <w:uiPriority w:val="99"/>
    <w:qFormat/>
    <w:rsid w:val="00CA1694"/>
    <w:pPr>
      <w:ind w:left="720"/>
      <w:contextualSpacing/>
    </w:pPr>
  </w:style>
  <w:style w:type="paragraph" w:styleId="Porat">
    <w:name w:val="footer"/>
    <w:basedOn w:val="prastasis"/>
    <w:link w:val="PoratDiagrama"/>
    <w:uiPriority w:val="99"/>
    <w:unhideWhenUsed/>
    <w:rsid w:val="00CA1694"/>
    <w:pPr>
      <w:tabs>
        <w:tab w:val="center" w:pos="4986"/>
        <w:tab w:val="right" w:pos="9972"/>
      </w:tabs>
    </w:pPr>
  </w:style>
  <w:style w:type="character" w:customStyle="1" w:styleId="PoratDiagrama">
    <w:name w:val="Poraštė Diagrama"/>
    <w:basedOn w:val="Numatytasispastraiposriftas"/>
    <w:link w:val="Porat"/>
    <w:uiPriority w:val="99"/>
    <w:rsid w:val="00CA1694"/>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CA1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7494">
      <w:bodyDiv w:val="1"/>
      <w:marLeft w:val="0"/>
      <w:marRight w:val="0"/>
      <w:marTop w:val="0"/>
      <w:marBottom w:val="0"/>
      <w:divBdr>
        <w:top w:val="none" w:sz="0" w:space="0" w:color="auto"/>
        <w:left w:val="none" w:sz="0" w:space="0" w:color="auto"/>
        <w:bottom w:val="none" w:sz="0" w:space="0" w:color="auto"/>
        <w:right w:val="none" w:sz="0" w:space="0" w:color="auto"/>
      </w:divBdr>
    </w:div>
    <w:div w:id="1227646741">
      <w:bodyDiv w:val="1"/>
      <w:marLeft w:val="0"/>
      <w:marRight w:val="0"/>
      <w:marTop w:val="0"/>
      <w:marBottom w:val="0"/>
      <w:divBdr>
        <w:top w:val="none" w:sz="0" w:space="0" w:color="auto"/>
        <w:left w:val="none" w:sz="0" w:space="0" w:color="auto"/>
        <w:bottom w:val="none" w:sz="0" w:space="0" w:color="auto"/>
        <w:right w:val="none" w:sz="0" w:space="0" w:color="auto"/>
      </w:divBdr>
    </w:div>
    <w:div w:id="1306156392">
      <w:bodyDiv w:val="1"/>
      <w:marLeft w:val="0"/>
      <w:marRight w:val="0"/>
      <w:marTop w:val="0"/>
      <w:marBottom w:val="0"/>
      <w:divBdr>
        <w:top w:val="none" w:sz="0" w:space="0" w:color="auto"/>
        <w:left w:val="none" w:sz="0" w:space="0" w:color="auto"/>
        <w:bottom w:val="none" w:sz="0" w:space="0" w:color="auto"/>
        <w:right w:val="none" w:sz="0" w:space="0" w:color="auto"/>
      </w:divBdr>
    </w:div>
    <w:div w:id="15893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5E20-D601-4D6C-AEAE-6F8C86B8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6639</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Dudienė</dc:creator>
  <cp:lastModifiedBy>Giedrė Kunigelienė</cp:lastModifiedBy>
  <cp:revision>2</cp:revision>
  <cp:lastPrinted>2019-10-14T09:47:00Z</cp:lastPrinted>
  <dcterms:created xsi:type="dcterms:W3CDTF">2020-05-11T10:45:00Z</dcterms:created>
  <dcterms:modified xsi:type="dcterms:W3CDTF">2020-05-11T10:45:00Z</dcterms:modified>
</cp:coreProperties>
</file>