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8D" w:rsidRDefault="004F2578" w:rsidP="00554C7C">
      <w:pPr>
        <w:spacing w:line="20" w:lineRule="atLeast"/>
        <w:ind w:firstLine="567"/>
        <w:jc w:val="center"/>
        <w:rPr>
          <w:rFonts w:ascii="Times New Roman" w:hAnsi="Times New Roman" w:cs="Times New Roman"/>
          <w:b/>
          <w:bCs/>
          <w:caps/>
        </w:rPr>
      </w:pPr>
      <w:r w:rsidRPr="004F2578">
        <w:rPr>
          <w:rFonts w:ascii="Times New Roman" w:hAnsi="Times New Roman" w:cs="Times New Roman"/>
          <w:b/>
          <w:bCs/>
          <w:caps/>
        </w:rPr>
        <w:t xml:space="preserve">DĖL </w:t>
      </w:r>
      <w:r w:rsidR="008234EC" w:rsidRPr="008234EC">
        <w:rPr>
          <w:rFonts w:ascii="Times New Roman" w:hAnsi="Times New Roman" w:cs="Times New Roman"/>
          <w:b/>
          <w:bCs/>
          <w:caps/>
        </w:rPr>
        <w:t>SAVIVALDYBĖS INFRASTRUKTŪROS PLĖTROS ORGANIZATORIAUS FUNKCIJŲ VYKDYMO PAVEDIMO SAVIVALDYBĖS ADMINISTRACIJAI IR SAVIVALDYBĖS INFRASTRUKTŪROS PLĖTROS ORGANIZATORIAUS VEIKLOS APRAŠO PATVIRTINIMO</w:t>
      </w:r>
    </w:p>
    <w:p w:rsidR="007C4214" w:rsidRPr="0060463B" w:rsidRDefault="007C4214" w:rsidP="007C4214">
      <w:pPr>
        <w:spacing w:line="20" w:lineRule="atLeast"/>
        <w:ind w:firstLine="567"/>
        <w:jc w:val="center"/>
        <w:rPr>
          <w:rFonts w:ascii="Times New Roman" w:hAnsi="Times New Roman" w:cs="Times New Roman"/>
          <w:b/>
          <w:bCs/>
          <w:caps/>
        </w:rPr>
      </w:pPr>
    </w:p>
    <w:p w:rsidR="0057138D" w:rsidRPr="0060463B" w:rsidRDefault="0057138D" w:rsidP="007C4214">
      <w:pPr>
        <w:spacing w:line="20" w:lineRule="atLeast"/>
        <w:ind w:firstLine="567"/>
        <w:jc w:val="center"/>
        <w:rPr>
          <w:rFonts w:ascii="Times New Roman" w:hAnsi="Times New Roman" w:cs="Times New Roman"/>
        </w:rPr>
      </w:pPr>
      <w:r w:rsidRPr="0060463B">
        <w:rPr>
          <w:rFonts w:ascii="Times New Roman" w:hAnsi="Times New Roman" w:cs="Times New Roman"/>
        </w:rPr>
        <w:t>20</w:t>
      </w:r>
      <w:r w:rsidR="00DB577A">
        <w:rPr>
          <w:rFonts w:ascii="Times New Roman" w:hAnsi="Times New Roman" w:cs="Times New Roman"/>
        </w:rPr>
        <w:t>20</w:t>
      </w:r>
      <w:r w:rsidRPr="0060463B">
        <w:rPr>
          <w:rFonts w:ascii="Times New Roman" w:hAnsi="Times New Roman" w:cs="Times New Roman"/>
        </w:rPr>
        <w:t xml:space="preserve"> m. </w:t>
      </w:r>
      <w:r w:rsidR="00554C7C">
        <w:rPr>
          <w:rFonts w:ascii="Times New Roman" w:hAnsi="Times New Roman" w:cs="Times New Roman"/>
        </w:rPr>
        <w:t>gruodžio</w:t>
      </w:r>
      <w:r w:rsidR="00DB577A">
        <w:rPr>
          <w:rFonts w:ascii="Times New Roman" w:hAnsi="Times New Roman" w:cs="Times New Roman"/>
        </w:rPr>
        <w:t xml:space="preserve"> </w:t>
      </w:r>
      <w:r w:rsidR="00736340">
        <w:rPr>
          <w:rFonts w:ascii="Times New Roman" w:hAnsi="Times New Roman" w:cs="Times New Roman"/>
        </w:rPr>
        <w:t>23</w:t>
      </w:r>
      <w:r w:rsidR="00944449">
        <w:rPr>
          <w:rFonts w:ascii="Times New Roman" w:hAnsi="Times New Roman" w:cs="Times New Roman"/>
        </w:rPr>
        <w:t xml:space="preserve"> d. Nr. TS</w:t>
      </w:r>
      <w:r w:rsidR="006B22AA">
        <w:rPr>
          <w:rFonts w:ascii="Times New Roman" w:hAnsi="Times New Roman" w:cs="Times New Roman"/>
        </w:rPr>
        <w:t>-</w:t>
      </w:r>
    </w:p>
    <w:p w:rsidR="0057138D" w:rsidRPr="0060463B" w:rsidRDefault="0057138D" w:rsidP="00E601C4">
      <w:pPr>
        <w:spacing w:line="20" w:lineRule="atLeast"/>
        <w:ind w:left="-567" w:firstLine="567"/>
        <w:jc w:val="center"/>
        <w:rPr>
          <w:rFonts w:ascii="Times New Roman" w:hAnsi="Times New Roman" w:cs="Times New Roman"/>
        </w:rPr>
      </w:pPr>
      <w:r w:rsidRPr="0060463B">
        <w:rPr>
          <w:rFonts w:ascii="Times New Roman" w:hAnsi="Times New Roman" w:cs="Times New Roman"/>
        </w:rPr>
        <w:t>Rokiškis</w:t>
      </w:r>
    </w:p>
    <w:p w:rsidR="00B970EE" w:rsidRDefault="00B970EE" w:rsidP="00E601C4">
      <w:pPr>
        <w:pStyle w:val="Bodytext20"/>
        <w:shd w:val="clear" w:color="auto" w:fill="auto"/>
        <w:spacing w:line="20" w:lineRule="atLeast"/>
        <w:jc w:val="center"/>
        <w:rPr>
          <w:color w:val="auto"/>
          <w:sz w:val="24"/>
          <w:szCs w:val="24"/>
        </w:rPr>
      </w:pPr>
    </w:p>
    <w:p w:rsidR="00736340" w:rsidRDefault="00736340" w:rsidP="00E601C4">
      <w:pPr>
        <w:pStyle w:val="Bodytext20"/>
        <w:shd w:val="clear" w:color="auto" w:fill="auto"/>
        <w:spacing w:line="20" w:lineRule="atLeast"/>
        <w:jc w:val="center"/>
        <w:rPr>
          <w:color w:val="auto"/>
          <w:sz w:val="24"/>
          <w:szCs w:val="24"/>
        </w:rPr>
      </w:pPr>
    </w:p>
    <w:p w:rsidR="00F86495" w:rsidRPr="00F86495" w:rsidRDefault="00F86495" w:rsidP="00F86495">
      <w:pPr>
        <w:pStyle w:val="Bodytext20"/>
        <w:tabs>
          <w:tab w:val="left" w:pos="1259"/>
        </w:tabs>
        <w:spacing w:line="20" w:lineRule="atLeast"/>
        <w:ind w:firstLine="567"/>
        <w:jc w:val="both"/>
        <w:rPr>
          <w:rStyle w:val="Bodytext2TimesNewRoman"/>
          <w:rFonts w:eastAsia="Book Antiqua"/>
          <w:shd w:val="clear" w:color="auto" w:fill="FFFFFF"/>
        </w:rPr>
      </w:pPr>
      <w:r w:rsidRPr="00F86495">
        <w:rPr>
          <w:rStyle w:val="Bodytext2TimesNewRoman"/>
          <w:rFonts w:eastAsia="Book Antiqua"/>
          <w:shd w:val="clear" w:color="auto" w:fill="FFFFFF"/>
        </w:rPr>
        <w:t>Vadovaudamasi Lietuvos Respublikos vietos savivaldos įstatymo, įsigaliojančio nuo 2021 m. sausio 1 d., 16</w:t>
      </w:r>
      <w:r w:rsidR="00905472">
        <w:rPr>
          <w:rStyle w:val="Bodytext2TimesNewRoman"/>
          <w:rFonts w:eastAsia="Book Antiqua"/>
          <w:shd w:val="clear" w:color="auto" w:fill="FFFFFF"/>
        </w:rPr>
        <w:t xml:space="preserve"> straipsnio 2 dalies 30 punktu,</w:t>
      </w:r>
      <w:r w:rsidRPr="00F86495">
        <w:rPr>
          <w:rStyle w:val="Bodytext2TimesNewRoman"/>
          <w:rFonts w:eastAsia="Book Antiqua"/>
          <w:shd w:val="clear" w:color="auto" w:fill="FFFFFF"/>
        </w:rPr>
        <w:t xml:space="preserve"> Lietuvos Respublikos savivaldybių infrastruktūros plėtros įstatymo, įsigaliojančio nuo 2021 m. sausio 1 d., 4 straipsnio 2 dalies 1 punktu, 9 straipsnio 1 ir 2 dalims </w:t>
      </w:r>
      <w:r w:rsidR="00905472">
        <w:rPr>
          <w:rStyle w:val="Bodytext2TimesNewRoman"/>
          <w:rFonts w:eastAsia="Book Antiqua"/>
          <w:shd w:val="clear" w:color="auto" w:fill="FFFFFF"/>
        </w:rPr>
        <w:t>Rokiškio</w:t>
      </w:r>
      <w:r w:rsidRPr="00F86495">
        <w:rPr>
          <w:rStyle w:val="Bodytext2TimesNewRoman"/>
          <w:rFonts w:eastAsia="Book Antiqua"/>
          <w:shd w:val="clear" w:color="auto" w:fill="FFFFFF"/>
        </w:rPr>
        <w:t xml:space="preserve"> savivaldybės taryba  n u s p r e n d ž i a:</w:t>
      </w:r>
    </w:p>
    <w:p w:rsidR="00F86495" w:rsidRPr="00F86495" w:rsidRDefault="00F86495" w:rsidP="00CB1DB2">
      <w:pPr>
        <w:pStyle w:val="Bodytext20"/>
        <w:tabs>
          <w:tab w:val="left" w:pos="990"/>
        </w:tabs>
        <w:spacing w:line="20" w:lineRule="atLeast"/>
        <w:ind w:firstLine="567"/>
        <w:jc w:val="both"/>
        <w:rPr>
          <w:rStyle w:val="Bodytext2TimesNewRoman"/>
          <w:rFonts w:eastAsia="Book Antiqua"/>
          <w:shd w:val="clear" w:color="auto" w:fill="FFFFFF"/>
        </w:rPr>
      </w:pPr>
      <w:r w:rsidRPr="00F86495">
        <w:rPr>
          <w:rStyle w:val="Bodytext2TimesNewRoman"/>
          <w:rFonts w:eastAsia="Book Antiqua"/>
          <w:shd w:val="clear" w:color="auto" w:fill="FFFFFF"/>
        </w:rPr>
        <w:t>1.</w:t>
      </w:r>
      <w:r w:rsidRPr="00F86495">
        <w:rPr>
          <w:rStyle w:val="Bodytext2TimesNewRoman"/>
          <w:rFonts w:eastAsia="Book Antiqua"/>
          <w:shd w:val="clear" w:color="auto" w:fill="FFFFFF"/>
        </w:rPr>
        <w:tab/>
      </w:r>
      <w:r w:rsidR="001D42C1">
        <w:rPr>
          <w:rStyle w:val="Bodytext2TimesNewRoman"/>
          <w:rFonts w:eastAsia="Book Antiqua"/>
          <w:shd w:val="clear" w:color="auto" w:fill="FFFFFF"/>
        </w:rPr>
        <w:t>S</w:t>
      </w:r>
      <w:r w:rsidRPr="00F86495">
        <w:rPr>
          <w:rStyle w:val="Bodytext2TimesNewRoman"/>
          <w:rFonts w:eastAsia="Book Antiqua"/>
          <w:shd w:val="clear" w:color="auto" w:fill="FFFFFF"/>
        </w:rPr>
        <w:t>kirti savivaldybės infrastruktūros plėtros organizatoriaus funkcijas įgyvendin</w:t>
      </w:r>
      <w:r w:rsidR="001D42C1">
        <w:rPr>
          <w:rStyle w:val="Bodytext2TimesNewRoman"/>
          <w:rFonts w:eastAsia="Book Antiqua"/>
          <w:shd w:val="clear" w:color="auto" w:fill="FFFFFF"/>
        </w:rPr>
        <w:t>ti savivaldybės administracijai.</w:t>
      </w:r>
    </w:p>
    <w:p w:rsidR="00F86495" w:rsidRPr="00F86495" w:rsidRDefault="00F86495" w:rsidP="00CB1DB2">
      <w:pPr>
        <w:pStyle w:val="Bodytext20"/>
        <w:tabs>
          <w:tab w:val="left" w:pos="990"/>
        </w:tabs>
        <w:spacing w:line="20" w:lineRule="atLeast"/>
        <w:ind w:firstLine="567"/>
        <w:jc w:val="both"/>
        <w:rPr>
          <w:rStyle w:val="Bodytext2TimesNewRoman"/>
          <w:rFonts w:eastAsia="Book Antiqua"/>
          <w:shd w:val="clear" w:color="auto" w:fill="FFFFFF"/>
        </w:rPr>
      </w:pPr>
      <w:r w:rsidRPr="00F86495">
        <w:rPr>
          <w:rStyle w:val="Bodytext2TimesNewRoman"/>
          <w:rFonts w:eastAsia="Book Antiqua"/>
          <w:shd w:val="clear" w:color="auto" w:fill="FFFFFF"/>
        </w:rPr>
        <w:t>2.</w:t>
      </w:r>
      <w:r w:rsidRPr="00F86495">
        <w:rPr>
          <w:rStyle w:val="Bodytext2TimesNewRoman"/>
          <w:rFonts w:eastAsia="Book Antiqua"/>
          <w:shd w:val="clear" w:color="auto" w:fill="FFFFFF"/>
        </w:rPr>
        <w:tab/>
      </w:r>
      <w:r w:rsidR="001D42C1">
        <w:rPr>
          <w:rStyle w:val="Bodytext2TimesNewRoman"/>
          <w:rFonts w:eastAsia="Book Antiqua"/>
          <w:shd w:val="clear" w:color="auto" w:fill="FFFFFF"/>
        </w:rPr>
        <w:t>P</w:t>
      </w:r>
      <w:r w:rsidRPr="00F86495">
        <w:rPr>
          <w:rStyle w:val="Bodytext2TimesNewRoman"/>
          <w:rFonts w:eastAsia="Book Antiqua"/>
          <w:shd w:val="clear" w:color="auto" w:fill="FFFFFF"/>
        </w:rPr>
        <w:t xml:space="preserve">atvirtinti </w:t>
      </w:r>
      <w:r w:rsidR="001C7315">
        <w:rPr>
          <w:rStyle w:val="Bodytext2TimesNewRoman"/>
          <w:rFonts w:eastAsia="Book Antiqua"/>
          <w:shd w:val="clear" w:color="auto" w:fill="FFFFFF"/>
        </w:rPr>
        <w:t>Rokiškio</w:t>
      </w:r>
      <w:r w:rsidRPr="00F86495">
        <w:rPr>
          <w:rStyle w:val="Bodytext2TimesNewRoman"/>
          <w:rFonts w:eastAsia="Book Antiqua"/>
          <w:shd w:val="clear" w:color="auto" w:fill="FFFFFF"/>
        </w:rPr>
        <w:t xml:space="preserve"> savivaldybės infrastruktūros plėtros organizator</w:t>
      </w:r>
      <w:r w:rsidR="00CB1DB2">
        <w:rPr>
          <w:rStyle w:val="Bodytext2TimesNewRoman"/>
          <w:rFonts w:eastAsia="Book Antiqua"/>
          <w:shd w:val="clear" w:color="auto" w:fill="FFFFFF"/>
        </w:rPr>
        <w:t>iaus veiklos aprašą (pridedama).</w:t>
      </w:r>
    </w:p>
    <w:p w:rsidR="00F86495" w:rsidRDefault="001D42C1" w:rsidP="00F86495">
      <w:pPr>
        <w:pStyle w:val="Bodytext20"/>
        <w:tabs>
          <w:tab w:val="left" w:pos="1259"/>
        </w:tabs>
        <w:spacing w:line="20" w:lineRule="atLeast"/>
        <w:ind w:firstLine="567"/>
        <w:jc w:val="both"/>
        <w:rPr>
          <w:rStyle w:val="Bodytext2TimesNewRoman"/>
          <w:rFonts w:eastAsia="Book Antiqua"/>
          <w:shd w:val="clear" w:color="auto" w:fill="FFFFFF"/>
        </w:rPr>
      </w:pPr>
      <w:r>
        <w:rPr>
          <w:rStyle w:val="Bodytext2TimesNewRoman"/>
          <w:rFonts w:eastAsia="Book Antiqua"/>
          <w:shd w:val="clear" w:color="auto" w:fill="FFFFFF"/>
        </w:rPr>
        <w:t xml:space="preserve">3. </w:t>
      </w:r>
      <w:r w:rsidR="00F86495" w:rsidRPr="00F86495">
        <w:rPr>
          <w:rStyle w:val="Bodytext2TimesNewRoman"/>
          <w:rFonts w:eastAsia="Book Antiqua"/>
          <w:shd w:val="clear" w:color="auto" w:fill="FFFFFF"/>
        </w:rPr>
        <w:t>Šis tarybos sprendimas įsigalioja nuo 2021 m. sausio 1 d.</w:t>
      </w:r>
    </w:p>
    <w:p w:rsidR="009F2AB2" w:rsidRPr="0060463B" w:rsidRDefault="00C92CDE" w:rsidP="00561CFB">
      <w:pPr>
        <w:pStyle w:val="Bodytext20"/>
        <w:tabs>
          <w:tab w:val="left" w:pos="1259"/>
        </w:tabs>
        <w:spacing w:line="20" w:lineRule="atLeast"/>
        <w:ind w:firstLine="567"/>
        <w:jc w:val="both"/>
        <w:rPr>
          <w:rStyle w:val="Bodytext2TimesNewRoman"/>
          <w:rFonts w:eastAsia="Book Antiqua"/>
          <w:shd w:val="clear" w:color="auto" w:fill="FFFFFF"/>
        </w:rPr>
      </w:pPr>
      <w:r w:rsidRPr="00C92CDE">
        <w:rPr>
          <w:rStyle w:val="Bodytext2TimesNewRoman"/>
          <w:rFonts w:eastAsia="Book Antiqua"/>
          <w:shd w:val="clear" w:color="auto" w:fill="FFFFFF"/>
        </w:rPr>
        <w:t>Šis sprendimas per vieną mėnesį gali būti skundžiamas Regionų apygardos administracinio</w:t>
      </w:r>
      <w:r>
        <w:rPr>
          <w:rStyle w:val="Bodytext2TimesNewRoman"/>
          <w:rFonts w:eastAsia="Book Antiqua"/>
          <w:shd w:val="clear" w:color="auto" w:fill="FFFFFF"/>
        </w:rPr>
        <w:t xml:space="preserve"> </w:t>
      </w:r>
      <w:r w:rsidRPr="00C92CDE">
        <w:rPr>
          <w:rStyle w:val="Bodytext2TimesNewRoman"/>
          <w:rFonts w:eastAsia="Book Antiqua"/>
          <w:shd w:val="clear" w:color="auto" w:fill="FFFFFF"/>
        </w:rPr>
        <w:t>teismo Kauno, Klaipėdos, Šiaulių ar Panevėžio rūmams Lietuvos Respublikos administracinių bylų</w:t>
      </w:r>
      <w:r>
        <w:rPr>
          <w:rStyle w:val="Bodytext2TimesNewRoman"/>
          <w:rFonts w:eastAsia="Book Antiqua"/>
          <w:shd w:val="clear" w:color="auto" w:fill="FFFFFF"/>
        </w:rPr>
        <w:t xml:space="preserve"> </w:t>
      </w:r>
      <w:r w:rsidRPr="00C92CDE">
        <w:rPr>
          <w:rStyle w:val="Bodytext2TimesNewRoman"/>
          <w:rFonts w:eastAsia="Book Antiqua"/>
          <w:shd w:val="clear" w:color="auto" w:fill="FFFFFF"/>
        </w:rPr>
        <w:t>teisenos įstatymo nustatyta tvarka.</w:t>
      </w:r>
    </w:p>
    <w:p w:rsidR="001C27DF" w:rsidRDefault="001C27DF" w:rsidP="00E601C4">
      <w:pPr>
        <w:tabs>
          <w:tab w:val="left" w:pos="6804"/>
        </w:tabs>
        <w:spacing w:line="20" w:lineRule="atLeast"/>
        <w:jc w:val="both"/>
        <w:rPr>
          <w:rFonts w:ascii="Times New Roman" w:hAnsi="Times New Roman" w:cs="Times New Roman"/>
        </w:rPr>
      </w:pPr>
    </w:p>
    <w:p w:rsidR="00736340" w:rsidRPr="0060463B" w:rsidRDefault="00736340" w:rsidP="00E601C4">
      <w:pPr>
        <w:tabs>
          <w:tab w:val="left" w:pos="6804"/>
        </w:tabs>
        <w:spacing w:line="20" w:lineRule="atLeast"/>
        <w:jc w:val="both"/>
        <w:rPr>
          <w:rFonts w:ascii="Times New Roman" w:hAnsi="Times New Roman" w:cs="Times New Roman"/>
        </w:rPr>
      </w:pPr>
    </w:p>
    <w:p w:rsidR="001C27DF" w:rsidRPr="0060463B" w:rsidRDefault="001C27DF" w:rsidP="00E601C4">
      <w:pPr>
        <w:tabs>
          <w:tab w:val="left" w:pos="6804"/>
        </w:tabs>
        <w:spacing w:line="20" w:lineRule="atLeast"/>
        <w:jc w:val="both"/>
        <w:rPr>
          <w:rFonts w:ascii="Times New Roman" w:hAnsi="Times New Roman" w:cs="Times New Roman"/>
        </w:rPr>
      </w:pPr>
    </w:p>
    <w:p w:rsidR="001C27DF" w:rsidRPr="0060463B" w:rsidRDefault="001C27DF" w:rsidP="00E601C4">
      <w:pPr>
        <w:tabs>
          <w:tab w:val="left" w:pos="6804"/>
        </w:tabs>
        <w:spacing w:line="20" w:lineRule="atLeast"/>
        <w:jc w:val="both"/>
        <w:rPr>
          <w:rFonts w:ascii="Times New Roman" w:hAnsi="Times New Roman" w:cs="Times New Roman"/>
        </w:rPr>
      </w:pPr>
    </w:p>
    <w:p w:rsidR="00B226A3" w:rsidRDefault="001C27DF" w:rsidP="00E601C4">
      <w:pPr>
        <w:pStyle w:val="Pagrindinistekstas"/>
        <w:tabs>
          <w:tab w:val="left" w:pos="6804"/>
        </w:tabs>
        <w:spacing w:line="20" w:lineRule="atLeast"/>
        <w:jc w:val="center"/>
        <w:rPr>
          <w:rFonts w:ascii="Times New Roman" w:hAnsi="Times New Roman"/>
        </w:rPr>
      </w:pPr>
      <w:r w:rsidRPr="0060463B">
        <w:rPr>
          <w:rFonts w:ascii="Times New Roman" w:hAnsi="Times New Roman"/>
        </w:rPr>
        <w:t>Savivaldybės meras</w:t>
      </w:r>
      <w:r w:rsidRPr="0060463B">
        <w:rPr>
          <w:rFonts w:ascii="Times New Roman" w:hAnsi="Times New Roman"/>
        </w:rPr>
        <w:tab/>
      </w:r>
      <w:r w:rsidR="00743160" w:rsidRPr="00743160">
        <w:rPr>
          <w:rFonts w:ascii="Times New Roman" w:hAnsi="Times New Roman"/>
        </w:rPr>
        <w:t>Ramūnas Godeliauskas</w:t>
      </w:r>
    </w:p>
    <w:p w:rsidR="0077450F" w:rsidRDefault="0077450F" w:rsidP="00E601C4">
      <w:pPr>
        <w:pStyle w:val="Pagrindinistekstas"/>
        <w:tabs>
          <w:tab w:val="left" w:pos="6804"/>
        </w:tabs>
        <w:spacing w:line="20" w:lineRule="atLeast"/>
        <w:jc w:val="center"/>
        <w:rPr>
          <w:rFonts w:ascii="Times New Roman" w:hAnsi="Times New Roman"/>
        </w:rPr>
      </w:pPr>
    </w:p>
    <w:p w:rsidR="0077450F" w:rsidRPr="0060463B" w:rsidRDefault="0077450F" w:rsidP="00E601C4">
      <w:pPr>
        <w:pStyle w:val="Pagrindinistekstas"/>
        <w:tabs>
          <w:tab w:val="left" w:pos="6804"/>
        </w:tabs>
        <w:spacing w:line="20" w:lineRule="atLeast"/>
        <w:jc w:val="center"/>
      </w:pPr>
    </w:p>
    <w:p w:rsidR="00404D7B" w:rsidRPr="0060463B" w:rsidRDefault="00404D7B" w:rsidP="00E601C4">
      <w:pPr>
        <w:spacing w:line="20" w:lineRule="atLeast"/>
        <w:rPr>
          <w:sz w:val="2"/>
          <w:szCs w:val="2"/>
        </w:rPr>
        <w:sectPr w:rsidR="00404D7B" w:rsidRPr="0060463B" w:rsidSect="00736340">
          <w:headerReference w:type="first" r:id="rId9"/>
          <w:footerReference w:type="first" r:id="rId10"/>
          <w:pgSz w:w="11900" w:h="16840" w:code="9"/>
          <w:pgMar w:top="1134" w:right="567" w:bottom="1134" w:left="1701" w:header="567" w:footer="567" w:gutter="0"/>
          <w:cols w:space="720"/>
          <w:noEndnote/>
          <w:titlePg/>
          <w:docGrid w:linePitch="360"/>
        </w:sectPr>
      </w:pPr>
    </w:p>
    <w:p w:rsidR="0049187A" w:rsidRPr="0060463B" w:rsidRDefault="0049187A" w:rsidP="0049187A">
      <w:pPr>
        <w:pStyle w:val="Tablecaption0"/>
        <w:shd w:val="clear" w:color="auto" w:fill="auto"/>
        <w:spacing w:after="0" w:line="20" w:lineRule="atLeast"/>
        <w:ind w:right="134" w:firstLine="5103"/>
      </w:pPr>
      <w:r w:rsidRPr="0060463B">
        <w:lastRenderedPageBreak/>
        <w:t>PATVIRTINTA</w:t>
      </w:r>
    </w:p>
    <w:p w:rsidR="0049187A" w:rsidRPr="009B0469" w:rsidRDefault="0049187A" w:rsidP="0049187A">
      <w:pPr>
        <w:pStyle w:val="Tablecaption0"/>
        <w:shd w:val="clear" w:color="auto" w:fill="auto"/>
        <w:spacing w:after="0" w:line="20" w:lineRule="atLeast"/>
        <w:ind w:right="-7" w:firstLine="5103"/>
        <w:rPr>
          <w:rStyle w:val="Bodytext2TimesNewRoman12pt0"/>
          <w:rFonts w:eastAsia="Book Antiqua"/>
        </w:rPr>
      </w:pPr>
      <w:r>
        <w:t xml:space="preserve">Rokiškio rajono </w:t>
      </w:r>
      <w:r w:rsidRPr="0060463B">
        <w:t>savivaldybės tarybos</w:t>
      </w:r>
      <w:r w:rsidRPr="009B0469">
        <w:rPr>
          <w:rStyle w:val="Bodytext2TimesNewRoman12pt0"/>
          <w:rFonts w:eastAsia="Book Antiqua"/>
        </w:rPr>
        <w:t xml:space="preserve"> </w:t>
      </w:r>
    </w:p>
    <w:p w:rsidR="0049187A" w:rsidRPr="0060463B" w:rsidRDefault="0049187A" w:rsidP="0049187A">
      <w:pPr>
        <w:pStyle w:val="Tablecaption0"/>
        <w:shd w:val="clear" w:color="auto" w:fill="auto"/>
        <w:spacing w:after="0" w:line="20" w:lineRule="atLeast"/>
        <w:ind w:right="-7" w:firstLine="5103"/>
      </w:pPr>
      <w:r w:rsidRPr="009B0469">
        <w:rPr>
          <w:rStyle w:val="Bodytext2TimesNewRoman12pt0"/>
          <w:rFonts w:eastAsia="Book Antiqua"/>
        </w:rPr>
        <w:t>20</w:t>
      </w:r>
      <w:r>
        <w:rPr>
          <w:rStyle w:val="Bodytext2TimesNewRoman12pt0"/>
          <w:rFonts w:eastAsia="Book Antiqua"/>
        </w:rPr>
        <w:t>20</w:t>
      </w:r>
      <w:r w:rsidRPr="009B0469">
        <w:rPr>
          <w:rStyle w:val="Bodytext2TimesNewRoman12pt0"/>
          <w:rFonts w:eastAsia="Book Antiqua"/>
        </w:rPr>
        <w:t xml:space="preserve"> m. </w:t>
      </w:r>
      <w:r>
        <w:rPr>
          <w:rStyle w:val="Bodytext2TimesNewRoman12pt0"/>
          <w:rFonts w:eastAsia="Book Antiqua"/>
        </w:rPr>
        <w:t xml:space="preserve">gruodžio </w:t>
      </w:r>
      <w:r w:rsidR="00736340">
        <w:rPr>
          <w:rStyle w:val="Bodytext2TimesNewRoman12pt0"/>
          <w:rFonts w:eastAsia="Book Antiqua"/>
        </w:rPr>
        <w:t>23</w:t>
      </w:r>
      <w:bookmarkStart w:id="0" w:name="_GoBack"/>
      <w:bookmarkEnd w:id="0"/>
      <w:r w:rsidRPr="009B0469">
        <w:rPr>
          <w:rStyle w:val="Bodytext2TimesNewRoman12pt0"/>
          <w:rFonts w:eastAsia="Book Antiqua"/>
        </w:rPr>
        <w:t xml:space="preserve"> d. sprendimu Nr. TS-</w:t>
      </w:r>
    </w:p>
    <w:p w:rsidR="0049187A" w:rsidRDefault="0049187A" w:rsidP="0049187A">
      <w:pPr>
        <w:pStyle w:val="Bodytext20"/>
        <w:shd w:val="clear" w:color="auto" w:fill="auto"/>
        <w:spacing w:line="20" w:lineRule="atLeast"/>
        <w:jc w:val="center"/>
        <w:rPr>
          <w:rStyle w:val="Bodytext2TimesNewRoman12pt0"/>
          <w:rFonts w:eastAsia="Book Antiqua"/>
        </w:rPr>
      </w:pPr>
    </w:p>
    <w:p w:rsidR="0049187A" w:rsidRPr="0049187A" w:rsidRDefault="0049187A" w:rsidP="00673ACB">
      <w:pPr>
        <w:jc w:val="center"/>
        <w:rPr>
          <w:rFonts w:ascii="Times New Roman" w:hAnsi="Times New Roman" w:cs="Times New Roman"/>
          <w:b/>
          <w:caps/>
        </w:rPr>
      </w:pPr>
      <w:r w:rsidRPr="0049187A">
        <w:rPr>
          <w:rFonts w:ascii="Times New Roman" w:hAnsi="Times New Roman" w:cs="Times New Roman"/>
          <w:b/>
          <w:bCs/>
        </w:rPr>
        <w:t>ROKIŠKIO RAJONO</w:t>
      </w:r>
      <w:r w:rsidRPr="0049187A">
        <w:rPr>
          <w:rFonts w:ascii="Times New Roman" w:hAnsi="Times New Roman" w:cs="Times New Roman"/>
          <w:b/>
          <w:caps/>
        </w:rPr>
        <w:t xml:space="preserve"> SAVIVALDYBĖS</w:t>
      </w:r>
    </w:p>
    <w:p w:rsidR="0049187A" w:rsidRPr="0049187A" w:rsidRDefault="0049187A" w:rsidP="00673ACB">
      <w:pPr>
        <w:jc w:val="center"/>
        <w:rPr>
          <w:rFonts w:ascii="Times New Roman" w:hAnsi="Times New Roman" w:cs="Times New Roman"/>
          <w:b/>
        </w:rPr>
      </w:pPr>
      <w:r w:rsidRPr="0049187A">
        <w:rPr>
          <w:rFonts w:ascii="Times New Roman" w:hAnsi="Times New Roman" w:cs="Times New Roman"/>
          <w:b/>
          <w:caps/>
        </w:rPr>
        <w:t>INFRASTRUKTŪROS PLĖTROS ORGANIZATORIAUS VEIKLOS APRAŠAS</w:t>
      </w:r>
    </w:p>
    <w:p w:rsidR="0049187A" w:rsidRPr="0049187A" w:rsidRDefault="0049187A" w:rsidP="00673ACB">
      <w:pPr>
        <w:jc w:val="center"/>
        <w:rPr>
          <w:rFonts w:ascii="Times New Roman" w:hAnsi="Times New Roman" w:cs="Times New Roman"/>
          <w:b/>
        </w:rPr>
      </w:pPr>
    </w:p>
    <w:p w:rsidR="0049187A" w:rsidRPr="0049187A" w:rsidRDefault="0049187A" w:rsidP="00673ACB">
      <w:pPr>
        <w:pStyle w:val="Sraopastraipa"/>
        <w:numPr>
          <w:ilvl w:val="0"/>
          <w:numId w:val="28"/>
        </w:numPr>
        <w:spacing w:after="0" w:line="240" w:lineRule="auto"/>
        <w:ind w:left="1078" w:hanging="227"/>
        <w:contextualSpacing w:val="0"/>
        <w:jc w:val="center"/>
        <w:rPr>
          <w:rFonts w:ascii="Times New Roman" w:hAnsi="Times New Roman" w:cs="Times New Roman"/>
          <w:b/>
          <w:sz w:val="24"/>
          <w:szCs w:val="24"/>
        </w:rPr>
      </w:pPr>
      <w:r w:rsidRPr="0049187A">
        <w:rPr>
          <w:rFonts w:ascii="Times New Roman" w:hAnsi="Times New Roman" w:cs="Times New Roman"/>
          <w:b/>
          <w:sz w:val="24"/>
          <w:szCs w:val="24"/>
        </w:rPr>
        <w:t>BENDROSIOS NUOSTATOS</w:t>
      </w:r>
    </w:p>
    <w:p w:rsidR="0049187A" w:rsidRPr="0049187A" w:rsidRDefault="0049187A" w:rsidP="00673ACB">
      <w:pPr>
        <w:pStyle w:val="Sraopastraipa"/>
        <w:spacing w:after="0" w:line="240" w:lineRule="auto"/>
        <w:ind w:left="1078"/>
        <w:contextualSpacing w:val="0"/>
        <w:rPr>
          <w:rFonts w:ascii="Times New Roman" w:hAnsi="Times New Roman" w:cs="Times New Roman"/>
          <w:b/>
          <w:sz w:val="24"/>
          <w:szCs w:val="24"/>
        </w:rPr>
      </w:pPr>
    </w:p>
    <w:p w:rsidR="0049187A" w:rsidRPr="0049187A" w:rsidRDefault="00BC62CB"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bCs/>
          <w:sz w:val="24"/>
          <w:szCs w:val="24"/>
        </w:rPr>
      </w:pPr>
      <w:r>
        <w:rPr>
          <w:rFonts w:ascii="Times New Roman" w:hAnsi="Times New Roman" w:cs="Times New Roman"/>
          <w:bCs/>
          <w:sz w:val="24"/>
          <w:szCs w:val="24"/>
        </w:rPr>
        <w:t>Rokiškio rajono</w:t>
      </w:r>
      <w:r w:rsidR="0049187A" w:rsidRPr="0049187A">
        <w:rPr>
          <w:rFonts w:ascii="Times New Roman" w:hAnsi="Times New Roman" w:cs="Times New Roman"/>
          <w:bCs/>
          <w:sz w:val="24"/>
          <w:szCs w:val="24"/>
        </w:rPr>
        <w:t xml:space="preserve"> savivaldybės (toliau – Savivaldybė) infrastruktūros plėtros organizatoriaus veiklos aprašas (toliau – Aprašas) reglamentuoja Savivaldybės infrastruktūros plėtros organizatoriaus funkcijas, teises, valdymą, darbo organizavimo tvarką.</w:t>
      </w:r>
    </w:p>
    <w:p w:rsidR="0049187A" w:rsidRPr="0049187A" w:rsidRDefault="0049187A"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bCs/>
          <w:sz w:val="24"/>
          <w:szCs w:val="24"/>
        </w:rPr>
      </w:pPr>
      <w:r w:rsidRPr="0049187A">
        <w:rPr>
          <w:rFonts w:ascii="Times New Roman" w:hAnsi="Times New Roman" w:cs="Times New Roman"/>
          <w:bCs/>
          <w:sz w:val="24"/>
          <w:szCs w:val="24"/>
        </w:rPr>
        <w:t xml:space="preserve">Savivaldybės infrastruktūros plėtros organizatoriaus (toliau – Organizatorius) funkcijas Savivaldybės tarybos sprendimu įgyvendina Savivaldybės administracija. </w:t>
      </w:r>
    </w:p>
    <w:p w:rsidR="0049187A" w:rsidRPr="0049187A" w:rsidRDefault="0049187A"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bCs/>
          <w:sz w:val="24"/>
          <w:szCs w:val="24"/>
        </w:rPr>
      </w:pPr>
      <w:r w:rsidRPr="0049187A">
        <w:rPr>
          <w:rFonts w:ascii="Times New Roman" w:hAnsi="Times New Roman" w:cs="Times New Roman"/>
          <w:bCs/>
          <w:sz w:val="24"/>
          <w:szCs w:val="24"/>
        </w:rPr>
        <w:t>Šiame Apraše vartojamos sąvokos atitinka Lietuvos Respublikos savivaldybių infrastruktūros plėtros įstatyme (toliau – Įstatymas) apibrėžtas sąvokas, nebent Apraše yra nurodyta kitaip.</w:t>
      </w:r>
    </w:p>
    <w:p w:rsidR="0049187A" w:rsidRPr="0049187A" w:rsidRDefault="0049187A" w:rsidP="00673ACB">
      <w:pPr>
        <w:pStyle w:val="Sraopastraipa"/>
        <w:tabs>
          <w:tab w:val="left" w:pos="993"/>
        </w:tabs>
        <w:spacing w:after="0" w:line="240" w:lineRule="auto"/>
        <w:ind w:left="567"/>
        <w:contextualSpacing w:val="0"/>
        <w:rPr>
          <w:rFonts w:ascii="Times New Roman" w:hAnsi="Times New Roman" w:cs="Times New Roman"/>
          <w:bCs/>
          <w:sz w:val="24"/>
          <w:szCs w:val="24"/>
        </w:rPr>
      </w:pPr>
    </w:p>
    <w:p w:rsidR="0049187A" w:rsidRPr="0049187A" w:rsidRDefault="0049187A" w:rsidP="00673ACB">
      <w:pPr>
        <w:pStyle w:val="Sraopastraipa"/>
        <w:numPr>
          <w:ilvl w:val="0"/>
          <w:numId w:val="28"/>
        </w:numPr>
        <w:spacing w:after="0" w:line="240" w:lineRule="auto"/>
        <w:ind w:left="1078" w:hanging="227"/>
        <w:contextualSpacing w:val="0"/>
        <w:jc w:val="center"/>
        <w:rPr>
          <w:rFonts w:ascii="Times New Roman" w:hAnsi="Times New Roman" w:cs="Times New Roman"/>
          <w:b/>
          <w:bCs/>
          <w:sz w:val="24"/>
          <w:szCs w:val="24"/>
        </w:rPr>
      </w:pPr>
      <w:r w:rsidRPr="0049187A">
        <w:rPr>
          <w:rFonts w:ascii="Times New Roman" w:hAnsi="Times New Roman" w:cs="Times New Roman"/>
          <w:b/>
          <w:bCs/>
          <w:caps/>
          <w:sz w:val="24"/>
          <w:szCs w:val="24"/>
        </w:rPr>
        <w:t>Savivaldybės infrastruktūros plėtros organizatorius, Jo</w:t>
      </w:r>
      <w:r w:rsidRPr="0049187A">
        <w:rPr>
          <w:rFonts w:ascii="Times New Roman" w:hAnsi="Times New Roman" w:cs="Times New Roman"/>
          <w:b/>
          <w:bCs/>
          <w:sz w:val="24"/>
          <w:szCs w:val="24"/>
        </w:rPr>
        <w:t xml:space="preserve"> UŽDAVINIAI IR FUNKCIJOS</w:t>
      </w:r>
    </w:p>
    <w:p w:rsidR="0049187A" w:rsidRPr="0049187A" w:rsidRDefault="0049187A" w:rsidP="00673ACB">
      <w:pPr>
        <w:pStyle w:val="Sraopastraipa"/>
        <w:spacing w:after="0" w:line="240" w:lineRule="auto"/>
        <w:ind w:left="1078"/>
        <w:contextualSpacing w:val="0"/>
        <w:rPr>
          <w:rFonts w:ascii="Times New Roman" w:hAnsi="Times New Roman" w:cs="Times New Roman"/>
          <w:b/>
          <w:bCs/>
          <w:sz w:val="24"/>
          <w:szCs w:val="24"/>
        </w:rPr>
      </w:pPr>
    </w:p>
    <w:p w:rsidR="0049187A" w:rsidRPr="0049187A" w:rsidRDefault="0049187A"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Savivaldybės administracijos direktorius, arba administracijos direktoriaus pavedimu administracijos direktoriaus, pavaduotojas yra atsakingas už Organizatoriaus uždavinių ir funkcijų tinkamą vykdymą ir Organizatoriaus vidaus darbo organizavimą.</w:t>
      </w:r>
    </w:p>
    <w:p w:rsidR="0049187A" w:rsidRPr="0049187A" w:rsidRDefault="0049187A"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Organizatorius yra atskaitingas Savivaldybės tarybai.</w:t>
      </w:r>
    </w:p>
    <w:p w:rsidR="0049187A" w:rsidRPr="0049187A" w:rsidRDefault="0049187A"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sz w:val="24"/>
          <w:szCs w:val="24"/>
        </w:rPr>
      </w:pPr>
      <w:bookmarkStart w:id="1" w:name="_Ref58188235"/>
      <w:r w:rsidRPr="0049187A">
        <w:rPr>
          <w:rFonts w:ascii="Times New Roman" w:hAnsi="Times New Roman" w:cs="Times New Roman"/>
          <w:sz w:val="24"/>
          <w:szCs w:val="24"/>
        </w:rPr>
        <w:t>Organizatoriaus uždaviniai:</w:t>
      </w:r>
      <w:bookmarkEnd w:id="1"/>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užtikrinti Savivaldybės reikmes atitinkančią savivaldybės infrastruktūros plėtrą;</w:t>
      </w:r>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vadovaujantis Įstatymu, Lietuvos Respublikos vietos savivaldos įstatymu, Lietuvos Respublikos vyriausybės nutarimais, Savivaldybės tarybos sprendimais, mero potvarkiais, administracijos direktoriaus įsakymais bei šiuo Aprašu, įgyvendinti Organizatoriaus f</w:t>
      </w:r>
      <w:r w:rsidR="00996E3E">
        <w:rPr>
          <w:rFonts w:ascii="Times New Roman" w:hAnsi="Times New Roman" w:cs="Times New Roman"/>
          <w:sz w:val="24"/>
          <w:szCs w:val="24"/>
        </w:rPr>
        <w:t>unkcijas bei veiklos strategiją.</w:t>
      </w:r>
    </w:p>
    <w:p w:rsidR="0049187A" w:rsidRPr="0049187A" w:rsidRDefault="0049187A"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sz w:val="24"/>
          <w:szCs w:val="24"/>
        </w:rPr>
      </w:pPr>
      <w:bookmarkStart w:id="2" w:name="_Ref58188239"/>
      <w:r w:rsidRPr="0049187A">
        <w:rPr>
          <w:rFonts w:ascii="Times New Roman" w:hAnsi="Times New Roman" w:cs="Times New Roman"/>
          <w:sz w:val="24"/>
          <w:szCs w:val="24"/>
        </w:rPr>
        <w:t>Organizatoriaus funkcijos:</w:t>
      </w:r>
      <w:bookmarkEnd w:id="2"/>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bookmarkStart w:id="3" w:name="_Ref58184631"/>
      <w:r w:rsidRPr="0049187A">
        <w:rPr>
          <w:rFonts w:ascii="Times New Roman" w:hAnsi="Times New Roman" w:cs="Times New Roman"/>
          <w:sz w:val="24"/>
          <w:szCs w:val="24"/>
        </w:rPr>
        <w:t>rengti Savivaldybės infrastruktūros plėtros priemonių planą (toliau – Priemonių planas) ir Savivaldybės infrastruktūros plėtros rėmimo programos (toliau – Programa) lėšų panaudojimo planą; teikti juos Savivaldybės infrastruktūros plėtros rėmimo programos komisijai (toliau – Komisija) išvadai gauti; teikti juos tvirtinti Savivaldybės tarybai ir atsiskaityti Savivaldybės tarybai už jų įgyvendinimą;</w:t>
      </w:r>
      <w:bookmarkEnd w:id="3"/>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bookmarkStart w:id="4" w:name="_Ref58184636"/>
      <w:r w:rsidRPr="0049187A">
        <w:rPr>
          <w:rFonts w:ascii="Times New Roman" w:hAnsi="Times New Roman" w:cs="Times New Roman"/>
          <w:sz w:val="24"/>
          <w:szCs w:val="24"/>
        </w:rPr>
        <w:t>rengti Programos lėšų panaudojimo ataskaitą (toliau – Ataskaita); teikti ją tikrinti Savivaldybės kontrolės ir audito tarnybai; teikti ją tikrinti Komisijai išvadai gauti; teikti ją tvirtinti Savivaldybės tarybai;</w:t>
      </w:r>
      <w:bookmarkEnd w:id="4"/>
      <w:r w:rsidRPr="0049187A">
        <w:rPr>
          <w:rFonts w:ascii="Times New Roman" w:hAnsi="Times New Roman" w:cs="Times New Roman"/>
          <w:sz w:val="24"/>
          <w:szCs w:val="24"/>
        </w:rPr>
        <w:t xml:space="preserve"> skelbti ją Savivaldybės interneto svetainėje;</w:t>
      </w:r>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bookmarkStart w:id="5" w:name="_Ref58184905"/>
      <w:r w:rsidRPr="0049187A">
        <w:rPr>
          <w:rFonts w:ascii="Times New Roman" w:hAnsi="Times New Roman" w:cs="Times New Roman"/>
          <w:sz w:val="24"/>
          <w:szCs w:val="24"/>
        </w:rPr>
        <w:t>administruoti Programos lėšų surinkimą ir jų panaudojimą pagal Priemonių planą;</w:t>
      </w:r>
      <w:bookmarkEnd w:id="5"/>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bookmarkStart w:id="6" w:name="_Ref58184958"/>
      <w:r w:rsidRPr="0049187A">
        <w:rPr>
          <w:rFonts w:ascii="Times New Roman" w:hAnsi="Times New Roman" w:cs="Times New Roman"/>
          <w:sz w:val="24"/>
          <w:szCs w:val="24"/>
        </w:rPr>
        <w:t xml:space="preserve">apskaičiuoti Savivaldybės infrastruktūros plėtros įmoką pagal Lietuvos Respublikos vyriausybės patvirtiną įmokų nustatymo metodiką ir </w:t>
      </w:r>
      <w:r w:rsidR="00996E3E">
        <w:rPr>
          <w:rFonts w:ascii="Times New Roman" w:hAnsi="Times New Roman" w:cs="Times New Roman"/>
          <w:sz w:val="24"/>
          <w:szCs w:val="24"/>
        </w:rPr>
        <w:t xml:space="preserve">Rokiškio rajono </w:t>
      </w:r>
      <w:r w:rsidRPr="0049187A">
        <w:rPr>
          <w:rFonts w:ascii="Times New Roman" w:hAnsi="Times New Roman" w:cs="Times New Roman"/>
          <w:sz w:val="24"/>
          <w:szCs w:val="24"/>
        </w:rPr>
        <w:t>savivaldybės tarybos sprendimu patvirtintus Savivaldybės infrastruktūros plėtros įmokos tarifus; priimti sprendimą dėl Savivaldybės infrastruktūros plėtros įmokos mokėjimo dalimis ar atleidimo nuo tokios įmokos mokėjimo;</w:t>
      </w:r>
      <w:bookmarkEnd w:id="6"/>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bookmarkStart w:id="7" w:name="_Ref58184961"/>
      <w:r w:rsidRPr="0049187A">
        <w:rPr>
          <w:rFonts w:ascii="Times New Roman" w:hAnsi="Times New Roman" w:cs="Times New Roman"/>
          <w:sz w:val="24"/>
          <w:szCs w:val="24"/>
        </w:rPr>
        <w:t>apskaičiuoti kompensacijas Savivaldybės infrastruktūros plėtros iniciatoriams už patirtas Savivaldybės infrastruktūros plėtros sutartyje nustatytas Savivaldybės infrastruktūros plėtros išlaidas ir administruoti jų išmokėjimą;</w:t>
      </w:r>
      <w:bookmarkEnd w:id="7"/>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bookmarkStart w:id="8" w:name="_Ref58186279"/>
      <w:r w:rsidRPr="0049187A">
        <w:rPr>
          <w:rFonts w:ascii="Times New Roman" w:hAnsi="Times New Roman" w:cs="Times New Roman"/>
          <w:sz w:val="24"/>
          <w:szCs w:val="24"/>
        </w:rPr>
        <w:t xml:space="preserve">rengti ir tvirtinti Savivaldybės infrastruktūros plėtros sutarties standartines sąlygas; pasirašyti Savivaldybės infrastruktūros plėtros sutartis su Savivaldybės infrastruktūros plėtros iniciatoriais (iniciatoriais); skelbti pasirašytas Savivaldybės infrastruktūros plėtros sutartis Įstatymo </w:t>
      </w:r>
      <w:r w:rsidRPr="0049187A">
        <w:rPr>
          <w:rFonts w:ascii="Times New Roman" w:hAnsi="Times New Roman" w:cs="Times New Roman"/>
          <w:sz w:val="24"/>
          <w:szCs w:val="24"/>
        </w:rPr>
        <w:lastRenderedPageBreak/>
        <w:t>8 straipsnio 6 dalyje nustatyta tvarka; pakeisti arba nutraukti Savivaldybės infrastruktūros plėtros sutartis Įstatymo 8 straipsnio 7</w:t>
      </w:r>
      <w:r w:rsidR="00147C4D" w:rsidRPr="0049187A">
        <w:rPr>
          <w:rFonts w:ascii="Times New Roman" w:hAnsi="Times New Roman" w:cs="Times New Roman"/>
          <w:bCs/>
          <w:sz w:val="24"/>
          <w:szCs w:val="24"/>
        </w:rPr>
        <w:t>–</w:t>
      </w:r>
      <w:r w:rsidRPr="0049187A">
        <w:rPr>
          <w:rFonts w:ascii="Times New Roman" w:hAnsi="Times New Roman" w:cs="Times New Roman"/>
          <w:sz w:val="24"/>
          <w:szCs w:val="24"/>
        </w:rPr>
        <w:t>11 dalyse nustatyta tvarka;</w:t>
      </w:r>
      <w:bookmarkEnd w:id="8"/>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bookmarkStart w:id="9" w:name="_Ref58189086"/>
      <w:r w:rsidRPr="0049187A">
        <w:rPr>
          <w:rFonts w:ascii="Times New Roman" w:hAnsi="Times New Roman" w:cs="Times New Roman"/>
          <w:sz w:val="24"/>
          <w:szCs w:val="24"/>
        </w:rPr>
        <w:t>inicijuoti Savivaldybės tarybos sprendimo dėl Savivaldybės infrastruktūros pripažinimo prioritetine projekto rengimo procedūras;</w:t>
      </w:r>
      <w:bookmarkEnd w:id="9"/>
      <w:r w:rsidRPr="0049187A">
        <w:rPr>
          <w:rFonts w:ascii="Times New Roman" w:hAnsi="Times New Roman" w:cs="Times New Roman"/>
          <w:sz w:val="24"/>
          <w:szCs w:val="24"/>
        </w:rPr>
        <w:t xml:space="preserve"> </w:t>
      </w:r>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Savivaldybės tarybos sprendimu Organizatoriui gali būti priskirtos vykdyti kitos su Savivaldybės infrastruktūros plėtra ir jos įgyvendinimu susijusios funkcijos.</w:t>
      </w:r>
    </w:p>
    <w:p w:rsidR="0049187A" w:rsidRPr="0049187A" w:rsidRDefault="0049187A"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 xml:space="preserve">Už Įstatymo ir šio Aprašo </w:t>
      </w:r>
      <w:r w:rsidRPr="0049187A">
        <w:rPr>
          <w:rFonts w:ascii="Times New Roman" w:hAnsi="Times New Roman" w:cs="Times New Roman"/>
          <w:sz w:val="24"/>
          <w:szCs w:val="24"/>
        </w:rPr>
        <w:fldChar w:fldCharType="begin"/>
      </w:r>
      <w:r w:rsidRPr="0049187A">
        <w:rPr>
          <w:rFonts w:ascii="Times New Roman" w:hAnsi="Times New Roman" w:cs="Times New Roman"/>
          <w:sz w:val="24"/>
          <w:szCs w:val="24"/>
        </w:rPr>
        <w:instrText xml:space="preserve"> REF _Ref58188235 \r \h </w:instrText>
      </w:r>
      <w:r w:rsidRPr="0049187A">
        <w:rPr>
          <w:rFonts w:ascii="Times New Roman" w:hAnsi="Times New Roman" w:cs="Times New Roman"/>
          <w:sz w:val="24"/>
          <w:szCs w:val="24"/>
        </w:rPr>
      </w:r>
      <w:r w:rsidRPr="0049187A">
        <w:rPr>
          <w:rFonts w:ascii="Times New Roman" w:hAnsi="Times New Roman" w:cs="Times New Roman"/>
          <w:sz w:val="24"/>
          <w:szCs w:val="24"/>
        </w:rPr>
        <w:instrText xml:space="preserve"> \* MERGEFORMAT </w:instrText>
      </w:r>
      <w:r w:rsidRPr="0049187A">
        <w:rPr>
          <w:rFonts w:ascii="Times New Roman" w:hAnsi="Times New Roman" w:cs="Times New Roman"/>
          <w:sz w:val="24"/>
          <w:szCs w:val="24"/>
        </w:rPr>
        <w:fldChar w:fldCharType="separate"/>
      </w:r>
      <w:r w:rsidRPr="0049187A">
        <w:rPr>
          <w:rFonts w:ascii="Times New Roman" w:hAnsi="Times New Roman" w:cs="Times New Roman"/>
          <w:sz w:val="24"/>
          <w:szCs w:val="24"/>
        </w:rPr>
        <w:t>6</w:t>
      </w:r>
      <w:r w:rsidRPr="0049187A">
        <w:rPr>
          <w:rFonts w:ascii="Times New Roman" w:hAnsi="Times New Roman" w:cs="Times New Roman"/>
          <w:sz w:val="24"/>
          <w:szCs w:val="24"/>
        </w:rPr>
        <w:fldChar w:fldCharType="end"/>
      </w:r>
      <w:r w:rsidRPr="0049187A">
        <w:rPr>
          <w:rFonts w:ascii="Times New Roman" w:hAnsi="Times New Roman" w:cs="Times New Roman"/>
          <w:sz w:val="24"/>
          <w:szCs w:val="24"/>
        </w:rPr>
        <w:t xml:space="preserve"> ir </w:t>
      </w:r>
      <w:r w:rsidRPr="0049187A">
        <w:rPr>
          <w:rFonts w:ascii="Times New Roman" w:hAnsi="Times New Roman" w:cs="Times New Roman"/>
          <w:sz w:val="24"/>
          <w:szCs w:val="24"/>
        </w:rPr>
        <w:fldChar w:fldCharType="begin"/>
      </w:r>
      <w:r w:rsidRPr="0049187A">
        <w:rPr>
          <w:rFonts w:ascii="Times New Roman" w:hAnsi="Times New Roman" w:cs="Times New Roman"/>
          <w:sz w:val="24"/>
          <w:szCs w:val="24"/>
        </w:rPr>
        <w:instrText xml:space="preserve"> REF _Ref58188239 \r \h </w:instrText>
      </w:r>
      <w:r w:rsidRPr="0049187A">
        <w:rPr>
          <w:rFonts w:ascii="Times New Roman" w:hAnsi="Times New Roman" w:cs="Times New Roman"/>
          <w:sz w:val="24"/>
          <w:szCs w:val="24"/>
        </w:rPr>
      </w:r>
      <w:r w:rsidRPr="0049187A">
        <w:rPr>
          <w:rFonts w:ascii="Times New Roman" w:hAnsi="Times New Roman" w:cs="Times New Roman"/>
          <w:sz w:val="24"/>
          <w:szCs w:val="24"/>
        </w:rPr>
        <w:instrText xml:space="preserve"> \* MERGEFORMAT </w:instrText>
      </w:r>
      <w:r w:rsidRPr="0049187A">
        <w:rPr>
          <w:rFonts w:ascii="Times New Roman" w:hAnsi="Times New Roman" w:cs="Times New Roman"/>
          <w:sz w:val="24"/>
          <w:szCs w:val="24"/>
        </w:rPr>
        <w:fldChar w:fldCharType="separate"/>
      </w:r>
      <w:r w:rsidRPr="0049187A">
        <w:rPr>
          <w:rFonts w:ascii="Times New Roman" w:hAnsi="Times New Roman" w:cs="Times New Roman"/>
          <w:sz w:val="24"/>
          <w:szCs w:val="24"/>
        </w:rPr>
        <w:t>7</w:t>
      </w:r>
      <w:r w:rsidRPr="0049187A">
        <w:rPr>
          <w:rFonts w:ascii="Times New Roman" w:hAnsi="Times New Roman" w:cs="Times New Roman"/>
          <w:sz w:val="24"/>
          <w:szCs w:val="24"/>
        </w:rPr>
        <w:fldChar w:fldCharType="end"/>
      </w:r>
      <w:r w:rsidRPr="0049187A">
        <w:rPr>
          <w:rFonts w:ascii="Times New Roman" w:hAnsi="Times New Roman" w:cs="Times New Roman"/>
          <w:sz w:val="24"/>
          <w:szCs w:val="24"/>
        </w:rPr>
        <w:t xml:space="preserve"> punktuose nurodytų uždavinių ir funkcijų tinkamą įvykdymą atsakingas Savivaldybės administracijos direktorius arba administracijos direktoriaus pavedimu Organizatoriaus uždavinius ir funkcijas įgyvendinantis administracijos direktoriaus pavaduotojas.</w:t>
      </w:r>
    </w:p>
    <w:p w:rsidR="0049187A" w:rsidRPr="0049187A" w:rsidRDefault="0049187A" w:rsidP="00673ACB">
      <w:pPr>
        <w:pStyle w:val="Sraopastraipa"/>
        <w:tabs>
          <w:tab w:val="left" w:pos="993"/>
        </w:tabs>
        <w:spacing w:after="0" w:line="240" w:lineRule="auto"/>
        <w:ind w:left="567"/>
        <w:contextualSpacing w:val="0"/>
        <w:rPr>
          <w:rFonts w:ascii="Times New Roman" w:hAnsi="Times New Roman" w:cs="Times New Roman"/>
          <w:sz w:val="24"/>
          <w:szCs w:val="24"/>
        </w:rPr>
      </w:pPr>
    </w:p>
    <w:p w:rsidR="0049187A" w:rsidRPr="0049187A" w:rsidRDefault="0049187A" w:rsidP="00673ACB">
      <w:pPr>
        <w:pStyle w:val="Sraopastraipa"/>
        <w:numPr>
          <w:ilvl w:val="0"/>
          <w:numId w:val="28"/>
        </w:numPr>
        <w:spacing w:after="0" w:line="240" w:lineRule="auto"/>
        <w:ind w:left="1078" w:hanging="227"/>
        <w:contextualSpacing w:val="0"/>
        <w:jc w:val="center"/>
        <w:rPr>
          <w:rFonts w:ascii="Times New Roman" w:hAnsi="Times New Roman" w:cs="Times New Roman"/>
          <w:b/>
          <w:bCs/>
          <w:sz w:val="24"/>
          <w:szCs w:val="24"/>
        </w:rPr>
      </w:pPr>
      <w:r w:rsidRPr="0049187A">
        <w:rPr>
          <w:rFonts w:ascii="Times New Roman" w:hAnsi="Times New Roman" w:cs="Times New Roman"/>
          <w:b/>
          <w:bCs/>
          <w:sz w:val="24"/>
          <w:szCs w:val="24"/>
        </w:rPr>
        <w:t>SAVIVALDYBĖS</w:t>
      </w:r>
      <w:r w:rsidRPr="0049187A">
        <w:rPr>
          <w:rFonts w:ascii="Times New Roman" w:hAnsi="Times New Roman" w:cs="Times New Roman"/>
          <w:sz w:val="24"/>
          <w:szCs w:val="24"/>
        </w:rPr>
        <w:t xml:space="preserve"> </w:t>
      </w:r>
      <w:r w:rsidRPr="0049187A">
        <w:rPr>
          <w:rFonts w:ascii="Times New Roman" w:hAnsi="Times New Roman" w:cs="Times New Roman"/>
          <w:b/>
          <w:bCs/>
          <w:sz w:val="24"/>
          <w:szCs w:val="24"/>
        </w:rPr>
        <w:t>INFRASTRUKTŪROS PLĖTROS ORGANIZATORIAUS VIDAUS VEIKLOS ORGANIZAVIMAS, FUNKCIJŲ PASISKIRSTYMAS IR VALDYMAS</w:t>
      </w:r>
    </w:p>
    <w:p w:rsidR="0049187A" w:rsidRPr="0049187A" w:rsidRDefault="0049187A" w:rsidP="00673ACB">
      <w:pPr>
        <w:pStyle w:val="Sraopastraipa"/>
        <w:spacing w:after="0" w:line="240" w:lineRule="auto"/>
        <w:ind w:left="1078"/>
        <w:contextualSpacing w:val="0"/>
        <w:rPr>
          <w:rFonts w:ascii="Times New Roman" w:hAnsi="Times New Roman" w:cs="Times New Roman"/>
          <w:b/>
          <w:bCs/>
          <w:sz w:val="24"/>
          <w:szCs w:val="24"/>
        </w:rPr>
      </w:pPr>
    </w:p>
    <w:p w:rsidR="0049187A" w:rsidRPr="0049187A" w:rsidRDefault="0049187A"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sz w:val="24"/>
          <w:szCs w:val="24"/>
        </w:rPr>
      </w:pPr>
      <w:bookmarkStart w:id="10" w:name="_Hlk57824680"/>
      <w:r w:rsidRPr="0049187A">
        <w:rPr>
          <w:rFonts w:ascii="Times New Roman" w:hAnsi="Times New Roman" w:cs="Times New Roman"/>
          <w:sz w:val="24"/>
          <w:szCs w:val="24"/>
        </w:rPr>
        <w:t>Organizatoriaus darbas organizuojamas pagal Savivaldybės tarybos tvirtinamus Savivaldybės infrastruktūros plėtros organizatoriaus veiklos prioritetus, planavimo organizatoriaus metinius veiklos planus, Savivaldybės ir (ar) vietovės lygmens teritorijų planavimo dokumentus.</w:t>
      </w:r>
    </w:p>
    <w:p w:rsidR="0049187A" w:rsidRPr="0049187A" w:rsidRDefault="0049187A"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Organizatoriaus</w:t>
      </w:r>
      <w:bookmarkEnd w:id="10"/>
      <w:r w:rsidRPr="0049187A">
        <w:rPr>
          <w:rFonts w:ascii="Times New Roman" w:hAnsi="Times New Roman" w:cs="Times New Roman"/>
          <w:sz w:val="24"/>
          <w:szCs w:val="24"/>
        </w:rPr>
        <w:t xml:space="preserve"> funkcijų įgyvendinimui vadovauja Savivaldybės administracijos direktorius arba jo pavedimu administracijos direktoriaus pavaduotojas.</w:t>
      </w:r>
    </w:p>
    <w:p w:rsidR="0049187A" w:rsidRPr="0049187A" w:rsidRDefault="0049187A"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Savivaldybės administracijos direktorius Organizatoriaus funkcijas, kurios nėra išimtinai priskirtos Savivaldybės administracijos direktoriaus kompetencijai, deleguoja Savivaldybės administracijos struktūriniams padaliniams (skyriams).</w:t>
      </w:r>
    </w:p>
    <w:p w:rsidR="0049187A" w:rsidRPr="0049187A" w:rsidRDefault="0049187A"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sz w:val="24"/>
          <w:szCs w:val="24"/>
        </w:rPr>
      </w:pPr>
      <w:bookmarkStart w:id="11" w:name="_Ref58190414"/>
      <w:r w:rsidRPr="0049187A">
        <w:rPr>
          <w:rFonts w:ascii="Times New Roman" w:hAnsi="Times New Roman" w:cs="Times New Roman"/>
          <w:sz w:val="24"/>
          <w:szCs w:val="24"/>
        </w:rPr>
        <w:t>Organizatoriaus funkcijos Savivaldybės administracijos struktūriniams padaliniams (skyriams) deleguojamos taip:</w:t>
      </w:r>
      <w:bookmarkEnd w:id="11"/>
      <w:r w:rsidRPr="0049187A">
        <w:rPr>
          <w:rFonts w:ascii="Times New Roman" w:hAnsi="Times New Roman" w:cs="Times New Roman"/>
          <w:sz w:val="24"/>
          <w:szCs w:val="24"/>
        </w:rPr>
        <w:t xml:space="preserve"> </w:t>
      </w:r>
    </w:p>
    <w:p w:rsidR="0049187A" w:rsidRPr="000018DB"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bookmarkStart w:id="12" w:name="_Ref57831028"/>
      <w:r w:rsidRPr="0049187A">
        <w:rPr>
          <w:rFonts w:ascii="Times New Roman" w:hAnsi="Times New Roman" w:cs="Times New Roman"/>
          <w:sz w:val="24"/>
          <w:szCs w:val="24"/>
        </w:rPr>
        <w:t xml:space="preserve">Savivaldybės </w:t>
      </w:r>
      <w:r w:rsidRPr="000018DB">
        <w:rPr>
          <w:rFonts w:ascii="Times New Roman" w:hAnsi="Times New Roman" w:cs="Times New Roman"/>
          <w:sz w:val="24"/>
          <w:szCs w:val="24"/>
        </w:rPr>
        <w:t xml:space="preserve">administracijos </w:t>
      </w:r>
      <w:r w:rsidR="000423F7" w:rsidRPr="000018DB">
        <w:rPr>
          <w:rFonts w:ascii="Times New Roman" w:hAnsi="Times New Roman" w:cs="Times New Roman"/>
          <w:sz w:val="24"/>
          <w:szCs w:val="24"/>
        </w:rPr>
        <w:t>Architektūros ir paveldosaugos</w:t>
      </w:r>
      <w:r w:rsidRPr="000018DB">
        <w:rPr>
          <w:rFonts w:ascii="Times New Roman" w:hAnsi="Times New Roman" w:cs="Times New Roman"/>
          <w:sz w:val="24"/>
          <w:szCs w:val="24"/>
        </w:rPr>
        <w:t xml:space="preserve"> skyrius</w:t>
      </w:r>
      <w:bookmarkEnd w:id="12"/>
      <w:r w:rsidR="000423F7" w:rsidRPr="000018DB">
        <w:rPr>
          <w:rFonts w:ascii="Times New Roman" w:hAnsi="Times New Roman" w:cs="Times New Roman"/>
          <w:sz w:val="24"/>
          <w:szCs w:val="24"/>
        </w:rPr>
        <w:t xml:space="preserve"> yra atsakingas</w:t>
      </w:r>
      <w:r w:rsidRPr="000018DB">
        <w:rPr>
          <w:rFonts w:ascii="Times New Roman" w:hAnsi="Times New Roman" w:cs="Times New Roman"/>
          <w:sz w:val="24"/>
          <w:szCs w:val="24"/>
        </w:rPr>
        <w:t xml:space="preserve"> už šio Aprašo </w:t>
      </w:r>
      <w:r w:rsidRPr="000018DB">
        <w:rPr>
          <w:rFonts w:ascii="Times New Roman" w:hAnsi="Times New Roman" w:cs="Times New Roman"/>
          <w:sz w:val="24"/>
          <w:szCs w:val="24"/>
        </w:rPr>
        <w:fldChar w:fldCharType="begin"/>
      </w:r>
      <w:r w:rsidRPr="000018DB">
        <w:rPr>
          <w:rFonts w:ascii="Times New Roman" w:hAnsi="Times New Roman" w:cs="Times New Roman"/>
          <w:sz w:val="24"/>
          <w:szCs w:val="24"/>
        </w:rPr>
        <w:instrText xml:space="preserve"> REF _Ref58184631 \r \h </w:instrText>
      </w:r>
      <w:r w:rsidRPr="000018DB">
        <w:rPr>
          <w:rFonts w:ascii="Times New Roman" w:hAnsi="Times New Roman" w:cs="Times New Roman"/>
          <w:sz w:val="24"/>
          <w:szCs w:val="24"/>
        </w:rPr>
      </w:r>
      <w:r w:rsidRPr="000018DB">
        <w:rPr>
          <w:rFonts w:ascii="Times New Roman" w:hAnsi="Times New Roman" w:cs="Times New Roman"/>
          <w:sz w:val="24"/>
          <w:szCs w:val="24"/>
        </w:rPr>
        <w:instrText xml:space="preserve"> \* MERGEFORMAT </w:instrText>
      </w:r>
      <w:r w:rsidRPr="000018DB">
        <w:rPr>
          <w:rFonts w:ascii="Times New Roman" w:hAnsi="Times New Roman" w:cs="Times New Roman"/>
          <w:sz w:val="24"/>
          <w:szCs w:val="24"/>
        </w:rPr>
        <w:fldChar w:fldCharType="separate"/>
      </w:r>
      <w:r w:rsidRPr="000018DB">
        <w:rPr>
          <w:rFonts w:ascii="Times New Roman" w:hAnsi="Times New Roman" w:cs="Times New Roman"/>
          <w:sz w:val="24"/>
          <w:szCs w:val="24"/>
        </w:rPr>
        <w:t>7.1</w:t>
      </w:r>
      <w:r w:rsidRPr="000018DB">
        <w:rPr>
          <w:rFonts w:ascii="Times New Roman" w:hAnsi="Times New Roman" w:cs="Times New Roman"/>
          <w:sz w:val="24"/>
          <w:szCs w:val="24"/>
        </w:rPr>
        <w:fldChar w:fldCharType="end"/>
      </w:r>
      <w:r w:rsidRPr="000018DB">
        <w:rPr>
          <w:rFonts w:ascii="Times New Roman" w:hAnsi="Times New Roman" w:cs="Times New Roman"/>
          <w:sz w:val="24"/>
          <w:szCs w:val="24"/>
        </w:rPr>
        <w:t xml:space="preserve"> ir </w:t>
      </w:r>
      <w:r w:rsidRPr="000018DB">
        <w:rPr>
          <w:rFonts w:ascii="Times New Roman" w:hAnsi="Times New Roman" w:cs="Times New Roman"/>
          <w:sz w:val="24"/>
          <w:szCs w:val="24"/>
        </w:rPr>
        <w:fldChar w:fldCharType="begin"/>
      </w:r>
      <w:r w:rsidRPr="000018DB">
        <w:rPr>
          <w:rFonts w:ascii="Times New Roman" w:hAnsi="Times New Roman" w:cs="Times New Roman"/>
          <w:sz w:val="24"/>
          <w:szCs w:val="24"/>
        </w:rPr>
        <w:instrText xml:space="preserve"> REF _Ref58184636 \r \h </w:instrText>
      </w:r>
      <w:r w:rsidRPr="000018DB">
        <w:rPr>
          <w:rFonts w:ascii="Times New Roman" w:hAnsi="Times New Roman" w:cs="Times New Roman"/>
          <w:sz w:val="24"/>
          <w:szCs w:val="24"/>
        </w:rPr>
      </w:r>
      <w:r w:rsidRPr="000018DB">
        <w:rPr>
          <w:rFonts w:ascii="Times New Roman" w:hAnsi="Times New Roman" w:cs="Times New Roman"/>
          <w:sz w:val="24"/>
          <w:szCs w:val="24"/>
        </w:rPr>
        <w:instrText xml:space="preserve"> \* MERGEFORMAT </w:instrText>
      </w:r>
      <w:r w:rsidRPr="000018DB">
        <w:rPr>
          <w:rFonts w:ascii="Times New Roman" w:hAnsi="Times New Roman" w:cs="Times New Roman"/>
          <w:sz w:val="24"/>
          <w:szCs w:val="24"/>
        </w:rPr>
        <w:fldChar w:fldCharType="separate"/>
      </w:r>
      <w:r w:rsidRPr="000018DB">
        <w:rPr>
          <w:rFonts w:ascii="Times New Roman" w:hAnsi="Times New Roman" w:cs="Times New Roman"/>
          <w:sz w:val="24"/>
          <w:szCs w:val="24"/>
        </w:rPr>
        <w:t>7.2</w:t>
      </w:r>
      <w:r w:rsidRPr="000018DB">
        <w:rPr>
          <w:rFonts w:ascii="Times New Roman" w:hAnsi="Times New Roman" w:cs="Times New Roman"/>
          <w:sz w:val="24"/>
          <w:szCs w:val="24"/>
        </w:rPr>
        <w:fldChar w:fldCharType="end"/>
      </w:r>
      <w:r w:rsidRPr="000018DB">
        <w:rPr>
          <w:rFonts w:ascii="Times New Roman" w:hAnsi="Times New Roman" w:cs="Times New Roman"/>
          <w:sz w:val="24"/>
          <w:szCs w:val="24"/>
        </w:rPr>
        <w:t xml:space="preserve"> punktuose nurodytų Organizatoriaus funkcijų įgyvendinimą, išskyrus Priemonių plano ir (ar) Programos lėšų panaudojimo plano ir (ar) Ataskaitos teikimą Savivaldybės tarybai už kurių įgyvendinimą atsakingas Savivaldybės administracijos direktorius arba jo pavedimu administracijos direktoriaus pavaduotojas;</w:t>
      </w:r>
    </w:p>
    <w:p w:rsidR="0049187A" w:rsidRPr="000018DB"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sidRPr="000018DB">
        <w:rPr>
          <w:rFonts w:ascii="Times New Roman" w:hAnsi="Times New Roman" w:cs="Times New Roman"/>
          <w:sz w:val="24"/>
          <w:szCs w:val="24"/>
        </w:rPr>
        <w:t xml:space="preserve">Savivaldybės administracijos </w:t>
      </w:r>
      <w:r w:rsidR="008F793C" w:rsidRPr="000018DB">
        <w:rPr>
          <w:rFonts w:ascii="Times New Roman" w:hAnsi="Times New Roman" w:cs="Times New Roman"/>
          <w:sz w:val="24"/>
          <w:szCs w:val="24"/>
        </w:rPr>
        <w:t xml:space="preserve">Architektūros ir paveldosaugos skyrius </w:t>
      </w:r>
      <w:r w:rsidRPr="000018DB">
        <w:rPr>
          <w:rFonts w:ascii="Times New Roman" w:hAnsi="Times New Roman" w:cs="Times New Roman"/>
          <w:sz w:val="24"/>
          <w:szCs w:val="24"/>
        </w:rPr>
        <w:t>yra atsaking</w:t>
      </w:r>
      <w:r w:rsidR="00A57974" w:rsidRPr="000018DB">
        <w:rPr>
          <w:rFonts w:ascii="Times New Roman" w:hAnsi="Times New Roman" w:cs="Times New Roman"/>
          <w:sz w:val="24"/>
          <w:szCs w:val="24"/>
        </w:rPr>
        <w:t>as</w:t>
      </w:r>
      <w:r w:rsidRPr="000018DB">
        <w:rPr>
          <w:rFonts w:ascii="Times New Roman" w:hAnsi="Times New Roman" w:cs="Times New Roman"/>
          <w:sz w:val="24"/>
          <w:szCs w:val="24"/>
        </w:rPr>
        <w:t xml:space="preserve"> už šio Aprašo </w:t>
      </w:r>
      <w:r w:rsidRPr="000018DB">
        <w:rPr>
          <w:rFonts w:ascii="Times New Roman" w:hAnsi="Times New Roman" w:cs="Times New Roman"/>
          <w:sz w:val="24"/>
          <w:szCs w:val="24"/>
        </w:rPr>
        <w:fldChar w:fldCharType="begin"/>
      </w:r>
      <w:r w:rsidRPr="000018DB">
        <w:rPr>
          <w:rFonts w:ascii="Times New Roman" w:hAnsi="Times New Roman" w:cs="Times New Roman"/>
          <w:sz w:val="24"/>
          <w:szCs w:val="24"/>
        </w:rPr>
        <w:instrText xml:space="preserve"> REF _Ref58184905 \r \h </w:instrText>
      </w:r>
      <w:r w:rsidRPr="000018DB">
        <w:rPr>
          <w:rFonts w:ascii="Times New Roman" w:hAnsi="Times New Roman" w:cs="Times New Roman"/>
          <w:sz w:val="24"/>
          <w:szCs w:val="24"/>
        </w:rPr>
      </w:r>
      <w:r w:rsidRPr="000018DB">
        <w:rPr>
          <w:rFonts w:ascii="Times New Roman" w:hAnsi="Times New Roman" w:cs="Times New Roman"/>
          <w:sz w:val="24"/>
          <w:szCs w:val="24"/>
        </w:rPr>
        <w:instrText xml:space="preserve"> \* MERGEFORMAT </w:instrText>
      </w:r>
      <w:r w:rsidRPr="000018DB">
        <w:rPr>
          <w:rFonts w:ascii="Times New Roman" w:hAnsi="Times New Roman" w:cs="Times New Roman"/>
          <w:sz w:val="24"/>
          <w:szCs w:val="24"/>
        </w:rPr>
        <w:fldChar w:fldCharType="separate"/>
      </w:r>
      <w:r w:rsidRPr="000018DB">
        <w:rPr>
          <w:rFonts w:ascii="Times New Roman" w:hAnsi="Times New Roman" w:cs="Times New Roman"/>
          <w:sz w:val="24"/>
          <w:szCs w:val="24"/>
        </w:rPr>
        <w:t>7.3</w:t>
      </w:r>
      <w:r w:rsidRPr="000018DB">
        <w:rPr>
          <w:rFonts w:ascii="Times New Roman" w:hAnsi="Times New Roman" w:cs="Times New Roman"/>
          <w:sz w:val="24"/>
          <w:szCs w:val="24"/>
        </w:rPr>
        <w:fldChar w:fldCharType="end"/>
      </w:r>
      <w:r w:rsidRPr="000018DB">
        <w:rPr>
          <w:rFonts w:ascii="Times New Roman" w:hAnsi="Times New Roman" w:cs="Times New Roman"/>
          <w:sz w:val="24"/>
          <w:szCs w:val="24"/>
        </w:rPr>
        <w:t xml:space="preserve"> punkte nurodytų funkcijų įgyvendinimą;</w:t>
      </w:r>
    </w:p>
    <w:p w:rsidR="0049187A" w:rsidRPr="000018DB"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sidRPr="000018DB">
        <w:rPr>
          <w:rFonts w:ascii="Times New Roman" w:hAnsi="Times New Roman" w:cs="Times New Roman"/>
          <w:sz w:val="24"/>
          <w:szCs w:val="24"/>
        </w:rPr>
        <w:t xml:space="preserve">Savivaldybės administracijos </w:t>
      </w:r>
      <w:r w:rsidR="00843912" w:rsidRPr="000018DB">
        <w:rPr>
          <w:rFonts w:ascii="Times New Roman" w:hAnsi="Times New Roman" w:cs="Times New Roman"/>
          <w:sz w:val="24"/>
          <w:szCs w:val="24"/>
        </w:rPr>
        <w:t xml:space="preserve">Architektūros ir paveldosaugos skyrius </w:t>
      </w:r>
      <w:r w:rsidRPr="000018DB">
        <w:rPr>
          <w:rFonts w:ascii="Times New Roman" w:hAnsi="Times New Roman" w:cs="Times New Roman"/>
          <w:sz w:val="24"/>
          <w:szCs w:val="24"/>
        </w:rPr>
        <w:t>yra atsaking</w:t>
      </w:r>
      <w:r w:rsidR="00A57974" w:rsidRPr="000018DB">
        <w:rPr>
          <w:rFonts w:ascii="Times New Roman" w:hAnsi="Times New Roman" w:cs="Times New Roman"/>
          <w:sz w:val="24"/>
          <w:szCs w:val="24"/>
        </w:rPr>
        <w:t>as</w:t>
      </w:r>
      <w:r w:rsidRPr="000018DB">
        <w:rPr>
          <w:rFonts w:ascii="Times New Roman" w:hAnsi="Times New Roman" w:cs="Times New Roman"/>
          <w:sz w:val="24"/>
          <w:szCs w:val="24"/>
        </w:rPr>
        <w:t xml:space="preserve"> už šio Aprašo </w:t>
      </w:r>
      <w:r w:rsidRPr="000018DB">
        <w:rPr>
          <w:rFonts w:ascii="Times New Roman" w:hAnsi="Times New Roman" w:cs="Times New Roman"/>
          <w:sz w:val="24"/>
          <w:szCs w:val="24"/>
        </w:rPr>
        <w:fldChar w:fldCharType="begin"/>
      </w:r>
      <w:r w:rsidRPr="000018DB">
        <w:rPr>
          <w:rFonts w:ascii="Times New Roman" w:hAnsi="Times New Roman" w:cs="Times New Roman"/>
          <w:sz w:val="24"/>
          <w:szCs w:val="24"/>
        </w:rPr>
        <w:instrText xml:space="preserve"> REF _Ref58184958 \r \h </w:instrText>
      </w:r>
      <w:r w:rsidRPr="000018DB">
        <w:rPr>
          <w:rFonts w:ascii="Times New Roman" w:hAnsi="Times New Roman" w:cs="Times New Roman"/>
          <w:sz w:val="24"/>
          <w:szCs w:val="24"/>
        </w:rPr>
      </w:r>
      <w:r w:rsidRPr="000018DB">
        <w:rPr>
          <w:rFonts w:ascii="Times New Roman" w:hAnsi="Times New Roman" w:cs="Times New Roman"/>
          <w:sz w:val="24"/>
          <w:szCs w:val="24"/>
        </w:rPr>
        <w:instrText xml:space="preserve"> \* MERGEFORMAT </w:instrText>
      </w:r>
      <w:r w:rsidRPr="000018DB">
        <w:rPr>
          <w:rFonts w:ascii="Times New Roman" w:hAnsi="Times New Roman" w:cs="Times New Roman"/>
          <w:sz w:val="24"/>
          <w:szCs w:val="24"/>
        </w:rPr>
        <w:fldChar w:fldCharType="separate"/>
      </w:r>
      <w:r w:rsidRPr="000018DB">
        <w:rPr>
          <w:rFonts w:ascii="Times New Roman" w:hAnsi="Times New Roman" w:cs="Times New Roman"/>
          <w:sz w:val="24"/>
          <w:szCs w:val="24"/>
        </w:rPr>
        <w:t>7.4</w:t>
      </w:r>
      <w:r w:rsidRPr="000018DB">
        <w:rPr>
          <w:rFonts w:ascii="Times New Roman" w:hAnsi="Times New Roman" w:cs="Times New Roman"/>
          <w:sz w:val="24"/>
          <w:szCs w:val="24"/>
        </w:rPr>
        <w:fldChar w:fldCharType="end"/>
      </w:r>
      <w:r w:rsidRPr="000018DB">
        <w:rPr>
          <w:rFonts w:ascii="Times New Roman" w:hAnsi="Times New Roman" w:cs="Times New Roman"/>
          <w:sz w:val="24"/>
          <w:szCs w:val="24"/>
        </w:rPr>
        <w:t xml:space="preserve"> ir </w:t>
      </w:r>
      <w:r w:rsidRPr="000018DB">
        <w:rPr>
          <w:rFonts w:ascii="Times New Roman" w:hAnsi="Times New Roman" w:cs="Times New Roman"/>
          <w:sz w:val="24"/>
          <w:szCs w:val="24"/>
        </w:rPr>
        <w:fldChar w:fldCharType="begin"/>
      </w:r>
      <w:r w:rsidRPr="000018DB">
        <w:rPr>
          <w:rFonts w:ascii="Times New Roman" w:hAnsi="Times New Roman" w:cs="Times New Roman"/>
          <w:sz w:val="24"/>
          <w:szCs w:val="24"/>
        </w:rPr>
        <w:instrText xml:space="preserve"> REF _Ref58184961 \r \h </w:instrText>
      </w:r>
      <w:r w:rsidRPr="000018DB">
        <w:rPr>
          <w:rFonts w:ascii="Times New Roman" w:hAnsi="Times New Roman" w:cs="Times New Roman"/>
          <w:sz w:val="24"/>
          <w:szCs w:val="24"/>
        </w:rPr>
      </w:r>
      <w:r w:rsidRPr="000018DB">
        <w:rPr>
          <w:rFonts w:ascii="Times New Roman" w:hAnsi="Times New Roman" w:cs="Times New Roman"/>
          <w:sz w:val="24"/>
          <w:szCs w:val="24"/>
        </w:rPr>
        <w:instrText xml:space="preserve"> \* MERGEFORMAT </w:instrText>
      </w:r>
      <w:r w:rsidRPr="000018DB">
        <w:rPr>
          <w:rFonts w:ascii="Times New Roman" w:hAnsi="Times New Roman" w:cs="Times New Roman"/>
          <w:sz w:val="24"/>
          <w:szCs w:val="24"/>
        </w:rPr>
        <w:fldChar w:fldCharType="separate"/>
      </w:r>
      <w:r w:rsidRPr="000018DB">
        <w:rPr>
          <w:rFonts w:ascii="Times New Roman" w:hAnsi="Times New Roman" w:cs="Times New Roman"/>
          <w:sz w:val="24"/>
          <w:szCs w:val="24"/>
        </w:rPr>
        <w:t>7.5</w:t>
      </w:r>
      <w:r w:rsidRPr="000018DB">
        <w:rPr>
          <w:rFonts w:ascii="Times New Roman" w:hAnsi="Times New Roman" w:cs="Times New Roman"/>
          <w:sz w:val="24"/>
          <w:szCs w:val="24"/>
        </w:rPr>
        <w:fldChar w:fldCharType="end"/>
      </w:r>
      <w:r w:rsidRPr="000018DB">
        <w:rPr>
          <w:rFonts w:ascii="Times New Roman" w:hAnsi="Times New Roman" w:cs="Times New Roman"/>
          <w:sz w:val="24"/>
          <w:szCs w:val="24"/>
        </w:rPr>
        <w:t xml:space="preserve"> punktuose nurodytų funkcijų įgyvendinimą;</w:t>
      </w:r>
    </w:p>
    <w:p w:rsidR="0049187A" w:rsidRPr="000018DB"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sidRPr="000018DB">
        <w:rPr>
          <w:rFonts w:ascii="Times New Roman" w:hAnsi="Times New Roman" w:cs="Times New Roman"/>
          <w:sz w:val="24"/>
          <w:szCs w:val="24"/>
        </w:rPr>
        <w:t xml:space="preserve">Savivaldybės administracijos </w:t>
      </w:r>
      <w:r w:rsidR="00A57974" w:rsidRPr="000018DB">
        <w:rPr>
          <w:rFonts w:ascii="Times New Roman" w:hAnsi="Times New Roman" w:cs="Times New Roman"/>
          <w:sz w:val="24"/>
          <w:szCs w:val="24"/>
        </w:rPr>
        <w:t>Architektūros ir paveldosaugos skyrius yra atsakingas</w:t>
      </w:r>
      <w:r w:rsidRPr="000018DB">
        <w:rPr>
          <w:rFonts w:ascii="Times New Roman" w:hAnsi="Times New Roman" w:cs="Times New Roman"/>
          <w:sz w:val="24"/>
          <w:szCs w:val="24"/>
        </w:rPr>
        <w:t xml:space="preserve"> už šio Aprašo </w:t>
      </w:r>
      <w:r w:rsidRPr="000018DB">
        <w:rPr>
          <w:rFonts w:ascii="Times New Roman" w:hAnsi="Times New Roman" w:cs="Times New Roman"/>
          <w:sz w:val="24"/>
          <w:szCs w:val="24"/>
        </w:rPr>
        <w:fldChar w:fldCharType="begin"/>
      </w:r>
      <w:r w:rsidRPr="000018DB">
        <w:rPr>
          <w:rFonts w:ascii="Times New Roman" w:hAnsi="Times New Roman" w:cs="Times New Roman"/>
          <w:sz w:val="24"/>
          <w:szCs w:val="24"/>
        </w:rPr>
        <w:instrText xml:space="preserve"> REF _Ref58186279 \r \h </w:instrText>
      </w:r>
      <w:r w:rsidRPr="000018DB">
        <w:rPr>
          <w:rFonts w:ascii="Times New Roman" w:hAnsi="Times New Roman" w:cs="Times New Roman"/>
          <w:sz w:val="24"/>
          <w:szCs w:val="24"/>
        </w:rPr>
      </w:r>
      <w:r w:rsidRPr="000018DB">
        <w:rPr>
          <w:rFonts w:ascii="Times New Roman" w:hAnsi="Times New Roman" w:cs="Times New Roman"/>
          <w:sz w:val="24"/>
          <w:szCs w:val="24"/>
        </w:rPr>
        <w:instrText xml:space="preserve"> \* MERGEFORMAT </w:instrText>
      </w:r>
      <w:r w:rsidRPr="000018DB">
        <w:rPr>
          <w:rFonts w:ascii="Times New Roman" w:hAnsi="Times New Roman" w:cs="Times New Roman"/>
          <w:sz w:val="24"/>
          <w:szCs w:val="24"/>
        </w:rPr>
        <w:fldChar w:fldCharType="separate"/>
      </w:r>
      <w:r w:rsidRPr="000018DB">
        <w:rPr>
          <w:rFonts w:ascii="Times New Roman" w:hAnsi="Times New Roman" w:cs="Times New Roman"/>
          <w:sz w:val="24"/>
          <w:szCs w:val="24"/>
        </w:rPr>
        <w:t>7.6</w:t>
      </w:r>
      <w:r w:rsidRPr="000018DB">
        <w:rPr>
          <w:rFonts w:ascii="Times New Roman" w:hAnsi="Times New Roman" w:cs="Times New Roman"/>
          <w:sz w:val="24"/>
          <w:szCs w:val="24"/>
        </w:rPr>
        <w:fldChar w:fldCharType="end"/>
      </w:r>
      <w:r w:rsidRPr="000018DB">
        <w:rPr>
          <w:rFonts w:ascii="Times New Roman" w:hAnsi="Times New Roman" w:cs="Times New Roman"/>
          <w:sz w:val="24"/>
          <w:szCs w:val="24"/>
        </w:rPr>
        <w:t xml:space="preserve"> punkte nurodytų funkcijų įgyvendinimą, išskyrus Savivaldybės infrastruktūros plėtros sutarties standartinių sąlygų tvirtinimą, Savivaldybės infrastruktūros plėtros sutarčių su Savivaldybės infrastruktūros plėtros iniciatoriais pasirašymą, jų keitimą ar nutraukimą už kurių įgyvendinimą atsakingas Savivaldybės administracijos direktorius arba jo pavedimu administracijos direktoriaus pavaduotojas;</w:t>
      </w:r>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sidRPr="000018DB">
        <w:rPr>
          <w:rFonts w:ascii="Times New Roman" w:hAnsi="Times New Roman" w:cs="Times New Roman"/>
          <w:sz w:val="24"/>
          <w:szCs w:val="24"/>
        </w:rPr>
        <w:t xml:space="preserve">Savivaldybės administracijos </w:t>
      </w:r>
      <w:r w:rsidR="00DD652A" w:rsidRPr="000018DB">
        <w:rPr>
          <w:rFonts w:ascii="Times New Roman" w:hAnsi="Times New Roman" w:cs="Times New Roman"/>
          <w:sz w:val="24"/>
          <w:szCs w:val="24"/>
        </w:rPr>
        <w:t>Architektūros ir paveldosaugos skyrius</w:t>
      </w:r>
      <w:r w:rsidR="00DD652A">
        <w:rPr>
          <w:rFonts w:ascii="Times New Roman" w:hAnsi="Times New Roman" w:cs="Times New Roman"/>
          <w:sz w:val="24"/>
          <w:szCs w:val="24"/>
        </w:rPr>
        <w:t xml:space="preserve"> yra atsakingas</w:t>
      </w:r>
      <w:r w:rsidRPr="0049187A">
        <w:rPr>
          <w:rFonts w:ascii="Times New Roman" w:hAnsi="Times New Roman" w:cs="Times New Roman"/>
          <w:sz w:val="24"/>
          <w:szCs w:val="24"/>
        </w:rPr>
        <w:t xml:space="preserve"> už šio Aprašo </w:t>
      </w:r>
      <w:r w:rsidRPr="0049187A">
        <w:rPr>
          <w:rFonts w:ascii="Times New Roman" w:hAnsi="Times New Roman" w:cs="Times New Roman"/>
          <w:sz w:val="24"/>
          <w:szCs w:val="24"/>
        </w:rPr>
        <w:fldChar w:fldCharType="begin"/>
      </w:r>
      <w:r w:rsidRPr="0049187A">
        <w:rPr>
          <w:rFonts w:ascii="Times New Roman" w:hAnsi="Times New Roman" w:cs="Times New Roman"/>
          <w:sz w:val="24"/>
          <w:szCs w:val="24"/>
        </w:rPr>
        <w:instrText xml:space="preserve"> REF _Ref58189086 \r \h </w:instrText>
      </w:r>
      <w:r w:rsidRPr="0049187A">
        <w:rPr>
          <w:rFonts w:ascii="Times New Roman" w:hAnsi="Times New Roman" w:cs="Times New Roman"/>
          <w:sz w:val="24"/>
          <w:szCs w:val="24"/>
        </w:rPr>
      </w:r>
      <w:r w:rsidRPr="0049187A">
        <w:rPr>
          <w:rFonts w:ascii="Times New Roman" w:hAnsi="Times New Roman" w:cs="Times New Roman"/>
          <w:sz w:val="24"/>
          <w:szCs w:val="24"/>
        </w:rPr>
        <w:instrText xml:space="preserve"> \* MERGEFORMAT </w:instrText>
      </w:r>
      <w:r w:rsidRPr="0049187A">
        <w:rPr>
          <w:rFonts w:ascii="Times New Roman" w:hAnsi="Times New Roman" w:cs="Times New Roman"/>
          <w:sz w:val="24"/>
          <w:szCs w:val="24"/>
        </w:rPr>
        <w:fldChar w:fldCharType="separate"/>
      </w:r>
      <w:r w:rsidRPr="0049187A">
        <w:rPr>
          <w:rFonts w:ascii="Times New Roman" w:hAnsi="Times New Roman" w:cs="Times New Roman"/>
          <w:sz w:val="24"/>
          <w:szCs w:val="24"/>
        </w:rPr>
        <w:t>7.7</w:t>
      </w:r>
      <w:r w:rsidRPr="0049187A">
        <w:rPr>
          <w:rFonts w:ascii="Times New Roman" w:hAnsi="Times New Roman" w:cs="Times New Roman"/>
          <w:sz w:val="24"/>
          <w:szCs w:val="24"/>
        </w:rPr>
        <w:fldChar w:fldCharType="end"/>
      </w:r>
      <w:r w:rsidRPr="0049187A">
        <w:rPr>
          <w:rFonts w:ascii="Times New Roman" w:hAnsi="Times New Roman" w:cs="Times New Roman"/>
          <w:sz w:val="24"/>
          <w:szCs w:val="24"/>
        </w:rPr>
        <w:t xml:space="preserve"> punkte nurodytų funkcijų įgyvendinimą.</w:t>
      </w:r>
    </w:p>
    <w:p w:rsidR="0049187A" w:rsidRPr="0049187A" w:rsidRDefault="0049187A"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 xml:space="preserve">Detalesnis Organizatoriaus funkcijų pasiskirstymas tarp Savivaldybės struktūrinių padalinių (skyrių) ir jų tarnautojų ir (ar) darbuotojų pagal Aprašo </w:t>
      </w:r>
      <w:r w:rsidRPr="0049187A">
        <w:rPr>
          <w:rFonts w:ascii="Times New Roman" w:hAnsi="Times New Roman" w:cs="Times New Roman"/>
          <w:sz w:val="24"/>
          <w:szCs w:val="24"/>
        </w:rPr>
        <w:fldChar w:fldCharType="begin"/>
      </w:r>
      <w:r w:rsidRPr="0049187A">
        <w:rPr>
          <w:rFonts w:ascii="Times New Roman" w:hAnsi="Times New Roman" w:cs="Times New Roman"/>
          <w:sz w:val="24"/>
          <w:szCs w:val="24"/>
        </w:rPr>
        <w:instrText xml:space="preserve"> REF _Ref58190414 \r \h </w:instrText>
      </w:r>
      <w:r w:rsidRPr="0049187A">
        <w:rPr>
          <w:rFonts w:ascii="Times New Roman" w:hAnsi="Times New Roman" w:cs="Times New Roman"/>
          <w:sz w:val="24"/>
          <w:szCs w:val="24"/>
        </w:rPr>
      </w:r>
      <w:r w:rsidRPr="0049187A">
        <w:rPr>
          <w:rFonts w:ascii="Times New Roman" w:hAnsi="Times New Roman" w:cs="Times New Roman"/>
          <w:sz w:val="24"/>
          <w:szCs w:val="24"/>
        </w:rPr>
        <w:instrText xml:space="preserve"> \* MERGEFORMAT </w:instrText>
      </w:r>
      <w:r w:rsidRPr="0049187A">
        <w:rPr>
          <w:rFonts w:ascii="Times New Roman" w:hAnsi="Times New Roman" w:cs="Times New Roman"/>
          <w:sz w:val="24"/>
          <w:szCs w:val="24"/>
        </w:rPr>
        <w:fldChar w:fldCharType="separate"/>
      </w:r>
      <w:r w:rsidRPr="0049187A">
        <w:rPr>
          <w:rFonts w:ascii="Times New Roman" w:hAnsi="Times New Roman" w:cs="Times New Roman"/>
          <w:sz w:val="24"/>
          <w:szCs w:val="24"/>
        </w:rPr>
        <w:t>12</w:t>
      </w:r>
      <w:r w:rsidRPr="0049187A">
        <w:rPr>
          <w:rFonts w:ascii="Times New Roman" w:hAnsi="Times New Roman" w:cs="Times New Roman"/>
          <w:sz w:val="24"/>
          <w:szCs w:val="24"/>
        </w:rPr>
        <w:fldChar w:fldCharType="end"/>
      </w:r>
      <w:r w:rsidRPr="0049187A">
        <w:rPr>
          <w:rFonts w:ascii="Times New Roman" w:hAnsi="Times New Roman" w:cs="Times New Roman"/>
          <w:sz w:val="24"/>
          <w:szCs w:val="24"/>
        </w:rPr>
        <w:t xml:space="preserve"> punktą apibrėžiamas atitinkamo Savivaldybės struktūrinio padalinio (skyriaus) nuostatuose ir (ar) tarnautojo ar darbuotojo pareiginiuose nuostatuose.</w:t>
      </w:r>
    </w:p>
    <w:p w:rsidR="0049187A" w:rsidRPr="0049187A" w:rsidRDefault="0049187A"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Savivaldybės administracijos direktorius, arba jo pavedimu administracijos direktoriaus pavaduotojas, Savivaldybės administracijos struktūrinių padalinių (skyrių) vedėjai, kuriems šiuo Aprašu deleguotos Organizatoriaus funkcijos:</w:t>
      </w:r>
    </w:p>
    <w:p w:rsidR="0049187A" w:rsidRPr="0049187A" w:rsidRDefault="00147C4D"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Pr>
          <w:rFonts w:ascii="Times New Roman" w:hAnsi="Times New Roman" w:cs="Times New Roman"/>
          <w:sz w:val="24"/>
          <w:szCs w:val="24"/>
        </w:rPr>
        <w:t>laiku</w:t>
      </w:r>
      <w:r w:rsidR="00CB4BD9">
        <w:rPr>
          <w:rFonts w:ascii="Times New Roman" w:hAnsi="Times New Roman" w:cs="Times New Roman"/>
          <w:sz w:val="24"/>
          <w:szCs w:val="24"/>
        </w:rPr>
        <w:t xml:space="preserve"> </w:t>
      </w:r>
      <w:r>
        <w:rPr>
          <w:rFonts w:ascii="Times New Roman" w:hAnsi="Times New Roman" w:cs="Times New Roman"/>
          <w:sz w:val="24"/>
          <w:szCs w:val="24"/>
        </w:rPr>
        <w:t xml:space="preserve">planuoja ir organizuoja </w:t>
      </w:r>
      <w:r w:rsidR="0049187A" w:rsidRPr="0049187A">
        <w:rPr>
          <w:rFonts w:ascii="Times New Roman" w:hAnsi="Times New Roman" w:cs="Times New Roman"/>
          <w:sz w:val="24"/>
          <w:szCs w:val="24"/>
        </w:rPr>
        <w:t>tinkamą funkcijų atlikimą, kontroliuoja pavestų užduočių ir funkcijų vykdymą;</w:t>
      </w:r>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lastRenderedPageBreak/>
        <w:t>skiria pavedimus pavaduotojams ir (ar) darbuotojams Organizatoriaus funkcijoms įgyvendinti;</w:t>
      </w:r>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atstovauja Organizatorių kituose Savivaldybės administracijos struktūriniuose padaliniuose (skyriuose), santykiuose su Savivaldybės infrastruktūros plėtros iniciatoriais, Savivaldybės infrastruktūros valdytojais, kitomis institucijomis, įstaigomis ir organizacijomis, kurie susiję su O</w:t>
      </w:r>
      <w:r w:rsidR="00CB4BD9">
        <w:rPr>
          <w:rFonts w:ascii="Times New Roman" w:hAnsi="Times New Roman" w:cs="Times New Roman"/>
          <w:sz w:val="24"/>
          <w:szCs w:val="24"/>
        </w:rPr>
        <w:t>rganizatoriaus funkcijų</w:t>
      </w:r>
      <w:r w:rsidRPr="0049187A">
        <w:rPr>
          <w:rFonts w:ascii="Times New Roman" w:hAnsi="Times New Roman" w:cs="Times New Roman"/>
          <w:sz w:val="24"/>
          <w:szCs w:val="24"/>
        </w:rPr>
        <w:t xml:space="preserve"> tinkamu įgyvendinimu</w:t>
      </w:r>
      <w:r w:rsidR="00CB4BD9">
        <w:rPr>
          <w:rFonts w:ascii="Times New Roman" w:hAnsi="Times New Roman" w:cs="Times New Roman"/>
          <w:sz w:val="24"/>
          <w:szCs w:val="24"/>
        </w:rPr>
        <w:t>.</w:t>
      </w:r>
    </w:p>
    <w:p w:rsidR="0049187A" w:rsidRPr="0049187A" w:rsidRDefault="0049187A"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Savivaldybės administracijos struktūrinių padalinių (skyrių) vedėjai už jiems deleguotų Organizatoriaus funkcijų vykdymą yra atskaitingi Savivaldybės administracijos direktoriui.</w:t>
      </w:r>
    </w:p>
    <w:p w:rsidR="0049187A" w:rsidRPr="0049187A" w:rsidRDefault="0049187A" w:rsidP="00673ACB">
      <w:pPr>
        <w:tabs>
          <w:tab w:val="left" w:pos="993"/>
        </w:tabs>
        <w:jc w:val="both"/>
        <w:rPr>
          <w:rFonts w:ascii="Times New Roman" w:hAnsi="Times New Roman" w:cs="Times New Roman"/>
        </w:rPr>
      </w:pPr>
    </w:p>
    <w:p w:rsidR="0049187A" w:rsidRPr="0049187A" w:rsidRDefault="0049187A" w:rsidP="00673ACB">
      <w:pPr>
        <w:pStyle w:val="Sraopastraipa"/>
        <w:numPr>
          <w:ilvl w:val="0"/>
          <w:numId w:val="28"/>
        </w:numPr>
        <w:spacing w:after="0" w:line="240" w:lineRule="auto"/>
        <w:ind w:left="1078" w:hanging="227"/>
        <w:contextualSpacing w:val="0"/>
        <w:jc w:val="center"/>
        <w:rPr>
          <w:rFonts w:ascii="Times New Roman" w:hAnsi="Times New Roman" w:cs="Times New Roman"/>
          <w:b/>
          <w:bCs/>
          <w:sz w:val="24"/>
          <w:szCs w:val="24"/>
        </w:rPr>
      </w:pPr>
      <w:r w:rsidRPr="0049187A">
        <w:rPr>
          <w:rFonts w:ascii="Times New Roman" w:hAnsi="Times New Roman" w:cs="Times New Roman"/>
          <w:b/>
          <w:bCs/>
          <w:sz w:val="24"/>
          <w:szCs w:val="24"/>
        </w:rPr>
        <w:t xml:space="preserve">SAVIVALDYBĖS INFRASTRUKTŪROS PLĖTROS ORGANIZATORIAUS TEISĖS </w:t>
      </w:r>
    </w:p>
    <w:p w:rsidR="0049187A" w:rsidRPr="0049187A" w:rsidRDefault="0049187A" w:rsidP="00673ACB">
      <w:pPr>
        <w:pStyle w:val="Sraopastraipa"/>
        <w:spacing w:after="0" w:line="240" w:lineRule="auto"/>
        <w:ind w:left="1078"/>
        <w:contextualSpacing w:val="0"/>
        <w:rPr>
          <w:rFonts w:ascii="Times New Roman" w:hAnsi="Times New Roman" w:cs="Times New Roman"/>
          <w:b/>
          <w:bCs/>
          <w:sz w:val="24"/>
          <w:szCs w:val="24"/>
        </w:rPr>
      </w:pPr>
    </w:p>
    <w:p w:rsidR="0049187A" w:rsidRPr="0049187A" w:rsidRDefault="0049187A"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Organizatorius, įskaitant atskirus Savivaldybės administracijos struktūrinius padalinius (skyrius), kuriems šio Aprašo nustatyta tvarka deleguotos Organizatoriaus funkcijos, vykdydamas jam pavestas funkcijas, turi teisę:</w:t>
      </w:r>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gauti iš visų Savivaldybės administracijos struktūrinių padalinių (skyrių), administracijos filialų (seniūnijų), Savivaldybės tarnautojų ir darbuotojų, Savivaldybės įmonių, biudžetinių įstaigų ir viešųjų įstaigų, kurių steigėja yra Savivaldybė, kitų juridinių asmenų, patikėjimo ar nuosavybės teise valdančių ir naudojančių Savivaldybės infrastruktūrą, informaciją, reikalingą Organizatoriaus kompetencijai priskirtiems klausimams nagrinėti ir spręsti;</w:t>
      </w:r>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gauti iš Savivaldybės infrastruktūros plėtros iniciatorių, informaciją, reikalingą Organizatoriaus kompetencijai priskirtiems klausimams nagrinėti ir spręsti;</w:t>
      </w:r>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gauti iš Savivaldybės administracijos struktūrinių padalinių (skyrių), Savivaldybės infrastruktūros valdytojų išvadas dėl rengiamų dokumentų bei pasitelkti jų atstovus jiems rengti;</w:t>
      </w:r>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teikti Savivaldybės administracijai pasiūlymus Organizatoriaus kompetencijos klausimais;</w:t>
      </w:r>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atstovauti Organizatorių komisijose, darbo grupėse, projektų įgyvendinimo ar priežiūros grupėse, rengti pasitarimus svarbiausiems klausimams svarstyti;</w:t>
      </w:r>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kviesti įstaigų, įmonių ir organizacijų atstovus, savivaldybės infrastruktūros plėtros iniciatorius nagrinėjant ir sprendžiant Organizatoriaus kompetencijai priskirtus klausimus;</w:t>
      </w:r>
    </w:p>
    <w:p w:rsidR="0049187A" w:rsidRPr="0049187A" w:rsidRDefault="0049187A" w:rsidP="00673ACB">
      <w:pPr>
        <w:pStyle w:val="Sraopastraipa"/>
        <w:numPr>
          <w:ilvl w:val="1"/>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naudotis kitomis teisės aktuose numatytomis teisėmis.</w:t>
      </w:r>
    </w:p>
    <w:p w:rsidR="0049187A" w:rsidRPr="0049187A" w:rsidRDefault="0049187A" w:rsidP="00673ACB">
      <w:pPr>
        <w:pStyle w:val="Sraopastraipa"/>
        <w:numPr>
          <w:ilvl w:val="0"/>
          <w:numId w:val="27"/>
        </w:numPr>
        <w:tabs>
          <w:tab w:val="left" w:pos="993"/>
        </w:tabs>
        <w:spacing w:after="0" w:line="240" w:lineRule="auto"/>
        <w:ind w:left="0" w:firstLine="567"/>
        <w:contextualSpacing w:val="0"/>
        <w:rPr>
          <w:rFonts w:ascii="Times New Roman" w:hAnsi="Times New Roman" w:cs="Times New Roman"/>
          <w:sz w:val="24"/>
          <w:szCs w:val="24"/>
        </w:rPr>
      </w:pPr>
      <w:r w:rsidRPr="0049187A">
        <w:rPr>
          <w:rFonts w:ascii="Times New Roman" w:hAnsi="Times New Roman" w:cs="Times New Roman"/>
          <w:sz w:val="24"/>
          <w:szCs w:val="24"/>
        </w:rPr>
        <w:t>Organizatorius taip pat turi visas teises, kurios jam pagal kompetenciją suteikiamos Įstatymo ir jo įgyvendinančiųjų teisės aktų pagrindu.</w:t>
      </w:r>
    </w:p>
    <w:p w:rsidR="0049187A" w:rsidRPr="0049187A" w:rsidRDefault="0049187A" w:rsidP="00673ACB">
      <w:pPr>
        <w:pStyle w:val="Sraopastraipa"/>
        <w:tabs>
          <w:tab w:val="left" w:pos="993"/>
        </w:tabs>
        <w:spacing w:after="0" w:line="240" w:lineRule="auto"/>
        <w:ind w:left="567"/>
        <w:contextualSpacing w:val="0"/>
        <w:rPr>
          <w:rFonts w:ascii="Times New Roman" w:hAnsi="Times New Roman" w:cs="Times New Roman"/>
          <w:sz w:val="24"/>
          <w:szCs w:val="24"/>
        </w:rPr>
      </w:pPr>
    </w:p>
    <w:p w:rsidR="0049187A" w:rsidRPr="0049187A" w:rsidRDefault="0049187A" w:rsidP="00673ACB">
      <w:pPr>
        <w:pStyle w:val="Sraopastraipa"/>
        <w:numPr>
          <w:ilvl w:val="0"/>
          <w:numId w:val="28"/>
        </w:numPr>
        <w:spacing w:after="0" w:line="240" w:lineRule="auto"/>
        <w:ind w:left="1078" w:hanging="227"/>
        <w:contextualSpacing w:val="0"/>
        <w:jc w:val="center"/>
        <w:rPr>
          <w:rFonts w:ascii="Times New Roman" w:hAnsi="Times New Roman" w:cs="Times New Roman"/>
          <w:b/>
          <w:bCs/>
          <w:sz w:val="24"/>
          <w:szCs w:val="24"/>
        </w:rPr>
      </w:pPr>
      <w:r w:rsidRPr="0049187A">
        <w:rPr>
          <w:rFonts w:ascii="Times New Roman" w:hAnsi="Times New Roman" w:cs="Times New Roman"/>
          <w:b/>
          <w:bCs/>
          <w:sz w:val="24"/>
          <w:szCs w:val="24"/>
        </w:rPr>
        <w:t>BAIGIAMOSIOS NUOSTATOS</w:t>
      </w:r>
    </w:p>
    <w:p w:rsidR="0049187A" w:rsidRPr="0049187A" w:rsidRDefault="0049187A" w:rsidP="00673ACB">
      <w:pPr>
        <w:pStyle w:val="Sraopastraipa"/>
        <w:spacing w:after="0" w:line="240" w:lineRule="auto"/>
        <w:ind w:left="1078"/>
        <w:contextualSpacing w:val="0"/>
        <w:rPr>
          <w:rFonts w:ascii="Times New Roman" w:hAnsi="Times New Roman" w:cs="Times New Roman"/>
          <w:b/>
          <w:bCs/>
          <w:sz w:val="24"/>
          <w:szCs w:val="24"/>
        </w:rPr>
      </w:pPr>
    </w:p>
    <w:p w:rsidR="0049187A" w:rsidRPr="0049187A" w:rsidRDefault="0049187A" w:rsidP="004F51D5">
      <w:pPr>
        <w:pStyle w:val="Bodytext20"/>
        <w:numPr>
          <w:ilvl w:val="0"/>
          <w:numId w:val="27"/>
        </w:numPr>
        <w:shd w:val="clear" w:color="auto" w:fill="auto"/>
        <w:spacing w:line="240" w:lineRule="auto"/>
        <w:jc w:val="center"/>
        <w:rPr>
          <w:rStyle w:val="Bodytext2TimesNewRoman12pt0"/>
          <w:rFonts w:eastAsia="Book Antiqua"/>
        </w:rPr>
      </w:pPr>
      <w:r w:rsidRPr="0049187A">
        <w:rPr>
          <w:rFonts w:ascii="Times New Roman" w:hAnsi="Times New Roman" w:cs="Times New Roman"/>
          <w:sz w:val="24"/>
          <w:szCs w:val="24"/>
        </w:rPr>
        <w:t>Aprašas gali būti keičiamas ir (ar) papildomas Savivaldybės tarybos sprendimu.</w:t>
      </w:r>
    </w:p>
    <w:p w:rsidR="0049187A" w:rsidRDefault="0049187A" w:rsidP="0049187A">
      <w:pPr>
        <w:pStyle w:val="Bodytext20"/>
        <w:shd w:val="clear" w:color="auto" w:fill="auto"/>
        <w:spacing w:line="20" w:lineRule="atLeast"/>
        <w:jc w:val="center"/>
        <w:rPr>
          <w:rStyle w:val="Bodytext2TimesNewRoman12pt0"/>
          <w:rFonts w:eastAsia="Book Antiqua"/>
        </w:rPr>
      </w:pPr>
    </w:p>
    <w:p w:rsidR="00F36099" w:rsidRDefault="00F36099" w:rsidP="00F36099">
      <w:pPr>
        <w:tabs>
          <w:tab w:val="left" w:pos="993"/>
        </w:tabs>
        <w:jc w:val="center"/>
        <w:rPr>
          <w:rFonts w:ascii="Times New Roman" w:hAnsi="Times New Roman" w:cs="Times New Roman"/>
        </w:rPr>
      </w:pPr>
      <w:r>
        <w:rPr>
          <w:rFonts w:ascii="Times New Roman" w:hAnsi="Times New Roman" w:cs="Times New Roman"/>
        </w:rPr>
        <w:t>______________________</w:t>
      </w:r>
    </w:p>
    <w:p w:rsidR="0049187A" w:rsidRPr="009B0469" w:rsidRDefault="0049187A" w:rsidP="0049187A">
      <w:pPr>
        <w:pStyle w:val="Bodytext20"/>
        <w:shd w:val="clear" w:color="auto" w:fill="auto"/>
        <w:spacing w:line="20" w:lineRule="atLeast"/>
        <w:jc w:val="center"/>
        <w:rPr>
          <w:rStyle w:val="Bodytext2TimesNewRoman12pt0"/>
          <w:rFonts w:eastAsia="Book Antiqua"/>
        </w:rPr>
      </w:pPr>
    </w:p>
    <w:p w:rsidR="006A35E3" w:rsidRPr="007D7E76" w:rsidRDefault="0049187A" w:rsidP="00147C4D">
      <w:pPr>
        <w:rPr>
          <w:rFonts w:ascii="Times New Roman" w:hAnsi="Times New Roman" w:cs="Times New Roman"/>
        </w:rPr>
      </w:pPr>
      <w:r>
        <w:rPr>
          <w:rFonts w:ascii="Times New Roman" w:hAnsi="Times New Roman" w:cs="Times New Roman"/>
        </w:rPr>
        <w:br w:type="page"/>
      </w:r>
      <w:r w:rsidR="006A35E3" w:rsidRPr="007D7E76">
        <w:rPr>
          <w:rFonts w:ascii="Times New Roman" w:hAnsi="Times New Roman" w:cs="Times New Roman"/>
        </w:rPr>
        <w:lastRenderedPageBreak/>
        <w:t>Rokiškio rajono savivaldybės tarybai</w:t>
      </w:r>
    </w:p>
    <w:p w:rsidR="006A35E3" w:rsidRPr="007D7E76" w:rsidRDefault="006A35E3" w:rsidP="006A35E3">
      <w:pPr>
        <w:ind w:firstLine="567"/>
        <w:rPr>
          <w:rFonts w:ascii="Times New Roman" w:hAnsi="Times New Roman" w:cs="Times New Roman"/>
        </w:rPr>
      </w:pPr>
    </w:p>
    <w:p w:rsidR="006A35E3" w:rsidRPr="00147C4D" w:rsidRDefault="00147C4D" w:rsidP="00147C4D">
      <w:pPr>
        <w:spacing w:line="20" w:lineRule="atLeast"/>
        <w:ind w:firstLine="567"/>
        <w:jc w:val="center"/>
        <w:rPr>
          <w:rFonts w:ascii="Times New Roman" w:hAnsi="Times New Roman" w:cs="Times New Roman"/>
          <w:b/>
          <w:bCs/>
          <w:caps/>
        </w:rPr>
      </w:pPr>
      <w:r w:rsidRPr="00147C4D">
        <w:rPr>
          <w:rFonts w:ascii="Times New Roman" w:hAnsi="Times New Roman" w:cs="Times New Roman"/>
          <w:b/>
        </w:rPr>
        <w:t>ROKIŠKIO RAJONO SAVIVALDYBĖS TARYBOS PROJEKTO ,,</w:t>
      </w:r>
      <w:r w:rsidRPr="00147C4D">
        <w:rPr>
          <w:rFonts w:ascii="Times New Roman" w:hAnsi="Times New Roman" w:cs="Times New Roman"/>
          <w:b/>
          <w:bCs/>
        </w:rPr>
        <w:t>DĖL SAVIVALDYBĖS INFRASTRUKTŪROS PLĖTROS ORGANIZATORIAUS FUNKCIJŲ VYKDYMO PAVEDIMO SAVIVALDYBĖS ADMINISTRACIJAI IR SAVIVALDYBĖS INFRASTRUKTŪROS PLĖTROS ORGANIZATORIAUS VEIKLOS APRAŠO PATVIRTINIMO“ AIŠKINAMASIS RAŠTAS</w:t>
      </w:r>
    </w:p>
    <w:p w:rsidR="006A35E3" w:rsidRPr="00147C4D" w:rsidRDefault="006A35E3" w:rsidP="006A35E3">
      <w:pPr>
        <w:ind w:firstLine="567"/>
        <w:jc w:val="center"/>
        <w:rPr>
          <w:rFonts w:ascii="Times New Roman" w:hAnsi="Times New Roman" w:cs="Times New Roman"/>
          <w:b/>
          <w:sz w:val="28"/>
        </w:rPr>
      </w:pPr>
    </w:p>
    <w:p w:rsidR="00E41B09" w:rsidRPr="007D7E76" w:rsidRDefault="00E41B09" w:rsidP="00E41B09">
      <w:pPr>
        <w:ind w:firstLine="567"/>
        <w:jc w:val="both"/>
        <w:rPr>
          <w:rFonts w:ascii="Times New Roman" w:hAnsi="Times New Roman" w:cs="Times New Roman"/>
          <w:b/>
          <w:bCs/>
        </w:rPr>
      </w:pPr>
      <w:r w:rsidRPr="007D7E76">
        <w:rPr>
          <w:rFonts w:ascii="Times New Roman" w:hAnsi="Times New Roman" w:cs="Times New Roman"/>
          <w:b/>
          <w:bCs/>
        </w:rPr>
        <w:t xml:space="preserve">Parengto sprendimo projekto tikslai ir uždaviniai. </w:t>
      </w:r>
    </w:p>
    <w:p w:rsidR="002A18CD" w:rsidRDefault="002A18CD" w:rsidP="005265DC">
      <w:pPr>
        <w:ind w:firstLine="567"/>
        <w:jc w:val="both"/>
        <w:rPr>
          <w:rStyle w:val="Bodytext2TimesNewRoman"/>
          <w:rFonts w:eastAsia="Book Antiqua"/>
          <w:shd w:val="clear" w:color="auto" w:fill="FFFFFF"/>
        </w:rPr>
      </w:pPr>
      <w:r w:rsidRPr="002A18CD">
        <w:rPr>
          <w:rStyle w:val="Bodytext2TimesNewRoman"/>
          <w:rFonts w:eastAsia="Book Antiqua"/>
          <w:shd w:val="clear" w:color="auto" w:fill="FFFFFF"/>
        </w:rPr>
        <w:t>Nuo 2020-01-01 įsigaliojančio Lietuvos Respublikos savivaldybių infrastruktūros plėtros įstatymas 4 straipsnio 2 dalies 1 punktas numato, kad savivaldybės taryba skiria savivaldybės infrastruktūros plėtros organizatorių. Paskyrus savivaldybės infrastruktūros plėtros organizatorių, būtina sureguliuoti ir administracijos vidinį darbo organizavimą įgyvendinant organizatoriaus funkcijas, todėl kartu su savivaldybės infrastruktūros plėtros organizatoriaus skyrimu tvirtinamas ir jo veiklos aprašas.</w:t>
      </w:r>
    </w:p>
    <w:p w:rsidR="005265DC" w:rsidRDefault="00E41B09" w:rsidP="002A18CD">
      <w:pPr>
        <w:ind w:firstLine="567"/>
        <w:jc w:val="both"/>
        <w:rPr>
          <w:rFonts w:ascii="Times New Roman" w:hAnsi="Times New Roman" w:cs="Times New Roman"/>
          <w:b/>
          <w:bCs/>
        </w:rPr>
      </w:pPr>
      <w:r w:rsidRPr="007D7E76">
        <w:rPr>
          <w:rFonts w:ascii="Times New Roman" w:hAnsi="Times New Roman" w:cs="Times New Roman"/>
          <w:b/>
          <w:bCs/>
        </w:rPr>
        <w:t>Šiuo metu esantis teisinis reglamentavimas.</w:t>
      </w:r>
      <w:r w:rsidR="005265DC">
        <w:rPr>
          <w:rFonts w:ascii="Times New Roman" w:hAnsi="Times New Roman" w:cs="Times New Roman"/>
          <w:b/>
          <w:bCs/>
        </w:rPr>
        <w:t xml:space="preserve"> </w:t>
      </w:r>
    </w:p>
    <w:p w:rsidR="002A18CD" w:rsidRPr="002A18CD" w:rsidRDefault="002A18CD" w:rsidP="002A18CD">
      <w:pPr>
        <w:ind w:firstLine="567"/>
        <w:jc w:val="both"/>
        <w:rPr>
          <w:rFonts w:ascii="Times New Roman" w:hAnsi="Times New Roman" w:cs="Times New Roman"/>
        </w:rPr>
      </w:pPr>
      <w:r w:rsidRPr="002A18CD">
        <w:rPr>
          <w:rFonts w:ascii="Times New Roman" w:hAnsi="Times New Roman" w:cs="Times New Roman"/>
        </w:rPr>
        <w:t xml:space="preserve">Šiuo metu teisinio reguliavimo nėra. </w:t>
      </w:r>
    </w:p>
    <w:p w:rsidR="00E41B09" w:rsidRDefault="00E41B09" w:rsidP="00E41B09">
      <w:pPr>
        <w:tabs>
          <w:tab w:val="left" w:pos="567"/>
        </w:tabs>
        <w:ind w:firstLine="567"/>
        <w:jc w:val="both"/>
        <w:rPr>
          <w:rFonts w:ascii="Times New Roman" w:hAnsi="Times New Roman" w:cs="Times New Roman"/>
          <w:b/>
          <w:bCs/>
          <w:color w:val="auto"/>
        </w:rPr>
      </w:pPr>
      <w:r w:rsidRPr="008D10BE">
        <w:rPr>
          <w:rFonts w:ascii="Times New Roman" w:hAnsi="Times New Roman" w:cs="Times New Roman"/>
          <w:b/>
          <w:bCs/>
          <w:color w:val="auto"/>
        </w:rPr>
        <w:t xml:space="preserve">Sprendimo projekto esmė. </w:t>
      </w:r>
    </w:p>
    <w:p w:rsidR="00D92D98" w:rsidRPr="002A18CD" w:rsidRDefault="00D92D98" w:rsidP="00D92D98">
      <w:pPr>
        <w:ind w:firstLine="567"/>
        <w:jc w:val="both"/>
        <w:rPr>
          <w:rFonts w:ascii="Times New Roman" w:hAnsi="Times New Roman" w:cs="Times New Roman"/>
        </w:rPr>
      </w:pPr>
      <w:r w:rsidRPr="002A18CD">
        <w:rPr>
          <w:rFonts w:ascii="Times New Roman" w:hAnsi="Times New Roman" w:cs="Times New Roman"/>
        </w:rPr>
        <w:t>Nuo 2021-01-01 įsigaliojančio Lietuvos Respublikos savivaldybių infrastruktūros plėtros įstatymo 9 straipsnio 1 dalyje nustatyta, kad tuo atveju, jeigu savivaldybės taryba nėra įsteigusi ir (ar) paskyrusi viešojo juridinio asmens, organizuojančio ir šiame įstatyme nustatytais atvejais įgyvendinančio savivaldybės infrastruktūros plėtrą, savivaldybės infrastruktūros plėtros organizatoriaus funkcijas atlieka savivaldybės administracija. To paties įstatymo 4 straipsnio 2 dalies 1 punkte nustatyta, kad savivaldybės taryba turi skirti savivaldybės infrastruktūros plėtros organizatorių.</w:t>
      </w:r>
    </w:p>
    <w:p w:rsidR="00E41B09" w:rsidRPr="007D7E76" w:rsidRDefault="00E41B09" w:rsidP="00E41B09">
      <w:pPr>
        <w:pStyle w:val="Antrats"/>
        <w:tabs>
          <w:tab w:val="right" w:pos="567"/>
        </w:tabs>
        <w:ind w:firstLine="567"/>
        <w:jc w:val="both"/>
        <w:rPr>
          <w:rFonts w:ascii="Times New Roman" w:hAnsi="Times New Roman" w:cs="Times New Roman"/>
          <w:b/>
          <w:bCs/>
        </w:rPr>
      </w:pPr>
      <w:r w:rsidRPr="007D7E76">
        <w:rPr>
          <w:rFonts w:ascii="Times New Roman" w:hAnsi="Times New Roman" w:cs="Times New Roman"/>
          <w:b/>
          <w:bCs/>
        </w:rPr>
        <w:t>Galimos pasekmės, priėmus siū</w:t>
      </w:r>
      <w:r>
        <w:rPr>
          <w:rFonts w:ascii="Times New Roman" w:hAnsi="Times New Roman" w:cs="Times New Roman"/>
          <w:b/>
          <w:bCs/>
        </w:rPr>
        <w:t>lomą tarybos sprendimo projektą:</w:t>
      </w:r>
    </w:p>
    <w:p w:rsidR="00E41B09" w:rsidRDefault="00E41B09" w:rsidP="00E41B09">
      <w:pPr>
        <w:autoSpaceDE w:val="0"/>
        <w:autoSpaceDN w:val="0"/>
        <w:adjustRightInd w:val="0"/>
        <w:ind w:firstLine="567"/>
        <w:jc w:val="both"/>
        <w:rPr>
          <w:rFonts w:ascii="Times New Roman" w:hAnsi="Times New Roman" w:cs="Times New Roman"/>
          <w:lang w:eastAsia="en-US"/>
        </w:rPr>
      </w:pPr>
      <w:r>
        <w:rPr>
          <w:rFonts w:ascii="Times New Roman" w:hAnsi="Times New Roman" w:cs="Times New Roman"/>
          <w:b/>
          <w:bCs/>
        </w:rPr>
        <w:t>t</w:t>
      </w:r>
      <w:r w:rsidRPr="007D7E76">
        <w:rPr>
          <w:rFonts w:ascii="Times New Roman" w:hAnsi="Times New Roman" w:cs="Times New Roman"/>
          <w:b/>
          <w:bCs/>
        </w:rPr>
        <w:t>eigiamos</w:t>
      </w:r>
      <w:r w:rsidRPr="007D7E76">
        <w:rPr>
          <w:rFonts w:ascii="Times New Roman" w:hAnsi="Times New Roman" w:cs="Times New Roman"/>
        </w:rPr>
        <w:t xml:space="preserve"> – </w:t>
      </w:r>
      <w:r w:rsidR="00C726B2" w:rsidRPr="00C726B2">
        <w:rPr>
          <w:rFonts w:ascii="Times New Roman" w:hAnsi="Times New Roman" w:cs="Times New Roman"/>
          <w:lang w:eastAsia="en-US"/>
        </w:rPr>
        <w:t>priimtas sprendimas prisidės prie Lietuvos Respublikos savivaldybių infrastruktūro</w:t>
      </w:r>
      <w:r w:rsidR="00C726B2">
        <w:rPr>
          <w:rFonts w:ascii="Times New Roman" w:hAnsi="Times New Roman" w:cs="Times New Roman"/>
          <w:lang w:eastAsia="en-US"/>
        </w:rPr>
        <w:t>s plėtros įstatymo įgyvendinimo</w:t>
      </w:r>
      <w:r>
        <w:rPr>
          <w:rFonts w:ascii="Times New Roman" w:hAnsi="Times New Roman" w:cs="Times New Roman"/>
          <w:lang w:eastAsia="en-US"/>
        </w:rPr>
        <w:t>;</w:t>
      </w:r>
      <w:r w:rsidRPr="00756302">
        <w:rPr>
          <w:rFonts w:ascii="Times New Roman" w:hAnsi="Times New Roman" w:cs="Times New Roman"/>
          <w:lang w:eastAsia="en-US"/>
        </w:rPr>
        <w:t xml:space="preserve"> </w:t>
      </w:r>
    </w:p>
    <w:p w:rsidR="00E41B09" w:rsidRPr="005B29CA" w:rsidRDefault="00E41B09" w:rsidP="00E41B09">
      <w:pPr>
        <w:autoSpaceDE w:val="0"/>
        <w:autoSpaceDN w:val="0"/>
        <w:adjustRightInd w:val="0"/>
        <w:ind w:firstLine="567"/>
        <w:jc w:val="both"/>
        <w:rPr>
          <w:rFonts w:ascii="Times New Roman" w:hAnsi="Times New Roman" w:cs="Times New Roman"/>
          <w:bCs/>
        </w:rPr>
      </w:pPr>
      <w:r>
        <w:rPr>
          <w:rFonts w:ascii="Times New Roman" w:hAnsi="Times New Roman" w:cs="Times New Roman"/>
          <w:b/>
          <w:bCs/>
        </w:rPr>
        <w:t>n</w:t>
      </w:r>
      <w:r w:rsidRPr="005B29CA">
        <w:rPr>
          <w:rFonts w:ascii="Times New Roman" w:hAnsi="Times New Roman" w:cs="Times New Roman"/>
          <w:b/>
          <w:bCs/>
        </w:rPr>
        <w:t>eigiam</w:t>
      </w:r>
      <w:r>
        <w:rPr>
          <w:rFonts w:ascii="Times New Roman" w:hAnsi="Times New Roman" w:cs="Times New Roman"/>
          <w:b/>
          <w:bCs/>
        </w:rPr>
        <w:t>os</w:t>
      </w:r>
      <w:r w:rsidRPr="005B29CA">
        <w:rPr>
          <w:rFonts w:ascii="Times New Roman" w:hAnsi="Times New Roman" w:cs="Times New Roman"/>
          <w:b/>
          <w:bCs/>
        </w:rPr>
        <w:t xml:space="preserve"> </w:t>
      </w:r>
      <w:r w:rsidRPr="007D7E76">
        <w:rPr>
          <w:rFonts w:ascii="Times New Roman" w:hAnsi="Times New Roman" w:cs="Times New Roman"/>
        </w:rPr>
        <w:t>–</w:t>
      </w:r>
      <w:r>
        <w:rPr>
          <w:rFonts w:ascii="Times New Roman" w:hAnsi="Times New Roman" w:cs="Times New Roman"/>
        </w:rPr>
        <w:t xml:space="preserve"> </w:t>
      </w:r>
      <w:r w:rsidRPr="001E4AC1">
        <w:rPr>
          <w:rFonts w:ascii="Times New Roman" w:hAnsi="Times New Roman" w:cs="Times New Roman"/>
          <w:bCs/>
        </w:rPr>
        <w:t>nenumatoma</w:t>
      </w:r>
      <w:r w:rsidRPr="009F4AC0">
        <w:rPr>
          <w:rFonts w:ascii="Times New Roman" w:hAnsi="Times New Roman" w:cs="Times New Roman"/>
          <w:bCs/>
        </w:rPr>
        <w:t>.</w:t>
      </w:r>
      <w:r w:rsidRPr="005B29CA">
        <w:rPr>
          <w:rFonts w:ascii="Times New Roman" w:hAnsi="Times New Roman" w:cs="Times New Roman"/>
          <w:bCs/>
        </w:rPr>
        <w:t xml:space="preserve"> </w:t>
      </w:r>
    </w:p>
    <w:p w:rsidR="00E41B09" w:rsidRPr="00D9339D" w:rsidRDefault="00E41B09" w:rsidP="00E41B09">
      <w:pPr>
        <w:ind w:firstLine="567"/>
        <w:jc w:val="both"/>
        <w:rPr>
          <w:rFonts w:ascii="Times New Roman" w:hAnsi="Times New Roman" w:cs="Times New Roman"/>
          <w:color w:val="auto"/>
        </w:rPr>
      </w:pPr>
      <w:r w:rsidRPr="007D7E76">
        <w:rPr>
          <w:rFonts w:ascii="Times New Roman" w:hAnsi="Times New Roman" w:cs="Times New Roman"/>
          <w:b/>
          <w:bCs/>
        </w:rPr>
        <w:t>Finansavimo šaltiniai ir lėšų poreikis</w:t>
      </w:r>
      <w:r w:rsidRPr="007D7E76">
        <w:rPr>
          <w:rFonts w:ascii="Times New Roman" w:hAnsi="Times New Roman" w:cs="Times New Roman"/>
        </w:rPr>
        <w:t>.</w:t>
      </w:r>
      <w:r>
        <w:rPr>
          <w:rFonts w:ascii="Times New Roman" w:hAnsi="Times New Roman" w:cs="Times New Roman"/>
        </w:rPr>
        <w:t xml:space="preserve"> </w:t>
      </w:r>
      <w:r w:rsidR="00D92D98" w:rsidRPr="00D9339D">
        <w:rPr>
          <w:rFonts w:ascii="Times New Roman" w:hAnsi="Times New Roman" w:cs="Times New Roman"/>
          <w:color w:val="auto"/>
        </w:rPr>
        <w:t>Š</w:t>
      </w:r>
      <w:r w:rsidR="009E5B22" w:rsidRPr="00D9339D">
        <w:rPr>
          <w:rFonts w:ascii="Times New Roman" w:hAnsi="Times New Roman" w:cs="Times New Roman"/>
          <w:color w:val="auto"/>
        </w:rPr>
        <w:t>io sprendimo įgyvendinimui finansavimas nereikalingas</w:t>
      </w:r>
      <w:r w:rsidRPr="00D9339D">
        <w:rPr>
          <w:rFonts w:ascii="Times New Roman" w:hAnsi="Times New Roman" w:cs="Times New Roman"/>
          <w:color w:val="auto"/>
        </w:rPr>
        <w:t xml:space="preserve">. </w:t>
      </w:r>
    </w:p>
    <w:p w:rsidR="00E41B09" w:rsidRPr="007D7E76" w:rsidRDefault="00E41B09" w:rsidP="00E41B09">
      <w:pPr>
        <w:ind w:firstLine="567"/>
        <w:jc w:val="both"/>
        <w:rPr>
          <w:rFonts w:ascii="Times New Roman" w:hAnsi="Times New Roman" w:cs="Times New Roman"/>
          <w:b/>
        </w:rPr>
      </w:pPr>
      <w:r w:rsidRPr="007D7E76">
        <w:rPr>
          <w:rFonts w:ascii="Times New Roman" w:hAnsi="Times New Roman" w:cs="Times New Roman"/>
          <w:b/>
        </w:rPr>
        <w:t xml:space="preserve">Kokia sprendimo nauda Rokiškio rajono gyventojams. </w:t>
      </w:r>
    </w:p>
    <w:p w:rsidR="00E41B09" w:rsidRPr="007D7E76" w:rsidRDefault="00E41B09" w:rsidP="00E41B09">
      <w:pPr>
        <w:ind w:firstLine="567"/>
        <w:jc w:val="both"/>
        <w:rPr>
          <w:rFonts w:ascii="Times New Roman" w:hAnsi="Times New Roman" w:cs="Times New Roman"/>
        </w:rPr>
      </w:pPr>
      <w:r w:rsidRPr="007D7E76">
        <w:rPr>
          <w:rFonts w:ascii="Times New Roman" w:hAnsi="Times New Roman" w:cs="Times New Roman"/>
          <w:b/>
          <w:bCs/>
        </w:rPr>
        <w:t>Suderinamumas su Lietuvos Respublikos galiojančiais teisės norminiais aktais</w:t>
      </w:r>
      <w:r>
        <w:rPr>
          <w:rFonts w:ascii="Times New Roman" w:hAnsi="Times New Roman" w:cs="Times New Roman"/>
          <w:b/>
          <w:bCs/>
        </w:rPr>
        <w:t>.</w:t>
      </w:r>
    </w:p>
    <w:p w:rsidR="00E41B09" w:rsidRPr="007D7E76" w:rsidRDefault="00E41B09" w:rsidP="00E41B09">
      <w:pPr>
        <w:ind w:firstLine="567"/>
        <w:jc w:val="both"/>
        <w:rPr>
          <w:rFonts w:ascii="Times New Roman" w:hAnsi="Times New Roman" w:cs="Times New Roman"/>
        </w:rPr>
      </w:pPr>
      <w:r w:rsidRPr="007D7E76">
        <w:rPr>
          <w:rFonts w:ascii="Times New Roman" w:hAnsi="Times New Roman" w:cs="Times New Roman"/>
        </w:rPr>
        <w:t>Projektas neprieštarauja galiojantiems teisės aktams.</w:t>
      </w:r>
    </w:p>
    <w:p w:rsidR="00E41B09" w:rsidRPr="007D7E76" w:rsidRDefault="00E41B09" w:rsidP="00E41B09">
      <w:pPr>
        <w:ind w:firstLine="567"/>
        <w:jc w:val="both"/>
        <w:rPr>
          <w:rFonts w:ascii="Times New Roman" w:hAnsi="Times New Roman" w:cs="Times New Roman"/>
        </w:rPr>
      </w:pPr>
      <w:r w:rsidRPr="007D7E76">
        <w:rPr>
          <w:rFonts w:ascii="Times New Roman" w:hAnsi="Times New Roman" w:cs="Times New Roman"/>
          <w:b/>
          <w:bCs/>
        </w:rPr>
        <w:t>Antikorupcinis vertinimas.</w:t>
      </w:r>
      <w:r w:rsidRPr="007D7E76">
        <w:rPr>
          <w:rFonts w:ascii="Times New Roman" w:hAnsi="Times New Roman" w:cs="Times New Roman"/>
        </w:rPr>
        <w:t xml:space="preserve"> </w:t>
      </w:r>
      <w:r w:rsidRPr="00CF3A19">
        <w:rPr>
          <w:rFonts w:ascii="Times New Roman" w:hAnsi="Times New Roman" w:cs="Times New Roman"/>
        </w:rPr>
        <w:t>Teisės akte nenumatoma reguliuoti visuomeninių santykių, susijusių su LR korupcijos prevencijos įstatymo 8 str. 1 d. numatytais veiksniais, todėl teisės aktas nevertintinas antikorupciniu požiūriu</w:t>
      </w:r>
      <w:r>
        <w:rPr>
          <w:rFonts w:ascii="Times New Roman" w:hAnsi="Times New Roman" w:cs="Times New Roman"/>
        </w:rPr>
        <w:t>.</w:t>
      </w:r>
    </w:p>
    <w:p w:rsidR="006A35E3" w:rsidRDefault="006A35E3" w:rsidP="006A35E3">
      <w:pPr>
        <w:ind w:firstLine="567"/>
        <w:jc w:val="both"/>
        <w:rPr>
          <w:rFonts w:ascii="Times New Roman" w:hAnsi="Times New Roman" w:cs="Times New Roman"/>
        </w:rPr>
      </w:pPr>
    </w:p>
    <w:p w:rsidR="00B71622" w:rsidRPr="007D7E76" w:rsidRDefault="00B71622" w:rsidP="006A35E3">
      <w:pPr>
        <w:ind w:firstLine="567"/>
        <w:jc w:val="both"/>
        <w:rPr>
          <w:rFonts w:ascii="Times New Roman" w:hAnsi="Times New Roman" w:cs="Times New Roman"/>
        </w:rPr>
      </w:pPr>
    </w:p>
    <w:p w:rsidR="00365D83" w:rsidRDefault="006A35E3" w:rsidP="009422BF">
      <w:pPr>
        <w:jc w:val="both"/>
        <w:rPr>
          <w:rStyle w:val="Bodytext2TimesNewRoman12pt0"/>
          <w:rFonts w:eastAsia="Book Antiqua"/>
        </w:rPr>
      </w:pPr>
      <w:r w:rsidRPr="007D7E76">
        <w:rPr>
          <w:rFonts w:ascii="Times New Roman" w:hAnsi="Times New Roman" w:cs="Times New Roman"/>
        </w:rPr>
        <w:t>Architektūros ir paveldosaugos skyriaus</w:t>
      </w:r>
      <w:r>
        <w:rPr>
          <w:rFonts w:ascii="Times New Roman" w:hAnsi="Times New Roman" w:cs="Times New Roman"/>
        </w:rPr>
        <w:t xml:space="preserve"> </w:t>
      </w:r>
      <w:r w:rsidR="00765DE3">
        <w:rPr>
          <w:rFonts w:ascii="Times New Roman" w:hAnsi="Times New Roman" w:cs="Times New Roman"/>
        </w:rPr>
        <w:t>vedėjas</w:t>
      </w:r>
      <w:r>
        <w:rPr>
          <w:rFonts w:ascii="Times New Roman" w:hAnsi="Times New Roman" w:cs="Times New Roman"/>
        </w:rPr>
        <w:tab/>
      </w:r>
      <w:r>
        <w:rPr>
          <w:rFonts w:ascii="Times New Roman" w:hAnsi="Times New Roman" w:cs="Times New Roman"/>
        </w:rPr>
        <w:tab/>
      </w:r>
      <w:r w:rsidR="00765DE3">
        <w:rPr>
          <w:rFonts w:ascii="Times New Roman" w:hAnsi="Times New Roman" w:cs="Times New Roman"/>
        </w:rPr>
        <w:tab/>
        <w:t>Raimondas Simanavičius</w:t>
      </w:r>
    </w:p>
    <w:sectPr w:rsidR="00365D83" w:rsidSect="00775299">
      <w:headerReference w:type="default" r:id="rId11"/>
      <w:pgSz w:w="11900" w:h="16840" w:code="9"/>
      <w:pgMar w:top="1134" w:right="567" w:bottom="1134" w:left="1701"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E26" w:rsidRDefault="00271E26">
      <w:r>
        <w:separator/>
      </w:r>
    </w:p>
  </w:endnote>
  <w:endnote w:type="continuationSeparator" w:id="0">
    <w:p w:rsidR="00271E26" w:rsidRDefault="00271E26">
      <w:r>
        <w:continuationSeparator/>
      </w:r>
    </w:p>
  </w:endnote>
  <w:endnote w:type="continuationNotice" w:id="1">
    <w:p w:rsidR="00271E26" w:rsidRDefault="00271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HelveticaLT">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9B" w:rsidRPr="001C4748" w:rsidRDefault="00A54023">
    <w:pPr>
      <w:pStyle w:val="Porat"/>
      <w:rPr>
        <w:rFonts w:ascii="Times New Roman" w:hAnsi="Times New Roman" w:cs="Times New Roman"/>
      </w:rPr>
    </w:pPr>
    <w:r>
      <w:rPr>
        <w:rFonts w:ascii="Times New Roman" w:hAnsi="Times New Roman" w:cs="Times New Roman"/>
        <w:color w:val="auto"/>
      </w:rPr>
      <w:t>Raimondas Simanavičius</w:t>
    </w:r>
  </w:p>
  <w:p w:rsidR="006B0D9B" w:rsidRDefault="006B0D9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E26" w:rsidRDefault="00271E26"/>
  </w:footnote>
  <w:footnote w:type="continuationSeparator" w:id="0">
    <w:p w:rsidR="00271E26" w:rsidRDefault="00271E26"/>
  </w:footnote>
  <w:footnote w:type="continuationNotice" w:id="1">
    <w:p w:rsidR="00271E26" w:rsidRDefault="00271E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9B" w:rsidRPr="0057138D" w:rsidRDefault="006B0D9B" w:rsidP="0057138D">
    <w:pPr>
      <w:pStyle w:val="Antrats"/>
      <w:jc w:val="right"/>
      <w:rPr>
        <w:rFonts w:ascii="Times New Roman" w:hAnsi="Times New Roman" w:cs="Times New Roman"/>
      </w:rPr>
    </w:pPr>
    <w:r w:rsidRPr="0057138D">
      <w:rPr>
        <w:rFonts w:ascii="Times New Roman" w:hAnsi="Times New Roman" w:cs="Times New Roman"/>
      </w:rPr>
      <w:t>Projektas</w:t>
    </w:r>
  </w:p>
  <w:p w:rsidR="006B0D9B" w:rsidRPr="0057138D" w:rsidRDefault="00736340" w:rsidP="0057138D">
    <w:pPr>
      <w:pStyle w:val="Antrats"/>
      <w:jc w:val="center"/>
      <w:rPr>
        <w:rFonts w:ascii="Times New Roman" w:hAnsi="Times New Roman" w:cs="Times New Roman"/>
      </w:rPr>
    </w:pPr>
    <w:r>
      <w:rPr>
        <w:rFonts w:ascii="Times New Roman" w:hAnsi="Times New Roman" w:cs="Times New Roman"/>
        <w:noProof/>
        <w:lang w:val="en-US" w:eastAsia="en-US" w:bidi="ar-SA"/>
      </w:rPr>
      <w:drawing>
        <wp:inline distT="0" distB="0" distL="0" distR="0">
          <wp:extent cx="542925" cy="6953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rsidR="006B0D9B" w:rsidRPr="0057138D" w:rsidRDefault="006B0D9B" w:rsidP="0057138D">
    <w:pPr>
      <w:pStyle w:val="Antrats"/>
      <w:rPr>
        <w:rFonts w:ascii="Times New Roman" w:hAnsi="Times New Roman" w:cs="Times New Roman"/>
      </w:rPr>
    </w:pPr>
  </w:p>
  <w:p w:rsidR="006B0D9B" w:rsidRPr="0057138D" w:rsidRDefault="006B0D9B" w:rsidP="0057138D">
    <w:pPr>
      <w:jc w:val="center"/>
      <w:rPr>
        <w:rFonts w:ascii="Times New Roman" w:hAnsi="Times New Roman" w:cs="Times New Roman"/>
        <w:b/>
        <w:bCs/>
        <w:caps/>
      </w:rPr>
    </w:pPr>
    <w:r w:rsidRPr="0057138D">
      <w:rPr>
        <w:rFonts w:ascii="Times New Roman" w:hAnsi="Times New Roman" w:cs="Times New Roman"/>
        <w:b/>
        <w:bCs/>
        <w:caps/>
      </w:rPr>
      <w:t>ROKIŠKIO RAJONO SAVIVALDYBĖS TARYBA</w:t>
    </w:r>
  </w:p>
  <w:p w:rsidR="006B0D9B" w:rsidRPr="0057138D" w:rsidRDefault="006B0D9B" w:rsidP="0057138D">
    <w:pPr>
      <w:jc w:val="center"/>
      <w:rPr>
        <w:rFonts w:ascii="Times New Roman" w:hAnsi="Times New Roman" w:cs="Times New Roman"/>
        <w:b/>
        <w:bCs/>
        <w:caps/>
      </w:rPr>
    </w:pPr>
  </w:p>
  <w:p w:rsidR="006B0D9B" w:rsidRPr="0057138D" w:rsidRDefault="00743160" w:rsidP="0057138D">
    <w:pPr>
      <w:jc w:val="center"/>
      <w:rPr>
        <w:rFonts w:ascii="Times New Roman" w:hAnsi="Times New Roman" w:cs="Times New Roman"/>
      </w:rPr>
    </w:pPr>
    <w:r>
      <w:rPr>
        <w:rFonts w:ascii="Times New Roman" w:hAnsi="Times New Roman" w:cs="Times New Roman"/>
        <w:b/>
        <w:bCs/>
        <w:caps/>
      </w:rPr>
      <w:t>S</w:t>
    </w:r>
    <w:r w:rsidR="006B0D9B" w:rsidRPr="0057138D">
      <w:rPr>
        <w:rFonts w:ascii="Times New Roman" w:hAnsi="Times New Roman" w:cs="Times New Roman"/>
        <w:b/>
        <w:bCs/>
        <w:caps/>
      </w:rPr>
      <w:t>P</w:t>
    </w:r>
    <w:r>
      <w:rPr>
        <w:rFonts w:ascii="Times New Roman" w:hAnsi="Times New Roman" w:cs="Times New Roman"/>
        <w:b/>
        <w:bCs/>
        <w:caps/>
      </w:rPr>
      <w:t>RENDIM</w:t>
    </w:r>
    <w:r w:rsidR="006B0D9B" w:rsidRPr="0057138D">
      <w:rPr>
        <w:rFonts w:ascii="Times New Roman" w:hAnsi="Times New Roman" w:cs="Times New Roman"/>
        <w:b/>
        <w:bCs/>
        <w:caps/>
      </w:rPr>
      <w:t>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15" w:rsidRPr="00123715" w:rsidRDefault="00123715" w:rsidP="0012371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A80"/>
    <w:multiLevelType w:val="hybridMultilevel"/>
    <w:tmpl w:val="FAAE6DC4"/>
    <w:lvl w:ilvl="0" w:tplc="FBF206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374352E"/>
    <w:multiLevelType w:val="multilevel"/>
    <w:tmpl w:val="EB0837E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561325"/>
    <w:multiLevelType w:val="multilevel"/>
    <w:tmpl w:val="3710D20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43722"/>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AA684B"/>
    <w:multiLevelType w:val="multilevel"/>
    <w:tmpl w:val="7F22D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A84E2F"/>
    <w:multiLevelType w:val="hybridMultilevel"/>
    <w:tmpl w:val="7C2E7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12F9D"/>
    <w:multiLevelType w:val="hybridMultilevel"/>
    <w:tmpl w:val="A01CCC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491412C"/>
    <w:multiLevelType w:val="hybridMultilevel"/>
    <w:tmpl w:val="CA1C1C16"/>
    <w:lvl w:ilvl="0" w:tplc="4BB2429E">
      <w:start w:val="1"/>
      <w:numFmt w:val="decimal"/>
      <w:lvlText w:val="%1)"/>
      <w:lvlJc w:val="left"/>
      <w:pPr>
        <w:ind w:left="1437" w:hanging="87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52F7163"/>
    <w:multiLevelType w:val="hybridMultilevel"/>
    <w:tmpl w:val="96769574"/>
    <w:lvl w:ilvl="0" w:tplc="390E54B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nsid w:val="16614DCE"/>
    <w:multiLevelType w:val="multilevel"/>
    <w:tmpl w:val="0809001F"/>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A00EE7"/>
    <w:multiLevelType w:val="hybridMultilevel"/>
    <w:tmpl w:val="EA6CD792"/>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1">
    <w:nsid w:val="1A625D99"/>
    <w:multiLevelType w:val="hybridMultilevel"/>
    <w:tmpl w:val="EB085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D3F9F"/>
    <w:multiLevelType w:val="multilevel"/>
    <w:tmpl w:val="FA286F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680628"/>
    <w:multiLevelType w:val="hybridMultilevel"/>
    <w:tmpl w:val="D98EDCCA"/>
    <w:lvl w:ilvl="0" w:tplc="0427000F">
      <w:start w:val="1"/>
      <w:numFmt w:val="decimal"/>
      <w:lvlText w:val="%1."/>
      <w:lvlJc w:val="left"/>
      <w:pPr>
        <w:ind w:left="1260" w:hanging="360"/>
      </w:p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4">
    <w:nsid w:val="335926D0"/>
    <w:multiLevelType w:val="hybridMultilevel"/>
    <w:tmpl w:val="5EE4C828"/>
    <w:lvl w:ilvl="0" w:tplc="95A8C02A">
      <w:start w:val="1"/>
      <w:numFmt w:val="decimal"/>
      <w:lvlText w:val="%1."/>
      <w:lvlJc w:val="left"/>
      <w:pPr>
        <w:ind w:left="1365" w:hanging="64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nsid w:val="33A743E4"/>
    <w:multiLevelType w:val="hybridMultilevel"/>
    <w:tmpl w:val="195E74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D2E5AC0"/>
    <w:multiLevelType w:val="hybridMultilevel"/>
    <w:tmpl w:val="9B6615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E2C6C3B"/>
    <w:multiLevelType w:val="hybridMultilevel"/>
    <w:tmpl w:val="B4746D72"/>
    <w:lvl w:ilvl="0" w:tplc="95A8C02A">
      <w:start w:val="1"/>
      <w:numFmt w:val="decimal"/>
      <w:lvlText w:val="%1."/>
      <w:lvlJc w:val="left"/>
      <w:pPr>
        <w:ind w:left="1005" w:hanging="64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43C04E28"/>
    <w:multiLevelType w:val="hybridMultilevel"/>
    <w:tmpl w:val="165C071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9">
    <w:nsid w:val="44535A1C"/>
    <w:multiLevelType w:val="hybridMultilevel"/>
    <w:tmpl w:val="F78A361C"/>
    <w:lvl w:ilvl="0" w:tplc="4BB2429E">
      <w:start w:val="1"/>
      <w:numFmt w:val="decimal"/>
      <w:lvlText w:val="%1)"/>
      <w:lvlJc w:val="left"/>
      <w:pPr>
        <w:ind w:left="1437" w:hanging="870"/>
      </w:pPr>
      <w:rPr>
        <w:rFonts w:ascii="Times New Roman" w:hAnsi="Times New Roman" w:cs="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nsid w:val="4C45273C"/>
    <w:multiLevelType w:val="hybridMultilevel"/>
    <w:tmpl w:val="95320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9E2D42"/>
    <w:multiLevelType w:val="hybridMultilevel"/>
    <w:tmpl w:val="2D080C5C"/>
    <w:lvl w:ilvl="0" w:tplc="0427000F">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1B01F43"/>
    <w:multiLevelType w:val="multilevel"/>
    <w:tmpl w:val="2158AD3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D4331C"/>
    <w:multiLevelType w:val="hybridMultilevel"/>
    <w:tmpl w:val="0CD462D4"/>
    <w:lvl w:ilvl="0" w:tplc="390E54B2">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572252D"/>
    <w:multiLevelType w:val="hybridMultilevel"/>
    <w:tmpl w:val="F2540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DB630B"/>
    <w:multiLevelType w:val="hybridMultilevel"/>
    <w:tmpl w:val="C3AA0C8A"/>
    <w:lvl w:ilvl="0" w:tplc="390E54B2">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7EE61D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FA8347A"/>
    <w:multiLevelType w:val="hybridMultilevel"/>
    <w:tmpl w:val="E7B4AB4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22"/>
  </w:num>
  <w:num w:numId="2">
    <w:abstractNumId w:val="12"/>
  </w:num>
  <w:num w:numId="3">
    <w:abstractNumId w:val="4"/>
  </w:num>
  <w:num w:numId="4">
    <w:abstractNumId w:val="2"/>
  </w:num>
  <w:num w:numId="5">
    <w:abstractNumId w:val="1"/>
  </w:num>
  <w:num w:numId="6">
    <w:abstractNumId w:val="17"/>
  </w:num>
  <w:num w:numId="7">
    <w:abstractNumId w:val="14"/>
  </w:num>
  <w:num w:numId="8">
    <w:abstractNumId w:val="16"/>
  </w:num>
  <w:num w:numId="9">
    <w:abstractNumId w:val="15"/>
  </w:num>
  <w:num w:numId="10">
    <w:abstractNumId w:val="6"/>
  </w:num>
  <w:num w:numId="11">
    <w:abstractNumId w:val="18"/>
  </w:num>
  <w:num w:numId="12">
    <w:abstractNumId w:val="19"/>
  </w:num>
  <w:num w:numId="13">
    <w:abstractNumId w:val="10"/>
  </w:num>
  <w:num w:numId="14">
    <w:abstractNumId w:val="7"/>
  </w:num>
  <w:num w:numId="15">
    <w:abstractNumId w:val="21"/>
  </w:num>
  <w:num w:numId="16">
    <w:abstractNumId w:val="27"/>
  </w:num>
  <w:num w:numId="17">
    <w:abstractNumId w:val="3"/>
  </w:num>
  <w:num w:numId="18">
    <w:abstractNumId w:val="11"/>
  </w:num>
  <w:num w:numId="19">
    <w:abstractNumId w:val="24"/>
  </w:num>
  <w:num w:numId="20">
    <w:abstractNumId w:val="5"/>
  </w:num>
  <w:num w:numId="21">
    <w:abstractNumId w:val="20"/>
  </w:num>
  <w:num w:numId="22">
    <w:abstractNumId w:val="26"/>
  </w:num>
  <w:num w:numId="23">
    <w:abstractNumId w:val="8"/>
  </w:num>
  <w:num w:numId="24">
    <w:abstractNumId w:val="25"/>
  </w:num>
  <w:num w:numId="25">
    <w:abstractNumId w:val="23"/>
  </w:num>
  <w:num w:numId="26">
    <w:abstractNumId w:val="13"/>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evenAndOddHeaders/>
  <w:drawingGridHorizontalSpacing w:val="181"/>
  <w:drawingGridVerticalSpacing w:val="181"/>
  <w:characterSpacingControl w:val="compressPunctuation"/>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7B"/>
    <w:rsid w:val="00000C3F"/>
    <w:rsid w:val="000018DB"/>
    <w:rsid w:val="00001909"/>
    <w:rsid w:val="00001D20"/>
    <w:rsid w:val="0000214B"/>
    <w:rsid w:val="00003911"/>
    <w:rsid w:val="00003B92"/>
    <w:rsid w:val="00004564"/>
    <w:rsid w:val="0000466B"/>
    <w:rsid w:val="000053FA"/>
    <w:rsid w:val="00006255"/>
    <w:rsid w:val="000067EC"/>
    <w:rsid w:val="0000717F"/>
    <w:rsid w:val="000079B0"/>
    <w:rsid w:val="000111D3"/>
    <w:rsid w:val="0001171C"/>
    <w:rsid w:val="00014675"/>
    <w:rsid w:val="0001546D"/>
    <w:rsid w:val="00015D6E"/>
    <w:rsid w:val="00017F66"/>
    <w:rsid w:val="00020783"/>
    <w:rsid w:val="0002131E"/>
    <w:rsid w:val="00022E1A"/>
    <w:rsid w:val="000236B9"/>
    <w:rsid w:val="0002434E"/>
    <w:rsid w:val="00024F9F"/>
    <w:rsid w:val="000253DD"/>
    <w:rsid w:val="000266EE"/>
    <w:rsid w:val="00030894"/>
    <w:rsid w:val="000317FC"/>
    <w:rsid w:val="00031DA6"/>
    <w:rsid w:val="00033BF3"/>
    <w:rsid w:val="00036094"/>
    <w:rsid w:val="00041933"/>
    <w:rsid w:val="00041AE0"/>
    <w:rsid w:val="000423F7"/>
    <w:rsid w:val="00042C1B"/>
    <w:rsid w:val="000505FF"/>
    <w:rsid w:val="0005128F"/>
    <w:rsid w:val="00051F05"/>
    <w:rsid w:val="00051FC9"/>
    <w:rsid w:val="000551B5"/>
    <w:rsid w:val="00057187"/>
    <w:rsid w:val="00062749"/>
    <w:rsid w:val="000628B9"/>
    <w:rsid w:val="00062AAF"/>
    <w:rsid w:val="000637CC"/>
    <w:rsid w:val="00063B93"/>
    <w:rsid w:val="000655CC"/>
    <w:rsid w:val="00065965"/>
    <w:rsid w:val="00065A2C"/>
    <w:rsid w:val="0006646D"/>
    <w:rsid w:val="000664F7"/>
    <w:rsid w:val="000700C0"/>
    <w:rsid w:val="00071FCC"/>
    <w:rsid w:val="0007288D"/>
    <w:rsid w:val="00074434"/>
    <w:rsid w:val="00075462"/>
    <w:rsid w:val="00075E99"/>
    <w:rsid w:val="000807B3"/>
    <w:rsid w:val="000848B2"/>
    <w:rsid w:val="0008530D"/>
    <w:rsid w:val="0008550A"/>
    <w:rsid w:val="00087B52"/>
    <w:rsid w:val="000920A9"/>
    <w:rsid w:val="00092236"/>
    <w:rsid w:val="000946E1"/>
    <w:rsid w:val="0009567F"/>
    <w:rsid w:val="00095802"/>
    <w:rsid w:val="00096361"/>
    <w:rsid w:val="000973FC"/>
    <w:rsid w:val="000A2D28"/>
    <w:rsid w:val="000A336A"/>
    <w:rsid w:val="000A50F5"/>
    <w:rsid w:val="000A5EB5"/>
    <w:rsid w:val="000A5FBF"/>
    <w:rsid w:val="000A70AA"/>
    <w:rsid w:val="000A72C6"/>
    <w:rsid w:val="000A7D07"/>
    <w:rsid w:val="000B06C4"/>
    <w:rsid w:val="000B18D5"/>
    <w:rsid w:val="000B1C8E"/>
    <w:rsid w:val="000B2B22"/>
    <w:rsid w:val="000B324B"/>
    <w:rsid w:val="000B377C"/>
    <w:rsid w:val="000B4C76"/>
    <w:rsid w:val="000B5470"/>
    <w:rsid w:val="000B586F"/>
    <w:rsid w:val="000B6D92"/>
    <w:rsid w:val="000C099E"/>
    <w:rsid w:val="000C0CE3"/>
    <w:rsid w:val="000C5551"/>
    <w:rsid w:val="000C5CC6"/>
    <w:rsid w:val="000C717A"/>
    <w:rsid w:val="000D1AD1"/>
    <w:rsid w:val="000D2CD7"/>
    <w:rsid w:val="000D2F9C"/>
    <w:rsid w:val="000D3F69"/>
    <w:rsid w:val="000D6168"/>
    <w:rsid w:val="000D7722"/>
    <w:rsid w:val="000D7A19"/>
    <w:rsid w:val="000E05FA"/>
    <w:rsid w:val="000E0DFE"/>
    <w:rsid w:val="000E1FBE"/>
    <w:rsid w:val="000E6698"/>
    <w:rsid w:val="000E721F"/>
    <w:rsid w:val="000F2C39"/>
    <w:rsid w:val="000F4661"/>
    <w:rsid w:val="000F7600"/>
    <w:rsid w:val="00104271"/>
    <w:rsid w:val="001074EE"/>
    <w:rsid w:val="00110D81"/>
    <w:rsid w:val="00112C98"/>
    <w:rsid w:val="0011600A"/>
    <w:rsid w:val="00116510"/>
    <w:rsid w:val="00120130"/>
    <w:rsid w:val="001218D5"/>
    <w:rsid w:val="00121CC2"/>
    <w:rsid w:val="00122256"/>
    <w:rsid w:val="00123715"/>
    <w:rsid w:val="00125329"/>
    <w:rsid w:val="00126219"/>
    <w:rsid w:val="0012671F"/>
    <w:rsid w:val="00126A03"/>
    <w:rsid w:val="001278A8"/>
    <w:rsid w:val="00127C92"/>
    <w:rsid w:val="00130903"/>
    <w:rsid w:val="00131697"/>
    <w:rsid w:val="001329E9"/>
    <w:rsid w:val="00132D4C"/>
    <w:rsid w:val="00133A69"/>
    <w:rsid w:val="001348F4"/>
    <w:rsid w:val="0013490D"/>
    <w:rsid w:val="0013506D"/>
    <w:rsid w:val="00137033"/>
    <w:rsid w:val="001379EB"/>
    <w:rsid w:val="00137D56"/>
    <w:rsid w:val="00140647"/>
    <w:rsid w:val="00140DAB"/>
    <w:rsid w:val="00141543"/>
    <w:rsid w:val="001425BB"/>
    <w:rsid w:val="00142D7E"/>
    <w:rsid w:val="00143EA6"/>
    <w:rsid w:val="001444E0"/>
    <w:rsid w:val="00145BDD"/>
    <w:rsid w:val="001464DF"/>
    <w:rsid w:val="0014661F"/>
    <w:rsid w:val="0014681D"/>
    <w:rsid w:val="00146C39"/>
    <w:rsid w:val="00147C4D"/>
    <w:rsid w:val="00150212"/>
    <w:rsid w:val="0015218C"/>
    <w:rsid w:val="001521D7"/>
    <w:rsid w:val="00152B3A"/>
    <w:rsid w:val="00155EBD"/>
    <w:rsid w:val="00156DEE"/>
    <w:rsid w:val="00156E63"/>
    <w:rsid w:val="00161C5E"/>
    <w:rsid w:val="00165E6A"/>
    <w:rsid w:val="00166CEB"/>
    <w:rsid w:val="00166DF4"/>
    <w:rsid w:val="00171776"/>
    <w:rsid w:val="0017190E"/>
    <w:rsid w:val="001722CF"/>
    <w:rsid w:val="0017452E"/>
    <w:rsid w:val="001753EC"/>
    <w:rsid w:val="00176EB8"/>
    <w:rsid w:val="001802AE"/>
    <w:rsid w:val="001805B7"/>
    <w:rsid w:val="00180762"/>
    <w:rsid w:val="00180A56"/>
    <w:rsid w:val="00181161"/>
    <w:rsid w:val="00183743"/>
    <w:rsid w:val="00184732"/>
    <w:rsid w:val="00185006"/>
    <w:rsid w:val="00191280"/>
    <w:rsid w:val="0019133A"/>
    <w:rsid w:val="00192A70"/>
    <w:rsid w:val="00192B4E"/>
    <w:rsid w:val="00194446"/>
    <w:rsid w:val="00194BB6"/>
    <w:rsid w:val="00195BF9"/>
    <w:rsid w:val="00196565"/>
    <w:rsid w:val="001966B8"/>
    <w:rsid w:val="00197D86"/>
    <w:rsid w:val="001A320C"/>
    <w:rsid w:val="001A4319"/>
    <w:rsid w:val="001A449F"/>
    <w:rsid w:val="001A5239"/>
    <w:rsid w:val="001A5BD6"/>
    <w:rsid w:val="001A7127"/>
    <w:rsid w:val="001A7774"/>
    <w:rsid w:val="001A7B4A"/>
    <w:rsid w:val="001B0074"/>
    <w:rsid w:val="001B0ACD"/>
    <w:rsid w:val="001B1751"/>
    <w:rsid w:val="001B2288"/>
    <w:rsid w:val="001B2945"/>
    <w:rsid w:val="001B2F55"/>
    <w:rsid w:val="001B5E23"/>
    <w:rsid w:val="001B6918"/>
    <w:rsid w:val="001B6F7D"/>
    <w:rsid w:val="001B7AD2"/>
    <w:rsid w:val="001B7D60"/>
    <w:rsid w:val="001C0415"/>
    <w:rsid w:val="001C0C13"/>
    <w:rsid w:val="001C0C2A"/>
    <w:rsid w:val="001C1EF8"/>
    <w:rsid w:val="001C25FF"/>
    <w:rsid w:val="001C2698"/>
    <w:rsid w:val="001C27DF"/>
    <w:rsid w:val="001C3815"/>
    <w:rsid w:val="001C4748"/>
    <w:rsid w:val="001C4D4F"/>
    <w:rsid w:val="001C53A6"/>
    <w:rsid w:val="001C551A"/>
    <w:rsid w:val="001C7121"/>
    <w:rsid w:val="001C7315"/>
    <w:rsid w:val="001D0315"/>
    <w:rsid w:val="001D0991"/>
    <w:rsid w:val="001D09A4"/>
    <w:rsid w:val="001D401C"/>
    <w:rsid w:val="001D42C1"/>
    <w:rsid w:val="001D52D7"/>
    <w:rsid w:val="001D7FCA"/>
    <w:rsid w:val="001E0450"/>
    <w:rsid w:val="001E07B7"/>
    <w:rsid w:val="001E0DC8"/>
    <w:rsid w:val="001E17FC"/>
    <w:rsid w:val="001E3850"/>
    <w:rsid w:val="001E4AC1"/>
    <w:rsid w:val="001E5444"/>
    <w:rsid w:val="001E5E80"/>
    <w:rsid w:val="001F2BBC"/>
    <w:rsid w:val="001F2FD5"/>
    <w:rsid w:val="001F4BC1"/>
    <w:rsid w:val="001F75B7"/>
    <w:rsid w:val="001F75DA"/>
    <w:rsid w:val="001F7824"/>
    <w:rsid w:val="00200F88"/>
    <w:rsid w:val="00203D6D"/>
    <w:rsid w:val="002040A0"/>
    <w:rsid w:val="002042B2"/>
    <w:rsid w:val="00206960"/>
    <w:rsid w:val="002106A6"/>
    <w:rsid w:val="00211085"/>
    <w:rsid w:val="00211CAA"/>
    <w:rsid w:val="002170B0"/>
    <w:rsid w:val="0021767F"/>
    <w:rsid w:val="002210CB"/>
    <w:rsid w:val="0022285C"/>
    <w:rsid w:val="00222DAC"/>
    <w:rsid w:val="002234C3"/>
    <w:rsid w:val="00223B59"/>
    <w:rsid w:val="00227426"/>
    <w:rsid w:val="00232684"/>
    <w:rsid w:val="002335BD"/>
    <w:rsid w:val="00233CEB"/>
    <w:rsid w:val="00235E72"/>
    <w:rsid w:val="00237342"/>
    <w:rsid w:val="00242C39"/>
    <w:rsid w:val="002447A4"/>
    <w:rsid w:val="00245BD3"/>
    <w:rsid w:val="00246743"/>
    <w:rsid w:val="00246DFC"/>
    <w:rsid w:val="00247FDB"/>
    <w:rsid w:val="0025056B"/>
    <w:rsid w:val="00250A42"/>
    <w:rsid w:val="00252018"/>
    <w:rsid w:val="00252675"/>
    <w:rsid w:val="002527DD"/>
    <w:rsid w:val="002546A2"/>
    <w:rsid w:val="00256FED"/>
    <w:rsid w:val="00257331"/>
    <w:rsid w:val="002575DB"/>
    <w:rsid w:val="00260DCF"/>
    <w:rsid w:val="00261F97"/>
    <w:rsid w:val="0026214E"/>
    <w:rsid w:val="0026239F"/>
    <w:rsid w:val="00262458"/>
    <w:rsid w:val="00262E18"/>
    <w:rsid w:val="00266ED5"/>
    <w:rsid w:val="0026783D"/>
    <w:rsid w:val="00267B39"/>
    <w:rsid w:val="002701E0"/>
    <w:rsid w:val="00271452"/>
    <w:rsid w:val="00271E26"/>
    <w:rsid w:val="002720F4"/>
    <w:rsid w:val="002729ED"/>
    <w:rsid w:val="00272AD6"/>
    <w:rsid w:val="00272D0B"/>
    <w:rsid w:val="00273AE6"/>
    <w:rsid w:val="00274F0E"/>
    <w:rsid w:val="00274F1B"/>
    <w:rsid w:val="00276A8C"/>
    <w:rsid w:val="00277097"/>
    <w:rsid w:val="00277AF8"/>
    <w:rsid w:val="00281448"/>
    <w:rsid w:val="00281BE0"/>
    <w:rsid w:val="0028204B"/>
    <w:rsid w:val="00283730"/>
    <w:rsid w:val="00283DD8"/>
    <w:rsid w:val="00284404"/>
    <w:rsid w:val="00284D21"/>
    <w:rsid w:val="0028610D"/>
    <w:rsid w:val="002861C1"/>
    <w:rsid w:val="002877E4"/>
    <w:rsid w:val="00287D63"/>
    <w:rsid w:val="002903F8"/>
    <w:rsid w:val="002915B6"/>
    <w:rsid w:val="00292064"/>
    <w:rsid w:val="00292A70"/>
    <w:rsid w:val="00293605"/>
    <w:rsid w:val="00294887"/>
    <w:rsid w:val="002959C3"/>
    <w:rsid w:val="00296174"/>
    <w:rsid w:val="002971A1"/>
    <w:rsid w:val="002A055F"/>
    <w:rsid w:val="002A0CE6"/>
    <w:rsid w:val="002A0D25"/>
    <w:rsid w:val="002A18CD"/>
    <w:rsid w:val="002A1ABC"/>
    <w:rsid w:val="002A1B39"/>
    <w:rsid w:val="002A209F"/>
    <w:rsid w:val="002A2814"/>
    <w:rsid w:val="002A3353"/>
    <w:rsid w:val="002A629D"/>
    <w:rsid w:val="002A76DD"/>
    <w:rsid w:val="002B063F"/>
    <w:rsid w:val="002B1FDB"/>
    <w:rsid w:val="002B6373"/>
    <w:rsid w:val="002C02C2"/>
    <w:rsid w:val="002C245A"/>
    <w:rsid w:val="002C4A02"/>
    <w:rsid w:val="002C6A41"/>
    <w:rsid w:val="002D1EE8"/>
    <w:rsid w:val="002D2856"/>
    <w:rsid w:val="002D2C91"/>
    <w:rsid w:val="002E1746"/>
    <w:rsid w:val="002E1FCD"/>
    <w:rsid w:val="002E2540"/>
    <w:rsid w:val="002E440B"/>
    <w:rsid w:val="002E5039"/>
    <w:rsid w:val="002E6C0C"/>
    <w:rsid w:val="002E7DB6"/>
    <w:rsid w:val="002F0B72"/>
    <w:rsid w:val="002F1E07"/>
    <w:rsid w:val="002F24A3"/>
    <w:rsid w:val="002F33FF"/>
    <w:rsid w:val="0030079E"/>
    <w:rsid w:val="00301003"/>
    <w:rsid w:val="00302BCF"/>
    <w:rsid w:val="003041CD"/>
    <w:rsid w:val="003047E6"/>
    <w:rsid w:val="00305419"/>
    <w:rsid w:val="00306FA5"/>
    <w:rsid w:val="00307245"/>
    <w:rsid w:val="00307DE1"/>
    <w:rsid w:val="003101AB"/>
    <w:rsid w:val="0031102E"/>
    <w:rsid w:val="00311B0A"/>
    <w:rsid w:val="00315ABD"/>
    <w:rsid w:val="003162A5"/>
    <w:rsid w:val="00316D78"/>
    <w:rsid w:val="003202F9"/>
    <w:rsid w:val="00320309"/>
    <w:rsid w:val="00320C5F"/>
    <w:rsid w:val="00321D1F"/>
    <w:rsid w:val="003233A6"/>
    <w:rsid w:val="003243B6"/>
    <w:rsid w:val="00325739"/>
    <w:rsid w:val="00325E39"/>
    <w:rsid w:val="003265C4"/>
    <w:rsid w:val="00330924"/>
    <w:rsid w:val="00336E86"/>
    <w:rsid w:val="00337886"/>
    <w:rsid w:val="003404CB"/>
    <w:rsid w:val="00340DEC"/>
    <w:rsid w:val="0034117E"/>
    <w:rsid w:val="00344074"/>
    <w:rsid w:val="003461D8"/>
    <w:rsid w:val="003475B1"/>
    <w:rsid w:val="003479FA"/>
    <w:rsid w:val="0035090F"/>
    <w:rsid w:val="003522CC"/>
    <w:rsid w:val="00352D38"/>
    <w:rsid w:val="00352E04"/>
    <w:rsid w:val="00360649"/>
    <w:rsid w:val="00360F5A"/>
    <w:rsid w:val="00360F7F"/>
    <w:rsid w:val="00361738"/>
    <w:rsid w:val="003623D8"/>
    <w:rsid w:val="003627AB"/>
    <w:rsid w:val="003635A6"/>
    <w:rsid w:val="00363D8F"/>
    <w:rsid w:val="00365D83"/>
    <w:rsid w:val="00365EE2"/>
    <w:rsid w:val="00366B57"/>
    <w:rsid w:val="00366EA2"/>
    <w:rsid w:val="00370613"/>
    <w:rsid w:val="003708E3"/>
    <w:rsid w:val="00373594"/>
    <w:rsid w:val="003750EA"/>
    <w:rsid w:val="00375D30"/>
    <w:rsid w:val="00377ADA"/>
    <w:rsid w:val="00377E2D"/>
    <w:rsid w:val="003800B8"/>
    <w:rsid w:val="00381089"/>
    <w:rsid w:val="00381C18"/>
    <w:rsid w:val="00382954"/>
    <w:rsid w:val="003841E1"/>
    <w:rsid w:val="003863AA"/>
    <w:rsid w:val="0038747B"/>
    <w:rsid w:val="00390A48"/>
    <w:rsid w:val="00390BB0"/>
    <w:rsid w:val="003912E2"/>
    <w:rsid w:val="0039181E"/>
    <w:rsid w:val="0039287A"/>
    <w:rsid w:val="0039292F"/>
    <w:rsid w:val="0039319E"/>
    <w:rsid w:val="00393BF2"/>
    <w:rsid w:val="00396912"/>
    <w:rsid w:val="00396A7C"/>
    <w:rsid w:val="00396CE0"/>
    <w:rsid w:val="00397BFF"/>
    <w:rsid w:val="003A14F9"/>
    <w:rsid w:val="003A1CDE"/>
    <w:rsid w:val="003A1E09"/>
    <w:rsid w:val="003A5B6B"/>
    <w:rsid w:val="003A6198"/>
    <w:rsid w:val="003A6D9F"/>
    <w:rsid w:val="003B278A"/>
    <w:rsid w:val="003B3B63"/>
    <w:rsid w:val="003B3BA2"/>
    <w:rsid w:val="003B459B"/>
    <w:rsid w:val="003B6BC6"/>
    <w:rsid w:val="003B6DA2"/>
    <w:rsid w:val="003C2D25"/>
    <w:rsid w:val="003C3336"/>
    <w:rsid w:val="003C3D36"/>
    <w:rsid w:val="003C433B"/>
    <w:rsid w:val="003C4F2F"/>
    <w:rsid w:val="003C4F48"/>
    <w:rsid w:val="003C7AF8"/>
    <w:rsid w:val="003D082E"/>
    <w:rsid w:val="003D20B2"/>
    <w:rsid w:val="003D282A"/>
    <w:rsid w:val="003D3ABC"/>
    <w:rsid w:val="003D3B29"/>
    <w:rsid w:val="003D3D06"/>
    <w:rsid w:val="003D3DB5"/>
    <w:rsid w:val="003D3F75"/>
    <w:rsid w:val="003D41C1"/>
    <w:rsid w:val="003D7026"/>
    <w:rsid w:val="003E1855"/>
    <w:rsid w:val="003E1F8B"/>
    <w:rsid w:val="003E34A4"/>
    <w:rsid w:val="003E3981"/>
    <w:rsid w:val="003E462D"/>
    <w:rsid w:val="003E703B"/>
    <w:rsid w:val="003F3B94"/>
    <w:rsid w:val="003F41C2"/>
    <w:rsid w:val="003F5E06"/>
    <w:rsid w:val="003F6982"/>
    <w:rsid w:val="003F7417"/>
    <w:rsid w:val="004003C6"/>
    <w:rsid w:val="00401CD1"/>
    <w:rsid w:val="00404631"/>
    <w:rsid w:val="00404BA5"/>
    <w:rsid w:val="00404D7B"/>
    <w:rsid w:val="004066A5"/>
    <w:rsid w:val="004101F7"/>
    <w:rsid w:val="00414BFE"/>
    <w:rsid w:val="00414F90"/>
    <w:rsid w:val="004155EF"/>
    <w:rsid w:val="0041597B"/>
    <w:rsid w:val="00421E8D"/>
    <w:rsid w:val="00422436"/>
    <w:rsid w:val="004226BF"/>
    <w:rsid w:val="00423C97"/>
    <w:rsid w:val="00426D04"/>
    <w:rsid w:val="00433E6A"/>
    <w:rsid w:val="00440013"/>
    <w:rsid w:val="00441368"/>
    <w:rsid w:val="0044248F"/>
    <w:rsid w:val="00442D15"/>
    <w:rsid w:val="004430BD"/>
    <w:rsid w:val="00444031"/>
    <w:rsid w:val="00444649"/>
    <w:rsid w:val="00445DAE"/>
    <w:rsid w:val="004503A6"/>
    <w:rsid w:val="004511C7"/>
    <w:rsid w:val="00451386"/>
    <w:rsid w:val="00451C6F"/>
    <w:rsid w:val="00452B8C"/>
    <w:rsid w:val="00452C57"/>
    <w:rsid w:val="004537D5"/>
    <w:rsid w:val="0045734A"/>
    <w:rsid w:val="00463CDF"/>
    <w:rsid w:val="00464526"/>
    <w:rsid w:val="004655D8"/>
    <w:rsid w:val="004659DD"/>
    <w:rsid w:val="00465A07"/>
    <w:rsid w:val="0046606D"/>
    <w:rsid w:val="004660CD"/>
    <w:rsid w:val="00466266"/>
    <w:rsid w:val="00467384"/>
    <w:rsid w:val="00467835"/>
    <w:rsid w:val="004706EB"/>
    <w:rsid w:val="0047647A"/>
    <w:rsid w:val="00484A28"/>
    <w:rsid w:val="004856C8"/>
    <w:rsid w:val="00485713"/>
    <w:rsid w:val="00486835"/>
    <w:rsid w:val="0049080D"/>
    <w:rsid w:val="00490AD6"/>
    <w:rsid w:val="0049187A"/>
    <w:rsid w:val="00491C69"/>
    <w:rsid w:val="00493742"/>
    <w:rsid w:val="004950F7"/>
    <w:rsid w:val="00495648"/>
    <w:rsid w:val="00495CC9"/>
    <w:rsid w:val="004A0F5C"/>
    <w:rsid w:val="004A283D"/>
    <w:rsid w:val="004A320F"/>
    <w:rsid w:val="004A3495"/>
    <w:rsid w:val="004A37C0"/>
    <w:rsid w:val="004A3B84"/>
    <w:rsid w:val="004A40EC"/>
    <w:rsid w:val="004A4363"/>
    <w:rsid w:val="004A6521"/>
    <w:rsid w:val="004B0AAA"/>
    <w:rsid w:val="004B27E3"/>
    <w:rsid w:val="004C0119"/>
    <w:rsid w:val="004C04E0"/>
    <w:rsid w:val="004C065C"/>
    <w:rsid w:val="004C0CCF"/>
    <w:rsid w:val="004C182A"/>
    <w:rsid w:val="004C3778"/>
    <w:rsid w:val="004C4967"/>
    <w:rsid w:val="004C548C"/>
    <w:rsid w:val="004C551D"/>
    <w:rsid w:val="004C5581"/>
    <w:rsid w:val="004C56A5"/>
    <w:rsid w:val="004C6701"/>
    <w:rsid w:val="004C6899"/>
    <w:rsid w:val="004C7FAE"/>
    <w:rsid w:val="004D0949"/>
    <w:rsid w:val="004D1109"/>
    <w:rsid w:val="004D314A"/>
    <w:rsid w:val="004D33B5"/>
    <w:rsid w:val="004D40FD"/>
    <w:rsid w:val="004D5893"/>
    <w:rsid w:val="004D5F25"/>
    <w:rsid w:val="004E22E9"/>
    <w:rsid w:val="004E24CA"/>
    <w:rsid w:val="004E31BA"/>
    <w:rsid w:val="004E448C"/>
    <w:rsid w:val="004E5343"/>
    <w:rsid w:val="004E536E"/>
    <w:rsid w:val="004E59FC"/>
    <w:rsid w:val="004E68FA"/>
    <w:rsid w:val="004E70A6"/>
    <w:rsid w:val="004E7418"/>
    <w:rsid w:val="004E745A"/>
    <w:rsid w:val="004E7AB9"/>
    <w:rsid w:val="004F1486"/>
    <w:rsid w:val="004F197D"/>
    <w:rsid w:val="004F2578"/>
    <w:rsid w:val="004F3204"/>
    <w:rsid w:val="004F3417"/>
    <w:rsid w:val="004F3BA7"/>
    <w:rsid w:val="004F443E"/>
    <w:rsid w:val="004F51D5"/>
    <w:rsid w:val="004F633A"/>
    <w:rsid w:val="004F6E29"/>
    <w:rsid w:val="0050015F"/>
    <w:rsid w:val="005008B3"/>
    <w:rsid w:val="00501C99"/>
    <w:rsid w:val="00501CA8"/>
    <w:rsid w:val="005041FA"/>
    <w:rsid w:val="00504AD0"/>
    <w:rsid w:val="00506C98"/>
    <w:rsid w:val="00507AEB"/>
    <w:rsid w:val="00511263"/>
    <w:rsid w:val="0051181A"/>
    <w:rsid w:val="00512A26"/>
    <w:rsid w:val="0051316B"/>
    <w:rsid w:val="0051404B"/>
    <w:rsid w:val="00515B01"/>
    <w:rsid w:val="00517B74"/>
    <w:rsid w:val="005207E3"/>
    <w:rsid w:val="005207FB"/>
    <w:rsid w:val="005222C3"/>
    <w:rsid w:val="00524CA3"/>
    <w:rsid w:val="0052537E"/>
    <w:rsid w:val="005265DC"/>
    <w:rsid w:val="00527805"/>
    <w:rsid w:val="00530547"/>
    <w:rsid w:val="00530A9C"/>
    <w:rsid w:val="00531029"/>
    <w:rsid w:val="005314A4"/>
    <w:rsid w:val="005340CD"/>
    <w:rsid w:val="00534819"/>
    <w:rsid w:val="00534B52"/>
    <w:rsid w:val="00534CA8"/>
    <w:rsid w:val="005356C9"/>
    <w:rsid w:val="00535F82"/>
    <w:rsid w:val="00537021"/>
    <w:rsid w:val="005377C9"/>
    <w:rsid w:val="00541100"/>
    <w:rsid w:val="00542F60"/>
    <w:rsid w:val="00543224"/>
    <w:rsid w:val="00544365"/>
    <w:rsid w:val="00546164"/>
    <w:rsid w:val="00546D3A"/>
    <w:rsid w:val="00546EA9"/>
    <w:rsid w:val="00547AC7"/>
    <w:rsid w:val="005507FC"/>
    <w:rsid w:val="00551443"/>
    <w:rsid w:val="00551459"/>
    <w:rsid w:val="00551BA3"/>
    <w:rsid w:val="00551DCE"/>
    <w:rsid w:val="0055258E"/>
    <w:rsid w:val="00554C7C"/>
    <w:rsid w:val="00557727"/>
    <w:rsid w:val="00561CFB"/>
    <w:rsid w:val="00561F1E"/>
    <w:rsid w:val="0056276F"/>
    <w:rsid w:val="00570266"/>
    <w:rsid w:val="0057138D"/>
    <w:rsid w:val="005718A7"/>
    <w:rsid w:val="005722F1"/>
    <w:rsid w:val="00572390"/>
    <w:rsid w:val="00573D61"/>
    <w:rsid w:val="00573E72"/>
    <w:rsid w:val="0058007C"/>
    <w:rsid w:val="00585410"/>
    <w:rsid w:val="00586456"/>
    <w:rsid w:val="005870B2"/>
    <w:rsid w:val="00587C3D"/>
    <w:rsid w:val="00591263"/>
    <w:rsid w:val="005913EB"/>
    <w:rsid w:val="00592C30"/>
    <w:rsid w:val="00594888"/>
    <w:rsid w:val="00595426"/>
    <w:rsid w:val="0059565D"/>
    <w:rsid w:val="00597D48"/>
    <w:rsid w:val="005A0398"/>
    <w:rsid w:val="005A0722"/>
    <w:rsid w:val="005A0D59"/>
    <w:rsid w:val="005A100D"/>
    <w:rsid w:val="005A62FE"/>
    <w:rsid w:val="005B29CA"/>
    <w:rsid w:val="005B3895"/>
    <w:rsid w:val="005B5945"/>
    <w:rsid w:val="005B60A4"/>
    <w:rsid w:val="005B6477"/>
    <w:rsid w:val="005B7F73"/>
    <w:rsid w:val="005C1A69"/>
    <w:rsid w:val="005C2F41"/>
    <w:rsid w:val="005C6276"/>
    <w:rsid w:val="005D043C"/>
    <w:rsid w:val="005D2148"/>
    <w:rsid w:val="005D4D63"/>
    <w:rsid w:val="005E087C"/>
    <w:rsid w:val="005E0BD7"/>
    <w:rsid w:val="005E2391"/>
    <w:rsid w:val="005E65A4"/>
    <w:rsid w:val="005F1243"/>
    <w:rsid w:val="005F16E1"/>
    <w:rsid w:val="005F279E"/>
    <w:rsid w:val="005F46C2"/>
    <w:rsid w:val="005F4A4E"/>
    <w:rsid w:val="005F4AE5"/>
    <w:rsid w:val="005F59CD"/>
    <w:rsid w:val="005F721D"/>
    <w:rsid w:val="00601BFF"/>
    <w:rsid w:val="00604180"/>
    <w:rsid w:val="0060463B"/>
    <w:rsid w:val="0060534A"/>
    <w:rsid w:val="00605597"/>
    <w:rsid w:val="00605DA1"/>
    <w:rsid w:val="0060645C"/>
    <w:rsid w:val="00610F3D"/>
    <w:rsid w:val="00612130"/>
    <w:rsid w:val="00612C2F"/>
    <w:rsid w:val="00612F2E"/>
    <w:rsid w:val="00614341"/>
    <w:rsid w:val="00614BD1"/>
    <w:rsid w:val="00621383"/>
    <w:rsid w:val="00621AD2"/>
    <w:rsid w:val="006251B9"/>
    <w:rsid w:val="00625E34"/>
    <w:rsid w:val="006277C7"/>
    <w:rsid w:val="00627D68"/>
    <w:rsid w:val="00630A91"/>
    <w:rsid w:val="00632AC6"/>
    <w:rsid w:val="00635427"/>
    <w:rsid w:val="006354AD"/>
    <w:rsid w:val="00635C3F"/>
    <w:rsid w:val="00635C55"/>
    <w:rsid w:val="00635FA4"/>
    <w:rsid w:val="00636C46"/>
    <w:rsid w:val="006376FA"/>
    <w:rsid w:val="00637A07"/>
    <w:rsid w:val="00637CFE"/>
    <w:rsid w:val="00641F50"/>
    <w:rsid w:val="0064232E"/>
    <w:rsid w:val="00643EB3"/>
    <w:rsid w:val="0064560E"/>
    <w:rsid w:val="0065007A"/>
    <w:rsid w:val="00651097"/>
    <w:rsid w:val="00651BFC"/>
    <w:rsid w:val="00652CFF"/>
    <w:rsid w:val="00654F7D"/>
    <w:rsid w:val="006561AF"/>
    <w:rsid w:val="00660022"/>
    <w:rsid w:val="00663446"/>
    <w:rsid w:val="0066392C"/>
    <w:rsid w:val="00664825"/>
    <w:rsid w:val="00664B8D"/>
    <w:rsid w:val="00665C41"/>
    <w:rsid w:val="00666A95"/>
    <w:rsid w:val="006709A9"/>
    <w:rsid w:val="006723A2"/>
    <w:rsid w:val="00672A8A"/>
    <w:rsid w:val="00672FA5"/>
    <w:rsid w:val="0067319A"/>
    <w:rsid w:val="00673ACB"/>
    <w:rsid w:val="006758BC"/>
    <w:rsid w:val="00675A21"/>
    <w:rsid w:val="00675CD9"/>
    <w:rsid w:val="006768CB"/>
    <w:rsid w:val="00677633"/>
    <w:rsid w:val="00677878"/>
    <w:rsid w:val="00680A82"/>
    <w:rsid w:val="00680B64"/>
    <w:rsid w:val="006818B4"/>
    <w:rsid w:val="00681AA6"/>
    <w:rsid w:val="00683C91"/>
    <w:rsid w:val="00687D86"/>
    <w:rsid w:val="00691082"/>
    <w:rsid w:val="006931F8"/>
    <w:rsid w:val="006A1132"/>
    <w:rsid w:val="006A2024"/>
    <w:rsid w:val="006A207E"/>
    <w:rsid w:val="006A35E3"/>
    <w:rsid w:val="006A3C5C"/>
    <w:rsid w:val="006A5028"/>
    <w:rsid w:val="006B0743"/>
    <w:rsid w:val="006B0D9B"/>
    <w:rsid w:val="006B174D"/>
    <w:rsid w:val="006B2095"/>
    <w:rsid w:val="006B22AA"/>
    <w:rsid w:val="006B2E7B"/>
    <w:rsid w:val="006B3424"/>
    <w:rsid w:val="006B3D54"/>
    <w:rsid w:val="006B4DA5"/>
    <w:rsid w:val="006C0686"/>
    <w:rsid w:val="006C06E4"/>
    <w:rsid w:val="006C161A"/>
    <w:rsid w:val="006C48F1"/>
    <w:rsid w:val="006C4C96"/>
    <w:rsid w:val="006C691B"/>
    <w:rsid w:val="006C752F"/>
    <w:rsid w:val="006D1362"/>
    <w:rsid w:val="006D2EC1"/>
    <w:rsid w:val="006D3500"/>
    <w:rsid w:val="006D441B"/>
    <w:rsid w:val="006D783E"/>
    <w:rsid w:val="006E0B8E"/>
    <w:rsid w:val="006E1E1E"/>
    <w:rsid w:val="006E4BFF"/>
    <w:rsid w:val="006E5A65"/>
    <w:rsid w:val="006E681E"/>
    <w:rsid w:val="006F07B6"/>
    <w:rsid w:val="006F0EBF"/>
    <w:rsid w:val="006F3A6F"/>
    <w:rsid w:val="006F6625"/>
    <w:rsid w:val="006F7AF6"/>
    <w:rsid w:val="00700B6B"/>
    <w:rsid w:val="0070481D"/>
    <w:rsid w:val="00706773"/>
    <w:rsid w:val="00706D6E"/>
    <w:rsid w:val="00710832"/>
    <w:rsid w:val="00711C66"/>
    <w:rsid w:val="007144EC"/>
    <w:rsid w:val="007148E8"/>
    <w:rsid w:val="0072413D"/>
    <w:rsid w:val="00731D45"/>
    <w:rsid w:val="007325E7"/>
    <w:rsid w:val="00732A6B"/>
    <w:rsid w:val="0073311D"/>
    <w:rsid w:val="00734E10"/>
    <w:rsid w:val="007351AD"/>
    <w:rsid w:val="0073531C"/>
    <w:rsid w:val="007354E7"/>
    <w:rsid w:val="00736218"/>
    <w:rsid w:val="00736340"/>
    <w:rsid w:val="00740AE3"/>
    <w:rsid w:val="0074232B"/>
    <w:rsid w:val="00742841"/>
    <w:rsid w:val="00743160"/>
    <w:rsid w:val="00743C8C"/>
    <w:rsid w:val="00746A37"/>
    <w:rsid w:val="00746B2E"/>
    <w:rsid w:val="007473FA"/>
    <w:rsid w:val="007475CD"/>
    <w:rsid w:val="00747931"/>
    <w:rsid w:val="00747D4F"/>
    <w:rsid w:val="007510A1"/>
    <w:rsid w:val="00752284"/>
    <w:rsid w:val="00756302"/>
    <w:rsid w:val="00761092"/>
    <w:rsid w:val="007618EF"/>
    <w:rsid w:val="00763E3A"/>
    <w:rsid w:val="00763F1E"/>
    <w:rsid w:val="00765C70"/>
    <w:rsid w:val="00765DE3"/>
    <w:rsid w:val="00766FC4"/>
    <w:rsid w:val="0077222A"/>
    <w:rsid w:val="007729E4"/>
    <w:rsid w:val="00773ADD"/>
    <w:rsid w:val="0077450F"/>
    <w:rsid w:val="00774DA5"/>
    <w:rsid w:val="00775299"/>
    <w:rsid w:val="00775FE5"/>
    <w:rsid w:val="007767D8"/>
    <w:rsid w:val="00776921"/>
    <w:rsid w:val="00777FF7"/>
    <w:rsid w:val="00781351"/>
    <w:rsid w:val="00781725"/>
    <w:rsid w:val="00782A24"/>
    <w:rsid w:val="00783146"/>
    <w:rsid w:val="00783A11"/>
    <w:rsid w:val="0078598B"/>
    <w:rsid w:val="00786547"/>
    <w:rsid w:val="00786BCC"/>
    <w:rsid w:val="00787B39"/>
    <w:rsid w:val="00790240"/>
    <w:rsid w:val="00790333"/>
    <w:rsid w:val="007935FF"/>
    <w:rsid w:val="00797C08"/>
    <w:rsid w:val="00797D10"/>
    <w:rsid w:val="007A132E"/>
    <w:rsid w:val="007A2DA0"/>
    <w:rsid w:val="007A48E7"/>
    <w:rsid w:val="007A50AB"/>
    <w:rsid w:val="007A6102"/>
    <w:rsid w:val="007B029F"/>
    <w:rsid w:val="007B06A6"/>
    <w:rsid w:val="007B1209"/>
    <w:rsid w:val="007B2DAE"/>
    <w:rsid w:val="007B5579"/>
    <w:rsid w:val="007B55CC"/>
    <w:rsid w:val="007B5C47"/>
    <w:rsid w:val="007B6504"/>
    <w:rsid w:val="007B680A"/>
    <w:rsid w:val="007B6E5F"/>
    <w:rsid w:val="007B77F2"/>
    <w:rsid w:val="007C102A"/>
    <w:rsid w:val="007C17EA"/>
    <w:rsid w:val="007C31CB"/>
    <w:rsid w:val="007C3CEA"/>
    <w:rsid w:val="007C4214"/>
    <w:rsid w:val="007C47CB"/>
    <w:rsid w:val="007C4A72"/>
    <w:rsid w:val="007C600D"/>
    <w:rsid w:val="007C62B8"/>
    <w:rsid w:val="007C790F"/>
    <w:rsid w:val="007D49E1"/>
    <w:rsid w:val="007D5412"/>
    <w:rsid w:val="007D591F"/>
    <w:rsid w:val="007D6831"/>
    <w:rsid w:val="007E06DE"/>
    <w:rsid w:val="007E06FD"/>
    <w:rsid w:val="007E2650"/>
    <w:rsid w:val="007E28C8"/>
    <w:rsid w:val="007E3359"/>
    <w:rsid w:val="007E777D"/>
    <w:rsid w:val="007F48F5"/>
    <w:rsid w:val="007F5B6C"/>
    <w:rsid w:val="007F5E4A"/>
    <w:rsid w:val="007F6EF6"/>
    <w:rsid w:val="007F78BC"/>
    <w:rsid w:val="008045AA"/>
    <w:rsid w:val="0080480B"/>
    <w:rsid w:val="00807824"/>
    <w:rsid w:val="008105D0"/>
    <w:rsid w:val="00810873"/>
    <w:rsid w:val="00813472"/>
    <w:rsid w:val="008153AC"/>
    <w:rsid w:val="00815768"/>
    <w:rsid w:val="00821921"/>
    <w:rsid w:val="0082255B"/>
    <w:rsid w:val="008234EC"/>
    <w:rsid w:val="00824B1A"/>
    <w:rsid w:val="008267B9"/>
    <w:rsid w:val="008267CA"/>
    <w:rsid w:val="00826D14"/>
    <w:rsid w:val="0082717D"/>
    <w:rsid w:val="00831F3E"/>
    <w:rsid w:val="00834BF6"/>
    <w:rsid w:val="00836C99"/>
    <w:rsid w:val="00840AF9"/>
    <w:rsid w:val="00840D72"/>
    <w:rsid w:val="00843912"/>
    <w:rsid w:val="008443C5"/>
    <w:rsid w:val="0084687C"/>
    <w:rsid w:val="00846A53"/>
    <w:rsid w:val="00851A13"/>
    <w:rsid w:val="00853E61"/>
    <w:rsid w:val="00854067"/>
    <w:rsid w:val="00854C0E"/>
    <w:rsid w:val="00855439"/>
    <w:rsid w:val="00857024"/>
    <w:rsid w:val="0085798A"/>
    <w:rsid w:val="00860F8E"/>
    <w:rsid w:val="008642D0"/>
    <w:rsid w:val="008663E1"/>
    <w:rsid w:val="00876457"/>
    <w:rsid w:val="00880E96"/>
    <w:rsid w:val="00882BBC"/>
    <w:rsid w:val="00882DC7"/>
    <w:rsid w:val="0088486E"/>
    <w:rsid w:val="0088493D"/>
    <w:rsid w:val="00884AB3"/>
    <w:rsid w:val="008856F9"/>
    <w:rsid w:val="00885DC3"/>
    <w:rsid w:val="00886F23"/>
    <w:rsid w:val="00887404"/>
    <w:rsid w:val="00890894"/>
    <w:rsid w:val="00891C95"/>
    <w:rsid w:val="008927B7"/>
    <w:rsid w:val="008930AF"/>
    <w:rsid w:val="008932E6"/>
    <w:rsid w:val="00897077"/>
    <w:rsid w:val="008978F5"/>
    <w:rsid w:val="008A0B4A"/>
    <w:rsid w:val="008A2C11"/>
    <w:rsid w:val="008A4AC0"/>
    <w:rsid w:val="008A4B57"/>
    <w:rsid w:val="008A5265"/>
    <w:rsid w:val="008A5CC0"/>
    <w:rsid w:val="008A791D"/>
    <w:rsid w:val="008B156B"/>
    <w:rsid w:val="008B1B17"/>
    <w:rsid w:val="008B2BFB"/>
    <w:rsid w:val="008B3394"/>
    <w:rsid w:val="008B4EDB"/>
    <w:rsid w:val="008B67C7"/>
    <w:rsid w:val="008B7345"/>
    <w:rsid w:val="008C04BD"/>
    <w:rsid w:val="008C0883"/>
    <w:rsid w:val="008C1A34"/>
    <w:rsid w:val="008C2158"/>
    <w:rsid w:val="008C2203"/>
    <w:rsid w:val="008C333A"/>
    <w:rsid w:val="008C3C8F"/>
    <w:rsid w:val="008C69A5"/>
    <w:rsid w:val="008C75C5"/>
    <w:rsid w:val="008C796C"/>
    <w:rsid w:val="008D10BE"/>
    <w:rsid w:val="008D1BDC"/>
    <w:rsid w:val="008D316E"/>
    <w:rsid w:val="008D51F9"/>
    <w:rsid w:val="008D6626"/>
    <w:rsid w:val="008D7204"/>
    <w:rsid w:val="008D7D1D"/>
    <w:rsid w:val="008E09E3"/>
    <w:rsid w:val="008E1E12"/>
    <w:rsid w:val="008E21D1"/>
    <w:rsid w:val="008E2B64"/>
    <w:rsid w:val="008E2CF4"/>
    <w:rsid w:val="008E5C70"/>
    <w:rsid w:val="008E5DDB"/>
    <w:rsid w:val="008E6F21"/>
    <w:rsid w:val="008F065F"/>
    <w:rsid w:val="008F224C"/>
    <w:rsid w:val="008F2879"/>
    <w:rsid w:val="008F297C"/>
    <w:rsid w:val="008F317A"/>
    <w:rsid w:val="008F3747"/>
    <w:rsid w:val="008F54D6"/>
    <w:rsid w:val="008F6A3A"/>
    <w:rsid w:val="008F6F2C"/>
    <w:rsid w:val="008F793C"/>
    <w:rsid w:val="009028EB"/>
    <w:rsid w:val="009034C7"/>
    <w:rsid w:val="00903E8D"/>
    <w:rsid w:val="00905472"/>
    <w:rsid w:val="00906100"/>
    <w:rsid w:val="00915A96"/>
    <w:rsid w:val="009162C3"/>
    <w:rsid w:val="00916432"/>
    <w:rsid w:val="0092075E"/>
    <w:rsid w:val="009226AA"/>
    <w:rsid w:val="00923889"/>
    <w:rsid w:val="00923B0B"/>
    <w:rsid w:val="00923F12"/>
    <w:rsid w:val="00923F2A"/>
    <w:rsid w:val="009241F4"/>
    <w:rsid w:val="00924369"/>
    <w:rsid w:val="009243FC"/>
    <w:rsid w:val="00925866"/>
    <w:rsid w:val="00926769"/>
    <w:rsid w:val="00926FE6"/>
    <w:rsid w:val="00930029"/>
    <w:rsid w:val="0093079C"/>
    <w:rsid w:val="009308E5"/>
    <w:rsid w:val="0093181E"/>
    <w:rsid w:val="00934366"/>
    <w:rsid w:val="009354F7"/>
    <w:rsid w:val="0093607B"/>
    <w:rsid w:val="00936558"/>
    <w:rsid w:val="00940488"/>
    <w:rsid w:val="00940C40"/>
    <w:rsid w:val="009422BF"/>
    <w:rsid w:val="00942FEA"/>
    <w:rsid w:val="009431DF"/>
    <w:rsid w:val="00944449"/>
    <w:rsid w:val="009464E4"/>
    <w:rsid w:val="00946D35"/>
    <w:rsid w:val="00946FFA"/>
    <w:rsid w:val="009510C3"/>
    <w:rsid w:val="0095110F"/>
    <w:rsid w:val="009517DE"/>
    <w:rsid w:val="009536AB"/>
    <w:rsid w:val="00953B70"/>
    <w:rsid w:val="00953E84"/>
    <w:rsid w:val="009549E3"/>
    <w:rsid w:val="00954C5A"/>
    <w:rsid w:val="00955000"/>
    <w:rsid w:val="0096026B"/>
    <w:rsid w:val="00960AB1"/>
    <w:rsid w:val="00962327"/>
    <w:rsid w:val="009643D9"/>
    <w:rsid w:val="009663E9"/>
    <w:rsid w:val="00966E3C"/>
    <w:rsid w:val="0096710A"/>
    <w:rsid w:val="00970160"/>
    <w:rsid w:val="009717AA"/>
    <w:rsid w:val="00971CED"/>
    <w:rsid w:val="009734D2"/>
    <w:rsid w:val="00976316"/>
    <w:rsid w:val="00976AFE"/>
    <w:rsid w:val="00976EB8"/>
    <w:rsid w:val="0097733E"/>
    <w:rsid w:val="00977CFD"/>
    <w:rsid w:val="0098370A"/>
    <w:rsid w:val="009837B3"/>
    <w:rsid w:val="00985540"/>
    <w:rsid w:val="00987F47"/>
    <w:rsid w:val="009907B4"/>
    <w:rsid w:val="00994D11"/>
    <w:rsid w:val="00996E3E"/>
    <w:rsid w:val="009A013A"/>
    <w:rsid w:val="009A25F3"/>
    <w:rsid w:val="009A4DD5"/>
    <w:rsid w:val="009A658F"/>
    <w:rsid w:val="009A7036"/>
    <w:rsid w:val="009A7B6D"/>
    <w:rsid w:val="009B0096"/>
    <w:rsid w:val="009B0469"/>
    <w:rsid w:val="009B0BA3"/>
    <w:rsid w:val="009B2057"/>
    <w:rsid w:val="009B3B4F"/>
    <w:rsid w:val="009B7FAF"/>
    <w:rsid w:val="009C1CD8"/>
    <w:rsid w:val="009C1FEB"/>
    <w:rsid w:val="009C346F"/>
    <w:rsid w:val="009C6D6E"/>
    <w:rsid w:val="009D01C8"/>
    <w:rsid w:val="009D0E43"/>
    <w:rsid w:val="009D107D"/>
    <w:rsid w:val="009D1FE9"/>
    <w:rsid w:val="009D3E87"/>
    <w:rsid w:val="009D545A"/>
    <w:rsid w:val="009D5DCD"/>
    <w:rsid w:val="009D731B"/>
    <w:rsid w:val="009D77A9"/>
    <w:rsid w:val="009E0DAE"/>
    <w:rsid w:val="009E3AA5"/>
    <w:rsid w:val="009E4088"/>
    <w:rsid w:val="009E4DCF"/>
    <w:rsid w:val="009E5105"/>
    <w:rsid w:val="009E578D"/>
    <w:rsid w:val="009E5B22"/>
    <w:rsid w:val="009E5E2D"/>
    <w:rsid w:val="009F2479"/>
    <w:rsid w:val="009F2AB2"/>
    <w:rsid w:val="009F2C2F"/>
    <w:rsid w:val="009F4AC0"/>
    <w:rsid w:val="009F4BBA"/>
    <w:rsid w:val="009F61AB"/>
    <w:rsid w:val="009F668F"/>
    <w:rsid w:val="00A01473"/>
    <w:rsid w:val="00A0282F"/>
    <w:rsid w:val="00A02F1D"/>
    <w:rsid w:val="00A05262"/>
    <w:rsid w:val="00A058DB"/>
    <w:rsid w:val="00A05A16"/>
    <w:rsid w:val="00A05BB0"/>
    <w:rsid w:val="00A06DB1"/>
    <w:rsid w:val="00A079E8"/>
    <w:rsid w:val="00A1027E"/>
    <w:rsid w:val="00A10DB3"/>
    <w:rsid w:val="00A11826"/>
    <w:rsid w:val="00A133D3"/>
    <w:rsid w:val="00A13761"/>
    <w:rsid w:val="00A1470B"/>
    <w:rsid w:val="00A15C28"/>
    <w:rsid w:val="00A16614"/>
    <w:rsid w:val="00A20FC9"/>
    <w:rsid w:val="00A25A61"/>
    <w:rsid w:val="00A2670D"/>
    <w:rsid w:val="00A30C82"/>
    <w:rsid w:val="00A337DF"/>
    <w:rsid w:val="00A36935"/>
    <w:rsid w:val="00A36A89"/>
    <w:rsid w:val="00A41904"/>
    <w:rsid w:val="00A42B57"/>
    <w:rsid w:val="00A438B8"/>
    <w:rsid w:val="00A44506"/>
    <w:rsid w:val="00A46252"/>
    <w:rsid w:val="00A5147B"/>
    <w:rsid w:val="00A52F68"/>
    <w:rsid w:val="00A54023"/>
    <w:rsid w:val="00A547FB"/>
    <w:rsid w:val="00A55870"/>
    <w:rsid w:val="00A55FD9"/>
    <w:rsid w:val="00A562FD"/>
    <w:rsid w:val="00A56373"/>
    <w:rsid w:val="00A5746D"/>
    <w:rsid w:val="00A57974"/>
    <w:rsid w:val="00A61BCA"/>
    <w:rsid w:val="00A61E64"/>
    <w:rsid w:val="00A64274"/>
    <w:rsid w:val="00A65084"/>
    <w:rsid w:val="00A659EA"/>
    <w:rsid w:val="00A67A62"/>
    <w:rsid w:val="00A67E1B"/>
    <w:rsid w:val="00A71C0A"/>
    <w:rsid w:val="00A74F45"/>
    <w:rsid w:val="00A76B88"/>
    <w:rsid w:val="00A778ED"/>
    <w:rsid w:val="00A80CB2"/>
    <w:rsid w:val="00A81318"/>
    <w:rsid w:val="00A81A8E"/>
    <w:rsid w:val="00A82D61"/>
    <w:rsid w:val="00A834C2"/>
    <w:rsid w:val="00A84443"/>
    <w:rsid w:val="00A854FD"/>
    <w:rsid w:val="00A868B4"/>
    <w:rsid w:val="00A86A3F"/>
    <w:rsid w:val="00A932E3"/>
    <w:rsid w:val="00A9389F"/>
    <w:rsid w:val="00A95E19"/>
    <w:rsid w:val="00A963DD"/>
    <w:rsid w:val="00AA07E6"/>
    <w:rsid w:val="00AA3E09"/>
    <w:rsid w:val="00AA5D70"/>
    <w:rsid w:val="00AA61B8"/>
    <w:rsid w:val="00AB1F87"/>
    <w:rsid w:val="00AB2068"/>
    <w:rsid w:val="00AB2ACE"/>
    <w:rsid w:val="00AB3256"/>
    <w:rsid w:val="00AB3C88"/>
    <w:rsid w:val="00AB48EB"/>
    <w:rsid w:val="00AB60A8"/>
    <w:rsid w:val="00AB78E5"/>
    <w:rsid w:val="00AC0984"/>
    <w:rsid w:val="00AC0D13"/>
    <w:rsid w:val="00AC1F67"/>
    <w:rsid w:val="00AC2727"/>
    <w:rsid w:val="00AC2B1F"/>
    <w:rsid w:val="00AC6D1A"/>
    <w:rsid w:val="00AC720C"/>
    <w:rsid w:val="00AD18CE"/>
    <w:rsid w:val="00AD3D71"/>
    <w:rsid w:val="00AD733C"/>
    <w:rsid w:val="00AE025C"/>
    <w:rsid w:val="00AE16D4"/>
    <w:rsid w:val="00AE2EA5"/>
    <w:rsid w:val="00AE37E1"/>
    <w:rsid w:val="00AE6A0D"/>
    <w:rsid w:val="00AE7D1D"/>
    <w:rsid w:val="00AF295C"/>
    <w:rsid w:val="00AF321D"/>
    <w:rsid w:val="00AF3990"/>
    <w:rsid w:val="00AF3C0C"/>
    <w:rsid w:val="00AF44F0"/>
    <w:rsid w:val="00AF61BE"/>
    <w:rsid w:val="00B0144D"/>
    <w:rsid w:val="00B038B0"/>
    <w:rsid w:val="00B054F4"/>
    <w:rsid w:val="00B05AF6"/>
    <w:rsid w:val="00B06775"/>
    <w:rsid w:val="00B1034F"/>
    <w:rsid w:val="00B1041C"/>
    <w:rsid w:val="00B1061F"/>
    <w:rsid w:val="00B10E95"/>
    <w:rsid w:val="00B11A97"/>
    <w:rsid w:val="00B124ED"/>
    <w:rsid w:val="00B133E1"/>
    <w:rsid w:val="00B1352D"/>
    <w:rsid w:val="00B135D5"/>
    <w:rsid w:val="00B13D0D"/>
    <w:rsid w:val="00B13D78"/>
    <w:rsid w:val="00B15749"/>
    <w:rsid w:val="00B1595D"/>
    <w:rsid w:val="00B164D9"/>
    <w:rsid w:val="00B174BA"/>
    <w:rsid w:val="00B17998"/>
    <w:rsid w:val="00B222CF"/>
    <w:rsid w:val="00B226A3"/>
    <w:rsid w:val="00B2332E"/>
    <w:rsid w:val="00B24512"/>
    <w:rsid w:val="00B255FB"/>
    <w:rsid w:val="00B26660"/>
    <w:rsid w:val="00B26F02"/>
    <w:rsid w:val="00B30014"/>
    <w:rsid w:val="00B30BBF"/>
    <w:rsid w:val="00B319A4"/>
    <w:rsid w:val="00B31F6A"/>
    <w:rsid w:val="00B33048"/>
    <w:rsid w:val="00B33B1B"/>
    <w:rsid w:val="00B3462D"/>
    <w:rsid w:val="00B34CBA"/>
    <w:rsid w:val="00B34FEE"/>
    <w:rsid w:val="00B35D8D"/>
    <w:rsid w:val="00B377A9"/>
    <w:rsid w:val="00B37A21"/>
    <w:rsid w:val="00B40A46"/>
    <w:rsid w:val="00B40DF1"/>
    <w:rsid w:val="00B41628"/>
    <w:rsid w:val="00B42B74"/>
    <w:rsid w:val="00B463A8"/>
    <w:rsid w:val="00B475CE"/>
    <w:rsid w:val="00B47FEE"/>
    <w:rsid w:val="00B50AFB"/>
    <w:rsid w:val="00B51F08"/>
    <w:rsid w:val="00B53003"/>
    <w:rsid w:val="00B53256"/>
    <w:rsid w:val="00B537F6"/>
    <w:rsid w:val="00B5457C"/>
    <w:rsid w:val="00B54E79"/>
    <w:rsid w:val="00B55061"/>
    <w:rsid w:val="00B55FD5"/>
    <w:rsid w:val="00B56F3C"/>
    <w:rsid w:val="00B572FA"/>
    <w:rsid w:val="00B57B32"/>
    <w:rsid w:val="00B607E3"/>
    <w:rsid w:val="00B614B3"/>
    <w:rsid w:val="00B61B6E"/>
    <w:rsid w:val="00B61C10"/>
    <w:rsid w:val="00B6282E"/>
    <w:rsid w:val="00B6431B"/>
    <w:rsid w:val="00B65CD3"/>
    <w:rsid w:val="00B6736F"/>
    <w:rsid w:val="00B71622"/>
    <w:rsid w:val="00B71DDE"/>
    <w:rsid w:val="00B71E75"/>
    <w:rsid w:val="00B7302A"/>
    <w:rsid w:val="00B772DF"/>
    <w:rsid w:val="00B80890"/>
    <w:rsid w:val="00B80F32"/>
    <w:rsid w:val="00B82477"/>
    <w:rsid w:val="00B8691F"/>
    <w:rsid w:val="00B91BAD"/>
    <w:rsid w:val="00B9213C"/>
    <w:rsid w:val="00B922D7"/>
    <w:rsid w:val="00B94A56"/>
    <w:rsid w:val="00B95447"/>
    <w:rsid w:val="00B95F34"/>
    <w:rsid w:val="00B970EE"/>
    <w:rsid w:val="00B97548"/>
    <w:rsid w:val="00BA1F0E"/>
    <w:rsid w:val="00BA2066"/>
    <w:rsid w:val="00BA303A"/>
    <w:rsid w:val="00BA3232"/>
    <w:rsid w:val="00BA44E6"/>
    <w:rsid w:val="00BA4EA4"/>
    <w:rsid w:val="00BA7977"/>
    <w:rsid w:val="00BB00E2"/>
    <w:rsid w:val="00BB0623"/>
    <w:rsid w:val="00BB0E75"/>
    <w:rsid w:val="00BB156A"/>
    <w:rsid w:val="00BB2019"/>
    <w:rsid w:val="00BB2223"/>
    <w:rsid w:val="00BB2393"/>
    <w:rsid w:val="00BB4997"/>
    <w:rsid w:val="00BB4DDC"/>
    <w:rsid w:val="00BB4FDF"/>
    <w:rsid w:val="00BB5263"/>
    <w:rsid w:val="00BB5601"/>
    <w:rsid w:val="00BB62E7"/>
    <w:rsid w:val="00BC0EFF"/>
    <w:rsid w:val="00BC1A79"/>
    <w:rsid w:val="00BC283B"/>
    <w:rsid w:val="00BC333E"/>
    <w:rsid w:val="00BC34D5"/>
    <w:rsid w:val="00BC45BA"/>
    <w:rsid w:val="00BC4973"/>
    <w:rsid w:val="00BC62CB"/>
    <w:rsid w:val="00BC7041"/>
    <w:rsid w:val="00BD15AD"/>
    <w:rsid w:val="00BD17CA"/>
    <w:rsid w:val="00BD3492"/>
    <w:rsid w:val="00BD3F0F"/>
    <w:rsid w:val="00BD3F45"/>
    <w:rsid w:val="00BD5BB8"/>
    <w:rsid w:val="00BD6108"/>
    <w:rsid w:val="00BD6B44"/>
    <w:rsid w:val="00BD6DB5"/>
    <w:rsid w:val="00BE0B8D"/>
    <w:rsid w:val="00BE27EF"/>
    <w:rsid w:val="00BE3133"/>
    <w:rsid w:val="00BE3307"/>
    <w:rsid w:val="00BE3568"/>
    <w:rsid w:val="00BE52E3"/>
    <w:rsid w:val="00BE59B1"/>
    <w:rsid w:val="00BE69F9"/>
    <w:rsid w:val="00BF0A72"/>
    <w:rsid w:val="00BF108C"/>
    <w:rsid w:val="00BF1BE8"/>
    <w:rsid w:val="00BF1DC4"/>
    <w:rsid w:val="00BF2D43"/>
    <w:rsid w:val="00BF37DD"/>
    <w:rsid w:val="00BF4019"/>
    <w:rsid w:val="00C037C0"/>
    <w:rsid w:val="00C03F7C"/>
    <w:rsid w:val="00C05013"/>
    <w:rsid w:val="00C053EC"/>
    <w:rsid w:val="00C054F3"/>
    <w:rsid w:val="00C05583"/>
    <w:rsid w:val="00C06089"/>
    <w:rsid w:val="00C079F6"/>
    <w:rsid w:val="00C07C37"/>
    <w:rsid w:val="00C104BC"/>
    <w:rsid w:val="00C11E7D"/>
    <w:rsid w:val="00C13124"/>
    <w:rsid w:val="00C13E66"/>
    <w:rsid w:val="00C14136"/>
    <w:rsid w:val="00C1441B"/>
    <w:rsid w:val="00C1483B"/>
    <w:rsid w:val="00C15E76"/>
    <w:rsid w:val="00C16A55"/>
    <w:rsid w:val="00C17158"/>
    <w:rsid w:val="00C17A72"/>
    <w:rsid w:val="00C211F2"/>
    <w:rsid w:val="00C223FF"/>
    <w:rsid w:val="00C22FA4"/>
    <w:rsid w:val="00C23753"/>
    <w:rsid w:val="00C23C03"/>
    <w:rsid w:val="00C240FA"/>
    <w:rsid w:val="00C24AB1"/>
    <w:rsid w:val="00C24B79"/>
    <w:rsid w:val="00C25D3B"/>
    <w:rsid w:val="00C31C62"/>
    <w:rsid w:val="00C34466"/>
    <w:rsid w:val="00C348F8"/>
    <w:rsid w:val="00C355D7"/>
    <w:rsid w:val="00C36E7B"/>
    <w:rsid w:val="00C3790C"/>
    <w:rsid w:val="00C4425B"/>
    <w:rsid w:val="00C46FE9"/>
    <w:rsid w:val="00C51F5E"/>
    <w:rsid w:val="00C543D3"/>
    <w:rsid w:val="00C56C6E"/>
    <w:rsid w:val="00C5715D"/>
    <w:rsid w:val="00C579FB"/>
    <w:rsid w:val="00C57D6E"/>
    <w:rsid w:val="00C57FD4"/>
    <w:rsid w:val="00C603FE"/>
    <w:rsid w:val="00C61FFF"/>
    <w:rsid w:val="00C627DA"/>
    <w:rsid w:val="00C63B7C"/>
    <w:rsid w:val="00C63D39"/>
    <w:rsid w:val="00C66431"/>
    <w:rsid w:val="00C67E7A"/>
    <w:rsid w:val="00C7021E"/>
    <w:rsid w:val="00C726B2"/>
    <w:rsid w:val="00C7334F"/>
    <w:rsid w:val="00C736CD"/>
    <w:rsid w:val="00C74039"/>
    <w:rsid w:val="00C768E5"/>
    <w:rsid w:val="00C8348C"/>
    <w:rsid w:val="00C83641"/>
    <w:rsid w:val="00C84089"/>
    <w:rsid w:val="00C84AAF"/>
    <w:rsid w:val="00C85760"/>
    <w:rsid w:val="00C92CDE"/>
    <w:rsid w:val="00C92ED9"/>
    <w:rsid w:val="00C93E88"/>
    <w:rsid w:val="00C952D2"/>
    <w:rsid w:val="00C963F5"/>
    <w:rsid w:val="00CA17C2"/>
    <w:rsid w:val="00CA1D46"/>
    <w:rsid w:val="00CA247C"/>
    <w:rsid w:val="00CA36D0"/>
    <w:rsid w:val="00CA530C"/>
    <w:rsid w:val="00CA72E3"/>
    <w:rsid w:val="00CB15B4"/>
    <w:rsid w:val="00CB1DB2"/>
    <w:rsid w:val="00CB2CD8"/>
    <w:rsid w:val="00CB2D05"/>
    <w:rsid w:val="00CB4BD9"/>
    <w:rsid w:val="00CB4C99"/>
    <w:rsid w:val="00CB5079"/>
    <w:rsid w:val="00CB678E"/>
    <w:rsid w:val="00CB7FDB"/>
    <w:rsid w:val="00CC0311"/>
    <w:rsid w:val="00CC0CFC"/>
    <w:rsid w:val="00CC19DF"/>
    <w:rsid w:val="00CC1A0C"/>
    <w:rsid w:val="00CC4152"/>
    <w:rsid w:val="00CC479D"/>
    <w:rsid w:val="00CC5691"/>
    <w:rsid w:val="00CC7F02"/>
    <w:rsid w:val="00CE0F8F"/>
    <w:rsid w:val="00CE14D5"/>
    <w:rsid w:val="00CE156B"/>
    <w:rsid w:val="00CE24C8"/>
    <w:rsid w:val="00CE308F"/>
    <w:rsid w:val="00CE43E2"/>
    <w:rsid w:val="00CE6864"/>
    <w:rsid w:val="00CE6E9E"/>
    <w:rsid w:val="00CF0534"/>
    <w:rsid w:val="00CF31BE"/>
    <w:rsid w:val="00CF33B4"/>
    <w:rsid w:val="00CF3A19"/>
    <w:rsid w:val="00CF5041"/>
    <w:rsid w:val="00CF53EE"/>
    <w:rsid w:val="00CF5A35"/>
    <w:rsid w:val="00CF6515"/>
    <w:rsid w:val="00CF7468"/>
    <w:rsid w:val="00D01AE8"/>
    <w:rsid w:val="00D05AA4"/>
    <w:rsid w:val="00D060B9"/>
    <w:rsid w:val="00D111A2"/>
    <w:rsid w:val="00D120CB"/>
    <w:rsid w:val="00D14FEE"/>
    <w:rsid w:val="00D171F4"/>
    <w:rsid w:val="00D2033F"/>
    <w:rsid w:val="00D220D2"/>
    <w:rsid w:val="00D22381"/>
    <w:rsid w:val="00D22B01"/>
    <w:rsid w:val="00D24D9C"/>
    <w:rsid w:val="00D2597E"/>
    <w:rsid w:val="00D30560"/>
    <w:rsid w:val="00D31959"/>
    <w:rsid w:val="00D33441"/>
    <w:rsid w:val="00D34F04"/>
    <w:rsid w:val="00D35358"/>
    <w:rsid w:val="00D40BA1"/>
    <w:rsid w:val="00D40C1C"/>
    <w:rsid w:val="00D424EF"/>
    <w:rsid w:val="00D43121"/>
    <w:rsid w:val="00D434BD"/>
    <w:rsid w:val="00D44B20"/>
    <w:rsid w:val="00D44CA3"/>
    <w:rsid w:val="00D453F3"/>
    <w:rsid w:val="00D4554A"/>
    <w:rsid w:val="00D46DC9"/>
    <w:rsid w:val="00D50B4C"/>
    <w:rsid w:val="00D51E65"/>
    <w:rsid w:val="00D538EE"/>
    <w:rsid w:val="00D5612F"/>
    <w:rsid w:val="00D56A02"/>
    <w:rsid w:val="00D57DDB"/>
    <w:rsid w:val="00D61508"/>
    <w:rsid w:val="00D620AC"/>
    <w:rsid w:val="00D62D69"/>
    <w:rsid w:val="00D6391A"/>
    <w:rsid w:val="00D65EF6"/>
    <w:rsid w:val="00D661A5"/>
    <w:rsid w:val="00D66298"/>
    <w:rsid w:val="00D7138F"/>
    <w:rsid w:val="00D71B7F"/>
    <w:rsid w:val="00D7350E"/>
    <w:rsid w:val="00D74B66"/>
    <w:rsid w:val="00D75316"/>
    <w:rsid w:val="00D75DE4"/>
    <w:rsid w:val="00D76E5D"/>
    <w:rsid w:val="00D803E7"/>
    <w:rsid w:val="00D80774"/>
    <w:rsid w:val="00D83BC8"/>
    <w:rsid w:val="00D83D69"/>
    <w:rsid w:val="00D83F7A"/>
    <w:rsid w:val="00D85427"/>
    <w:rsid w:val="00D860EE"/>
    <w:rsid w:val="00D86B3F"/>
    <w:rsid w:val="00D86B52"/>
    <w:rsid w:val="00D9289C"/>
    <w:rsid w:val="00D92B0F"/>
    <w:rsid w:val="00D92D98"/>
    <w:rsid w:val="00D9339D"/>
    <w:rsid w:val="00D942FC"/>
    <w:rsid w:val="00D9714D"/>
    <w:rsid w:val="00DA0331"/>
    <w:rsid w:val="00DA16CF"/>
    <w:rsid w:val="00DA26CF"/>
    <w:rsid w:val="00DA2E5F"/>
    <w:rsid w:val="00DA311E"/>
    <w:rsid w:val="00DA41D1"/>
    <w:rsid w:val="00DA4F77"/>
    <w:rsid w:val="00DA5423"/>
    <w:rsid w:val="00DA5CF6"/>
    <w:rsid w:val="00DA6000"/>
    <w:rsid w:val="00DA7DD1"/>
    <w:rsid w:val="00DB0007"/>
    <w:rsid w:val="00DB0140"/>
    <w:rsid w:val="00DB122C"/>
    <w:rsid w:val="00DB1D5F"/>
    <w:rsid w:val="00DB3B6D"/>
    <w:rsid w:val="00DB3D63"/>
    <w:rsid w:val="00DB3E6D"/>
    <w:rsid w:val="00DB4907"/>
    <w:rsid w:val="00DB50E8"/>
    <w:rsid w:val="00DB577A"/>
    <w:rsid w:val="00DB5977"/>
    <w:rsid w:val="00DB6E05"/>
    <w:rsid w:val="00DC0CFE"/>
    <w:rsid w:val="00DC459A"/>
    <w:rsid w:val="00DC7ACA"/>
    <w:rsid w:val="00DD08D5"/>
    <w:rsid w:val="00DD1D8D"/>
    <w:rsid w:val="00DD475A"/>
    <w:rsid w:val="00DD4C6E"/>
    <w:rsid w:val="00DD5781"/>
    <w:rsid w:val="00DD652A"/>
    <w:rsid w:val="00DE2D31"/>
    <w:rsid w:val="00DE3E9A"/>
    <w:rsid w:val="00DE63B9"/>
    <w:rsid w:val="00DE7160"/>
    <w:rsid w:val="00DF0528"/>
    <w:rsid w:val="00DF1D75"/>
    <w:rsid w:val="00DF3CC8"/>
    <w:rsid w:val="00DF469E"/>
    <w:rsid w:val="00DF47C7"/>
    <w:rsid w:val="00DF675D"/>
    <w:rsid w:val="00DF70A5"/>
    <w:rsid w:val="00E02044"/>
    <w:rsid w:val="00E027FB"/>
    <w:rsid w:val="00E0405D"/>
    <w:rsid w:val="00E05046"/>
    <w:rsid w:val="00E07B99"/>
    <w:rsid w:val="00E10FD6"/>
    <w:rsid w:val="00E11A31"/>
    <w:rsid w:val="00E11EAD"/>
    <w:rsid w:val="00E11F18"/>
    <w:rsid w:val="00E122F2"/>
    <w:rsid w:val="00E12491"/>
    <w:rsid w:val="00E12A16"/>
    <w:rsid w:val="00E12DA8"/>
    <w:rsid w:val="00E135FC"/>
    <w:rsid w:val="00E13C02"/>
    <w:rsid w:val="00E13F58"/>
    <w:rsid w:val="00E15F53"/>
    <w:rsid w:val="00E217B8"/>
    <w:rsid w:val="00E244D4"/>
    <w:rsid w:val="00E25E8E"/>
    <w:rsid w:val="00E2621C"/>
    <w:rsid w:val="00E26F11"/>
    <w:rsid w:val="00E27589"/>
    <w:rsid w:val="00E279C0"/>
    <w:rsid w:val="00E27D58"/>
    <w:rsid w:val="00E306F7"/>
    <w:rsid w:val="00E32B33"/>
    <w:rsid w:val="00E32E86"/>
    <w:rsid w:val="00E335B0"/>
    <w:rsid w:val="00E34D1B"/>
    <w:rsid w:val="00E3556D"/>
    <w:rsid w:val="00E361F0"/>
    <w:rsid w:val="00E3677A"/>
    <w:rsid w:val="00E370BF"/>
    <w:rsid w:val="00E37C2F"/>
    <w:rsid w:val="00E4091B"/>
    <w:rsid w:val="00E4158D"/>
    <w:rsid w:val="00E41B09"/>
    <w:rsid w:val="00E425C3"/>
    <w:rsid w:val="00E4264C"/>
    <w:rsid w:val="00E431E5"/>
    <w:rsid w:val="00E45360"/>
    <w:rsid w:val="00E46F9A"/>
    <w:rsid w:val="00E47467"/>
    <w:rsid w:val="00E47E3A"/>
    <w:rsid w:val="00E55058"/>
    <w:rsid w:val="00E5607C"/>
    <w:rsid w:val="00E57E00"/>
    <w:rsid w:val="00E601C4"/>
    <w:rsid w:val="00E612EF"/>
    <w:rsid w:val="00E6270D"/>
    <w:rsid w:val="00E64D44"/>
    <w:rsid w:val="00E6567C"/>
    <w:rsid w:val="00E65E73"/>
    <w:rsid w:val="00E6774F"/>
    <w:rsid w:val="00E72E35"/>
    <w:rsid w:val="00E72FF7"/>
    <w:rsid w:val="00E731DA"/>
    <w:rsid w:val="00E734BE"/>
    <w:rsid w:val="00E73549"/>
    <w:rsid w:val="00E73B3A"/>
    <w:rsid w:val="00E73ECB"/>
    <w:rsid w:val="00E74B81"/>
    <w:rsid w:val="00E75DA1"/>
    <w:rsid w:val="00E761A2"/>
    <w:rsid w:val="00E777A4"/>
    <w:rsid w:val="00E87172"/>
    <w:rsid w:val="00E87C04"/>
    <w:rsid w:val="00E906A2"/>
    <w:rsid w:val="00E91AEA"/>
    <w:rsid w:val="00E91FB9"/>
    <w:rsid w:val="00E9230E"/>
    <w:rsid w:val="00E92D99"/>
    <w:rsid w:val="00E94A3E"/>
    <w:rsid w:val="00E964EF"/>
    <w:rsid w:val="00EA1E92"/>
    <w:rsid w:val="00EA279A"/>
    <w:rsid w:val="00EA2831"/>
    <w:rsid w:val="00EA2C97"/>
    <w:rsid w:val="00EA47AB"/>
    <w:rsid w:val="00EA5371"/>
    <w:rsid w:val="00EA5C01"/>
    <w:rsid w:val="00EA5FA6"/>
    <w:rsid w:val="00EA6429"/>
    <w:rsid w:val="00EA6ACB"/>
    <w:rsid w:val="00EA74B2"/>
    <w:rsid w:val="00EA7EDB"/>
    <w:rsid w:val="00EB17C1"/>
    <w:rsid w:val="00EB2861"/>
    <w:rsid w:val="00EB30AC"/>
    <w:rsid w:val="00EB3FD8"/>
    <w:rsid w:val="00EB4C88"/>
    <w:rsid w:val="00EB6078"/>
    <w:rsid w:val="00EC5558"/>
    <w:rsid w:val="00EC69A8"/>
    <w:rsid w:val="00EC6E82"/>
    <w:rsid w:val="00EC7CD7"/>
    <w:rsid w:val="00ED0011"/>
    <w:rsid w:val="00ED0293"/>
    <w:rsid w:val="00ED04ED"/>
    <w:rsid w:val="00ED0CFA"/>
    <w:rsid w:val="00ED0EE0"/>
    <w:rsid w:val="00ED272C"/>
    <w:rsid w:val="00ED4046"/>
    <w:rsid w:val="00ED78E8"/>
    <w:rsid w:val="00ED7EAE"/>
    <w:rsid w:val="00EE0D0B"/>
    <w:rsid w:val="00EE1EF8"/>
    <w:rsid w:val="00EE207B"/>
    <w:rsid w:val="00EE293A"/>
    <w:rsid w:val="00EE30DC"/>
    <w:rsid w:val="00EE32CC"/>
    <w:rsid w:val="00EE5BEE"/>
    <w:rsid w:val="00EE5F74"/>
    <w:rsid w:val="00EF1C31"/>
    <w:rsid w:val="00EF3F4E"/>
    <w:rsid w:val="00EF6D3C"/>
    <w:rsid w:val="00F01185"/>
    <w:rsid w:val="00F02903"/>
    <w:rsid w:val="00F0447E"/>
    <w:rsid w:val="00F05D2D"/>
    <w:rsid w:val="00F077E4"/>
    <w:rsid w:val="00F11785"/>
    <w:rsid w:val="00F117D3"/>
    <w:rsid w:val="00F120E5"/>
    <w:rsid w:val="00F158A3"/>
    <w:rsid w:val="00F15C62"/>
    <w:rsid w:val="00F15D98"/>
    <w:rsid w:val="00F21D53"/>
    <w:rsid w:val="00F24EC1"/>
    <w:rsid w:val="00F27DFC"/>
    <w:rsid w:val="00F3313C"/>
    <w:rsid w:val="00F33CD3"/>
    <w:rsid w:val="00F347EB"/>
    <w:rsid w:val="00F3567C"/>
    <w:rsid w:val="00F357D1"/>
    <w:rsid w:val="00F36099"/>
    <w:rsid w:val="00F40C4E"/>
    <w:rsid w:val="00F40CFA"/>
    <w:rsid w:val="00F41190"/>
    <w:rsid w:val="00F416F9"/>
    <w:rsid w:val="00F42D39"/>
    <w:rsid w:val="00F47684"/>
    <w:rsid w:val="00F5003C"/>
    <w:rsid w:val="00F5377B"/>
    <w:rsid w:val="00F54E1E"/>
    <w:rsid w:val="00F55241"/>
    <w:rsid w:val="00F55B6E"/>
    <w:rsid w:val="00F564D8"/>
    <w:rsid w:val="00F61127"/>
    <w:rsid w:val="00F616D4"/>
    <w:rsid w:val="00F61D49"/>
    <w:rsid w:val="00F65FED"/>
    <w:rsid w:val="00F667A8"/>
    <w:rsid w:val="00F66B4D"/>
    <w:rsid w:val="00F66CF8"/>
    <w:rsid w:val="00F66E48"/>
    <w:rsid w:val="00F717EF"/>
    <w:rsid w:val="00F71A4E"/>
    <w:rsid w:val="00F71ACB"/>
    <w:rsid w:val="00F71B4D"/>
    <w:rsid w:val="00F7256F"/>
    <w:rsid w:val="00F725EF"/>
    <w:rsid w:val="00F73B2D"/>
    <w:rsid w:val="00F75151"/>
    <w:rsid w:val="00F771FE"/>
    <w:rsid w:val="00F8018E"/>
    <w:rsid w:val="00F83680"/>
    <w:rsid w:val="00F83E62"/>
    <w:rsid w:val="00F841A1"/>
    <w:rsid w:val="00F84C54"/>
    <w:rsid w:val="00F85571"/>
    <w:rsid w:val="00F85A35"/>
    <w:rsid w:val="00F86495"/>
    <w:rsid w:val="00F86C58"/>
    <w:rsid w:val="00F86E77"/>
    <w:rsid w:val="00F96BF8"/>
    <w:rsid w:val="00FA1DA8"/>
    <w:rsid w:val="00FA2721"/>
    <w:rsid w:val="00FA3B65"/>
    <w:rsid w:val="00FA77D3"/>
    <w:rsid w:val="00FB005B"/>
    <w:rsid w:val="00FB0E42"/>
    <w:rsid w:val="00FB2300"/>
    <w:rsid w:val="00FB2D81"/>
    <w:rsid w:val="00FB33DF"/>
    <w:rsid w:val="00FB3E36"/>
    <w:rsid w:val="00FB4C00"/>
    <w:rsid w:val="00FB5171"/>
    <w:rsid w:val="00FB65D8"/>
    <w:rsid w:val="00FC1585"/>
    <w:rsid w:val="00FC3DB0"/>
    <w:rsid w:val="00FC3F4A"/>
    <w:rsid w:val="00FC4F60"/>
    <w:rsid w:val="00FD183A"/>
    <w:rsid w:val="00FD207A"/>
    <w:rsid w:val="00FD4EA8"/>
    <w:rsid w:val="00FD6A52"/>
    <w:rsid w:val="00FD6DBD"/>
    <w:rsid w:val="00FD750B"/>
    <w:rsid w:val="00FE0964"/>
    <w:rsid w:val="00FE14F2"/>
    <w:rsid w:val="00FE1E79"/>
    <w:rsid w:val="00FE29E6"/>
    <w:rsid w:val="00FE3C87"/>
    <w:rsid w:val="00FE43B4"/>
    <w:rsid w:val="00FE5300"/>
    <w:rsid w:val="00FE67C5"/>
    <w:rsid w:val="00FF0DBA"/>
    <w:rsid w:val="00FF1DC8"/>
    <w:rsid w:val="00FF33A0"/>
    <w:rsid w:val="00FF37DF"/>
    <w:rsid w:val="00FF5FA0"/>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A71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widowControl w:val="0"/>
    </w:pPr>
    <w:rPr>
      <w:color w:val="000000"/>
      <w:sz w:val="24"/>
      <w:szCs w:val="24"/>
      <w:lang w:val="lt-LT" w:eastAsia="lt-LT" w:bidi="lt-LT"/>
    </w:rPr>
  </w:style>
  <w:style w:type="paragraph" w:styleId="Antrat1">
    <w:name w:val="heading 1"/>
    <w:basedOn w:val="prastasis"/>
    <w:next w:val="prastasis"/>
    <w:link w:val="Antrat1Diagrama"/>
    <w:qFormat/>
    <w:rsid w:val="009D3E87"/>
    <w:pPr>
      <w:keepNext/>
      <w:widowControl/>
      <w:overflowPunct w:val="0"/>
      <w:autoSpaceDE w:val="0"/>
      <w:autoSpaceDN w:val="0"/>
      <w:adjustRightInd w:val="0"/>
      <w:ind w:left="7200" w:firstLine="720"/>
      <w:textAlignment w:val="baseline"/>
      <w:outlineLvl w:val="0"/>
    </w:pPr>
    <w:rPr>
      <w:rFonts w:ascii="HelveticaLT" w:eastAsia="Times New Roman" w:hAnsi="HelveticaLT" w:cs="Times New Roman"/>
      <w:color w:val="auto"/>
      <w:szCs w:val="20"/>
      <w:lang w:eastAsia="en-US" w:bidi="ar-SA"/>
    </w:rPr>
  </w:style>
  <w:style w:type="paragraph" w:styleId="Antrat2">
    <w:name w:val="heading 2"/>
    <w:basedOn w:val="prastasis"/>
    <w:next w:val="prastasis"/>
    <w:link w:val="Antrat2Diagrama"/>
    <w:qFormat/>
    <w:rsid w:val="009D3E87"/>
    <w:pPr>
      <w:keepNext/>
      <w:widowControl/>
      <w:overflowPunct w:val="0"/>
      <w:autoSpaceDE w:val="0"/>
      <w:autoSpaceDN w:val="0"/>
      <w:adjustRightInd w:val="0"/>
      <w:jc w:val="center"/>
      <w:textAlignment w:val="baseline"/>
      <w:outlineLvl w:val="1"/>
    </w:pPr>
    <w:rPr>
      <w:rFonts w:ascii="Times New Roman" w:eastAsia="Times New Roman" w:hAnsi="Times New Roman" w:cs="Times New Roman"/>
      <w:b/>
      <w:color w:val="auto"/>
      <w:szCs w:val="20"/>
      <w:lang w:eastAsia="en-US" w:bidi="ar-SA"/>
    </w:rPr>
  </w:style>
  <w:style w:type="paragraph" w:styleId="Antrat4">
    <w:name w:val="heading 4"/>
    <w:basedOn w:val="prastasis"/>
    <w:next w:val="prastasis"/>
    <w:link w:val="Antrat4Diagrama"/>
    <w:qFormat/>
    <w:rsid w:val="009D3E87"/>
    <w:pPr>
      <w:keepNext/>
      <w:widowControl/>
      <w:spacing w:before="240" w:after="60"/>
      <w:outlineLvl w:val="3"/>
    </w:pPr>
    <w:rPr>
      <w:rFonts w:ascii="Times New Roman" w:eastAsia="Times New Roman" w:hAnsi="Times New Roman" w:cs="Times New Roman"/>
      <w:b/>
      <w:bCs/>
      <w:color w:val="auto"/>
      <w:sz w:val="28"/>
      <w:szCs w:val="28"/>
      <w:lang w:eastAsia="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66CC"/>
      <w:u w:val="single"/>
    </w:rPr>
  </w:style>
  <w:style w:type="character" w:customStyle="1" w:styleId="Bodytext2">
    <w:name w:val="Body text (2)_"/>
    <w:link w:val="Bodytext20"/>
    <w:rPr>
      <w:rFonts w:ascii="Book Antiqua" w:eastAsia="Book Antiqua" w:hAnsi="Book Antiqua" w:cs="Book Antiqua"/>
      <w:b w:val="0"/>
      <w:bCs w:val="0"/>
      <w:i w:val="0"/>
      <w:iCs w:val="0"/>
      <w:smallCaps w:val="0"/>
      <w:strike w:val="0"/>
      <w:sz w:val="21"/>
      <w:szCs w:val="21"/>
      <w:u w:val="none"/>
    </w:rPr>
  </w:style>
  <w:style w:type="character" w:customStyle="1" w:styleId="Bodytext2TimesNewRoman12pt">
    <w:name w:val="Body text (2)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Heading1">
    <w:name w:val="Heading #1_"/>
    <w:link w:val="Heading10"/>
    <w:rPr>
      <w:rFonts w:ascii="Book Antiqua" w:eastAsia="Book Antiqua" w:hAnsi="Book Antiqua" w:cs="Book Antiqua"/>
      <w:b w:val="0"/>
      <w:bCs w:val="0"/>
      <w:i w:val="0"/>
      <w:iCs w:val="0"/>
      <w:smallCaps w:val="0"/>
      <w:strike w:val="0"/>
      <w:sz w:val="21"/>
      <w:szCs w:val="21"/>
      <w:u w:val="none"/>
    </w:rPr>
  </w:style>
  <w:style w:type="character" w:customStyle="1" w:styleId="Heading1TimesNewRoman12pt">
    <w:name w:val="Heading #1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Heading1TimesNewRoman12ptSpacing3pt">
    <w:name w:val="Heading #1 + Times New Roman;12 pt;Spacing 3 pt"/>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lt-LT" w:eastAsia="lt-LT" w:bidi="lt-LT"/>
    </w:rPr>
  </w:style>
  <w:style w:type="character" w:customStyle="1" w:styleId="Bodytext2TimesNewRoman12pt0">
    <w:name w:val="Body text (2)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12ptSpacing1pt">
    <w:name w:val="Body text (2) + Times New Roman;12 pt;Spacing 1 pt"/>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lt-LT" w:eastAsia="lt-LT" w:bidi="lt-LT"/>
    </w:rPr>
  </w:style>
  <w:style w:type="character" w:customStyle="1" w:styleId="Bodytext2TimesNewRoman12ptSpacing3pt">
    <w:name w:val="Body text (2) + Times New Roman;12 pt;Spacing 3 pt"/>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lt-LT" w:eastAsia="lt-LT" w:bidi="lt-LT"/>
    </w:rPr>
  </w:style>
  <w:style w:type="character" w:customStyle="1" w:styleId="Tablecaption">
    <w:name w:val="Table caption_"/>
    <w:link w:val="Tablecaption0"/>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prastasis"/>
    <w:link w:val="Bodytext2"/>
    <w:pPr>
      <w:shd w:val="clear" w:color="auto" w:fill="FFFFFF"/>
      <w:spacing w:line="0" w:lineRule="atLeast"/>
    </w:pPr>
    <w:rPr>
      <w:rFonts w:ascii="Book Antiqua" w:eastAsia="Book Antiqua" w:hAnsi="Book Antiqua" w:cs="Book Antiqua"/>
      <w:sz w:val="21"/>
      <w:szCs w:val="21"/>
    </w:rPr>
  </w:style>
  <w:style w:type="paragraph" w:customStyle="1" w:styleId="Heading10">
    <w:name w:val="Heading #1"/>
    <w:basedOn w:val="prastasis"/>
    <w:link w:val="Heading1"/>
    <w:pPr>
      <w:shd w:val="clear" w:color="auto" w:fill="FFFFFF"/>
      <w:spacing w:after="360" w:line="0" w:lineRule="atLeast"/>
      <w:jc w:val="center"/>
      <w:outlineLvl w:val="0"/>
    </w:pPr>
    <w:rPr>
      <w:rFonts w:ascii="Book Antiqua" w:eastAsia="Book Antiqua" w:hAnsi="Book Antiqua" w:cs="Book Antiqua"/>
      <w:sz w:val="21"/>
      <w:szCs w:val="21"/>
    </w:rPr>
  </w:style>
  <w:style w:type="paragraph" w:customStyle="1" w:styleId="Tablecaption0">
    <w:name w:val="Table caption"/>
    <w:basedOn w:val="prastasis"/>
    <w:link w:val="Tablecaption"/>
    <w:pPr>
      <w:shd w:val="clear" w:color="auto" w:fill="FFFFFF"/>
      <w:spacing w:after="60" w:line="0" w:lineRule="atLeast"/>
    </w:pPr>
    <w:rPr>
      <w:rFonts w:ascii="Times New Roman" w:eastAsia="Times New Roman" w:hAnsi="Times New Roman" w:cs="Times New Roman"/>
    </w:rPr>
  </w:style>
  <w:style w:type="paragraph" w:styleId="Debesliotekstas">
    <w:name w:val="Balloon Text"/>
    <w:basedOn w:val="prastasis"/>
    <w:link w:val="DebesliotekstasDiagrama"/>
    <w:uiPriority w:val="99"/>
    <w:semiHidden/>
    <w:unhideWhenUsed/>
    <w:rsid w:val="00146C39"/>
    <w:rPr>
      <w:rFonts w:ascii="Segoe UI" w:hAnsi="Segoe UI" w:cs="Segoe UI"/>
      <w:sz w:val="18"/>
      <w:szCs w:val="18"/>
    </w:rPr>
  </w:style>
  <w:style w:type="character" w:customStyle="1" w:styleId="DebesliotekstasDiagrama">
    <w:name w:val="Debesėlio tekstas Diagrama"/>
    <w:link w:val="Debesliotekstas"/>
    <w:uiPriority w:val="99"/>
    <w:semiHidden/>
    <w:rsid w:val="00146C39"/>
    <w:rPr>
      <w:rFonts w:ascii="Segoe UI" w:hAnsi="Segoe UI" w:cs="Segoe UI"/>
      <w:color w:val="000000"/>
      <w:sz w:val="18"/>
      <w:szCs w:val="18"/>
    </w:rPr>
  </w:style>
  <w:style w:type="character" w:customStyle="1" w:styleId="Antrat1Diagrama">
    <w:name w:val="Antraštė 1 Diagrama"/>
    <w:link w:val="Antrat1"/>
    <w:rsid w:val="009D3E87"/>
    <w:rPr>
      <w:rFonts w:ascii="HelveticaLT" w:eastAsia="Times New Roman" w:hAnsi="HelveticaLT" w:cs="Times New Roman"/>
      <w:szCs w:val="20"/>
      <w:lang w:eastAsia="en-US" w:bidi="ar-SA"/>
    </w:rPr>
  </w:style>
  <w:style w:type="character" w:customStyle="1" w:styleId="Antrat2Diagrama">
    <w:name w:val="Antraštė 2 Diagrama"/>
    <w:link w:val="Antrat2"/>
    <w:rsid w:val="009D3E87"/>
    <w:rPr>
      <w:rFonts w:ascii="Times New Roman" w:eastAsia="Times New Roman" w:hAnsi="Times New Roman" w:cs="Times New Roman"/>
      <w:b/>
      <w:szCs w:val="20"/>
      <w:lang w:eastAsia="en-US" w:bidi="ar-SA"/>
    </w:rPr>
  </w:style>
  <w:style w:type="character" w:customStyle="1" w:styleId="Antrat4Diagrama">
    <w:name w:val="Antraštė 4 Diagrama"/>
    <w:link w:val="Antrat4"/>
    <w:rsid w:val="009D3E87"/>
    <w:rPr>
      <w:rFonts w:ascii="Times New Roman" w:eastAsia="Times New Roman" w:hAnsi="Times New Roman" w:cs="Times New Roman"/>
      <w:b/>
      <w:bCs/>
      <w:sz w:val="28"/>
      <w:szCs w:val="28"/>
      <w:lang w:eastAsia="en-US" w:bidi="ar-SA"/>
    </w:rPr>
  </w:style>
  <w:style w:type="character" w:customStyle="1" w:styleId="Bodytext2TimesNewRoman">
    <w:name w:val="Body text (2) + Times New Roman"/>
    <w:aliases w:val="12 pt"/>
    <w:rsid w:val="00BB156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styleId="Antrats">
    <w:name w:val="header"/>
    <w:basedOn w:val="prastasis"/>
    <w:link w:val="AntratsDiagrama"/>
    <w:uiPriority w:val="99"/>
    <w:unhideWhenUsed/>
    <w:rsid w:val="001C27DF"/>
    <w:pPr>
      <w:tabs>
        <w:tab w:val="center" w:pos="4986"/>
        <w:tab w:val="right" w:pos="9972"/>
      </w:tabs>
    </w:pPr>
  </w:style>
  <w:style w:type="character" w:customStyle="1" w:styleId="AntratsDiagrama">
    <w:name w:val="Antraštės Diagrama"/>
    <w:link w:val="Antrats"/>
    <w:uiPriority w:val="99"/>
    <w:rsid w:val="001C27DF"/>
    <w:rPr>
      <w:color w:val="000000"/>
    </w:rPr>
  </w:style>
  <w:style w:type="paragraph" w:styleId="Porat">
    <w:name w:val="footer"/>
    <w:basedOn w:val="prastasis"/>
    <w:link w:val="PoratDiagrama"/>
    <w:uiPriority w:val="99"/>
    <w:unhideWhenUsed/>
    <w:rsid w:val="001C27DF"/>
    <w:pPr>
      <w:tabs>
        <w:tab w:val="center" w:pos="4986"/>
        <w:tab w:val="right" w:pos="9972"/>
      </w:tabs>
    </w:pPr>
  </w:style>
  <w:style w:type="character" w:customStyle="1" w:styleId="PoratDiagrama">
    <w:name w:val="Poraštė Diagrama"/>
    <w:link w:val="Porat"/>
    <w:uiPriority w:val="99"/>
    <w:rsid w:val="001C27DF"/>
    <w:rPr>
      <w:color w:val="000000"/>
    </w:rPr>
  </w:style>
  <w:style w:type="paragraph" w:styleId="Pagrindinistekstas">
    <w:name w:val="Body Text"/>
    <w:basedOn w:val="prastasis"/>
    <w:link w:val="PagrindinistekstasDiagrama"/>
    <w:unhideWhenUsed/>
    <w:rsid w:val="001C27DF"/>
    <w:pPr>
      <w:widowControl/>
      <w:jc w:val="both"/>
    </w:pPr>
    <w:rPr>
      <w:rFonts w:ascii="TimesLT" w:eastAsia="Times New Roman" w:hAnsi="TimesLT" w:cs="Times New Roman"/>
      <w:color w:val="auto"/>
      <w:lang w:eastAsia="en-US" w:bidi="ar-SA"/>
    </w:rPr>
  </w:style>
  <w:style w:type="character" w:customStyle="1" w:styleId="PagrindinistekstasDiagrama">
    <w:name w:val="Pagrindinis tekstas Diagrama"/>
    <w:link w:val="Pagrindinistekstas"/>
    <w:rsid w:val="001C27DF"/>
    <w:rPr>
      <w:rFonts w:ascii="TimesLT" w:eastAsia="Times New Roman" w:hAnsi="TimesLT" w:cs="Times New Roman"/>
      <w:lang w:eastAsia="en-US" w:bidi="ar-SA"/>
    </w:rPr>
  </w:style>
  <w:style w:type="table" w:styleId="Lentelstinklelis">
    <w:name w:val="Table Grid"/>
    <w:basedOn w:val="prastojilentel"/>
    <w:uiPriority w:val="39"/>
    <w:rsid w:val="00203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A133D3"/>
  </w:style>
  <w:style w:type="character" w:styleId="Emfaz">
    <w:name w:val="Emphasis"/>
    <w:uiPriority w:val="20"/>
    <w:qFormat/>
    <w:rsid w:val="00A133D3"/>
    <w:rPr>
      <w:i/>
      <w:iCs/>
    </w:rPr>
  </w:style>
  <w:style w:type="character" w:styleId="Komentaronuoroda">
    <w:name w:val="annotation reference"/>
    <w:uiPriority w:val="99"/>
    <w:semiHidden/>
    <w:unhideWhenUsed/>
    <w:rsid w:val="007C17EA"/>
    <w:rPr>
      <w:sz w:val="16"/>
      <w:szCs w:val="16"/>
    </w:rPr>
  </w:style>
  <w:style w:type="paragraph" w:styleId="Komentarotekstas">
    <w:name w:val="annotation text"/>
    <w:basedOn w:val="prastasis"/>
    <w:link w:val="KomentarotekstasDiagrama"/>
    <w:uiPriority w:val="99"/>
    <w:semiHidden/>
    <w:unhideWhenUsed/>
    <w:rsid w:val="007C17EA"/>
    <w:rPr>
      <w:sz w:val="20"/>
      <w:szCs w:val="20"/>
    </w:rPr>
  </w:style>
  <w:style w:type="character" w:customStyle="1" w:styleId="KomentarotekstasDiagrama">
    <w:name w:val="Komentaro tekstas Diagrama"/>
    <w:link w:val="Komentarotekstas"/>
    <w:uiPriority w:val="99"/>
    <w:semiHidden/>
    <w:rsid w:val="007C17EA"/>
    <w:rPr>
      <w:color w:val="000000"/>
      <w:lang w:bidi="lt-LT"/>
    </w:rPr>
  </w:style>
  <w:style w:type="paragraph" w:styleId="Komentarotema">
    <w:name w:val="annotation subject"/>
    <w:basedOn w:val="Komentarotekstas"/>
    <w:next w:val="Komentarotekstas"/>
    <w:link w:val="KomentarotemaDiagrama"/>
    <w:uiPriority w:val="99"/>
    <w:semiHidden/>
    <w:unhideWhenUsed/>
    <w:rsid w:val="007C17EA"/>
    <w:rPr>
      <w:b/>
      <w:bCs/>
    </w:rPr>
  </w:style>
  <w:style w:type="character" w:customStyle="1" w:styleId="KomentarotemaDiagrama">
    <w:name w:val="Komentaro tema Diagrama"/>
    <w:link w:val="Komentarotema"/>
    <w:uiPriority w:val="99"/>
    <w:semiHidden/>
    <w:rsid w:val="007C17EA"/>
    <w:rPr>
      <w:b/>
      <w:bCs/>
      <w:color w:val="000000"/>
      <w:lang w:bidi="lt-LT"/>
    </w:rPr>
  </w:style>
  <w:style w:type="paragraph" w:styleId="Sraopastraipa">
    <w:name w:val="List Paragraph"/>
    <w:basedOn w:val="prastasis"/>
    <w:qFormat/>
    <w:rsid w:val="00307245"/>
    <w:pPr>
      <w:widowControl/>
      <w:spacing w:after="160" w:line="259" w:lineRule="auto"/>
      <w:ind w:left="720" w:hanging="567"/>
      <w:contextualSpacing/>
      <w:jc w:val="both"/>
    </w:pPr>
    <w:rPr>
      <w:rFonts w:ascii="Calibri" w:eastAsia="Calibri" w:hAnsi="Calibri" w:cs="Arial"/>
      <w:color w:val="auto"/>
      <w:sz w:val="22"/>
      <w:szCs w:val="22"/>
      <w:lang w:eastAsia="en-US" w:bidi="ar-SA"/>
    </w:rPr>
  </w:style>
  <w:style w:type="paragraph" w:styleId="Betarp">
    <w:name w:val="No Spacing"/>
    <w:uiPriority w:val="1"/>
    <w:qFormat/>
    <w:rsid w:val="00123715"/>
    <w:pPr>
      <w:ind w:left="567" w:hanging="567"/>
      <w:jc w:val="both"/>
    </w:pPr>
    <w:rPr>
      <w:rFonts w:ascii="Calibri" w:eastAsia="Calibri" w:hAnsi="Calibri" w:cs="Arial"/>
      <w:sz w:val="22"/>
      <w:szCs w:val="22"/>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widowControl w:val="0"/>
    </w:pPr>
    <w:rPr>
      <w:color w:val="000000"/>
      <w:sz w:val="24"/>
      <w:szCs w:val="24"/>
      <w:lang w:val="lt-LT" w:eastAsia="lt-LT" w:bidi="lt-LT"/>
    </w:rPr>
  </w:style>
  <w:style w:type="paragraph" w:styleId="Antrat1">
    <w:name w:val="heading 1"/>
    <w:basedOn w:val="prastasis"/>
    <w:next w:val="prastasis"/>
    <w:link w:val="Antrat1Diagrama"/>
    <w:qFormat/>
    <w:rsid w:val="009D3E87"/>
    <w:pPr>
      <w:keepNext/>
      <w:widowControl/>
      <w:overflowPunct w:val="0"/>
      <w:autoSpaceDE w:val="0"/>
      <w:autoSpaceDN w:val="0"/>
      <w:adjustRightInd w:val="0"/>
      <w:ind w:left="7200" w:firstLine="720"/>
      <w:textAlignment w:val="baseline"/>
      <w:outlineLvl w:val="0"/>
    </w:pPr>
    <w:rPr>
      <w:rFonts w:ascii="HelveticaLT" w:eastAsia="Times New Roman" w:hAnsi="HelveticaLT" w:cs="Times New Roman"/>
      <w:color w:val="auto"/>
      <w:szCs w:val="20"/>
      <w:lang w:eastAsia="en-US" w:bidi="ar-SA"/>
    </w:rPr>
  </w:style>
  <w:style w:type="paragraph" w:styleId="Antrat2">
    <w:name w:val="heading 2"/>
    <w:basedOn w:val="prastasis"/>
    <w:next w:val="prastasis"/>
    <w:link w:val="Antrat2Diagrama"/>
    <w:qFormat/>
    <w:rsid w:val="009D3E87"/>
    <w:pPr>
      <w:keepNext/>
      <w:widowControl/>
      <w:overflowPunct w:val="0"/>
      <w:autoSpaceDE w:val="0"/>
      <w:autoSpaceDN w:val="0"/>
      <w:adjustRightInd w:val="0"/>
      <w:jc w:val="center"/>
      <w:textAlignment w:val="baseline"/>
      <w:outlineLvl w:val="1"/>
    </w:pPr>
    <w:rPr>
      <w:rFonts w:ascii="Times New Roman" w:eastAsia="Times New Roman" w:hAnsi="Times New Roman" w:cs="Times New Roman"/>
      <w:b/>
      <w:color w:val="auto"/>
      <w:szCs w:val="20"/>
      <w:lang w:eastAsia="en-US" w:bidi="ar-SA"/>
    </w:rPr>
  </w:style>
  <w:style w:type="paragraph" w:styleId="Antrat4">
    <w:name w:val="heading 4"/>
    <w:basedOn w:val="prastasis"/>
    <w:next w:val="prastasis"/>
    <w:link w:val="Antrat4Diagrama"/>
    <w:qFormat/>
    <w:rsid w:val="009D3E87"/>
    <w:pPr>
      <w:keepNext/>
      <w:widowControl/>
      <w:spacing w:before="240" w:after="60"/>
      <w:outlineLvl w:val="3"/>
    </w:pPr>
    <w:rPr>
      <w:rFonts w:ascii="Times New Roman" w:eastAsia="Times New Roman" w:hAnsi="Times New Roman" w:cs="Times New Roman"/>
      <w:b/>
      <w:bCs/>
      <w:color w:val="auto"/>
      <w:sz w:val="28"/>
      <w:szCs w:val="28"/>
      <w:lang w:eastAsia="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66CC"/>
      <w:u w:val="single"/>
    </w:rPr>
  </w:style>
  <w:style w:type="character" w:customStyle="1" w:styleId="Bodytext2">
    <w:name w:val="Body text (2)_"/>
    <w:link w:val="Bodytext20"/>
    <w:rPr>
      <w:rFonts w:ascii="Book Antiqua" w:eastAsia="Book Antiqua" w:hAnsi="Book Antiqua" w:cs="Book Antiqua"/>
      <w:b w:val="0"/>
      <w:bCs w:val="0"/>
      <w:i w:val="0"/>
      <w:iCs w:val="0"/>
      <w:smallCaps w:val="0"/>
      <w:strike w:val="0"/>
      <w:sz w:val="21"/>
      <w:szCs w:val="21"/>
      <w:u w:val="none"/>
    </w:rPr>
  </w:style>
  <w:style w:type="character" w:customStyle="1" w:styleId="Bodytext2TimesNewRoman12pt">
    <w:name w:val="Body text (2)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Heading1">
    <w:name w:val="Heading #1_"/>
    <w:link w:val="Heading10"/>
    <w:rPr>
      <w:rFonts w:ascii="Book Antiqua" w:eastAsia="Book Antiqua" w:hAnsi="Book Antiqua" w:cs="Book Antiqua"/>
      <w:b w:val="0"/>
      <w:bCs w:val="0"/>
      <w:i w:val="0"/>
      <w:iCs w:val="0"/>
      <w:smallCaps w:val="0"/>
      <w:strike w:val="0"/>
      <w:sz w:val="21"/>
      <w:szCs w:val="21"/>
      <w:u w:val="none"/>
    </w:rPr>
  </w:style>
  <w:style w:type="character" w:customStyle="1" w:styleId="Heading1TimesNewRoman12pt">
    <w:name w:val="Heading #1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Heading1TimesNewRoman12ptSpacing3pt">
    <w:name w:val="Heading #1 + Times New Roman;12 pt;Spacing 3 pt"/>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lt-LT" w:eastAsia="lt-LT" w:bidi="lt-LT"/>
    </w:rPr>
  </w:style>
  <w:style w:type="character" w:customStyle="1" w:styleId="Bodytext2TimesNewRoman12pt0">
    <w:name w:val="Body text (2)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12ptSpacing1pt">
    <w:name w:val="Body text (2) + Times New Roman;12 pt;Spacing 1 pt"/>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lt-LT" w:eastAsia="lt-LT" w:bidi="lt-LT"/>
    </w:rPr>
  </w:style>
  <w:style w:type="character" w:customStyle="1" w:styleId="Bodytext2TimesNewRoman12ptSpacing3pt">
    <w:name w:val="Body text (2) + Times New Roman;12 pt;Spacing 3 pt"/>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lt-LT" w:eastAsia="lt-LT" w:bidi="lt-LT"/>
    </w:rPr>
  </w:style>
  <w:style w:type="character" w:customStyle="1" w:styleId="Tablecaption">
    <w:name w:val="Table caption_"/>
    <w:link w:val="Tablecaption0"/>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prastasis"/>
    <w:link w:val="Bodytext2"/>
    <w:pPr>
      <w:shd w:val="clear" w:color="auto" w:fill="FFFFFF"/>
      <w:spacing w:line="0" w:lineRule="atLeast"/>
    </w:pPr>
    <w:rPr>
      <w:rFonts w:ascii="Book Antiqua" w:eastAsia="Book Antiqua" w:hAnsi="Book Antiqua" w:cs="Book Antiqua"/>
      <w:sz w:val="21"/>
      <w:szCs w:val="21"/>
    </w:rPr>
  </w:style>
  <w:style w:type="paragraph" w:customStyle="1" w:styleId="Heading10">
    <w:name w:val="Heading #1"/>
    <w:basedOn w:val="prastasis"/>
    <w:link w:val="Heading1"/>
    <w:pPr>
      <w:shd w:val="clear" w:color="auto" w:fill="FFFFFF"/>
      <w:spacing w:after="360" w:line="0" w:lineRule="atLeast"/>
      <w:jc w:val="center"/>
      <w:outlineLvl w:val="0"/>
    </w:pPr>
    <w:rPr>
      <w:rFonts w:ascii="Book Antiqua" w:eastAsia="Book Antiqua" w:hAnsi="Book Antiqua" w:cs="Book Antiqua"/>
      <w:sz w:val="21"/>
      <w:szCs w:val="21"/>
    </w:rPr>
  </w:style>
  <w:style w:type="paragraph" w:customStyle="1" w:styleId="Tablecaption0">
    <w:name w:val="Table caption"/>
    <w:basedOn w:val="prastasis"/>
    <w:link w:val="Tablecaption"/>
    <w:pPr>
      <w:shd w:val="clear" w:color="auto" w:fill="FFFFFF"/>
      <w:spacing w:after="60" w:line="0" w:lineRule="atLeast"/>
    </w:pPr>
    <w:rPr>
      <w:rFonts w:ascii="Times New Roman" w:eastAsia="Times New Roman" w:hAnsi="Times New Roman" w:cs="Times New Roman"/>
    </w:rPr>
  </w:style>
  <w:style w:type="paragraph" w:styleId="Debesliotekstas">
    <w:name w:val="Balloon Text"/>
    <w:basedOn w:val="prastasis"/>
    <w:link w:val="DebesliotekstasDiagrama"/>
    <w:uiPriority w:val="99"/>
    <w:semiHidden/>
    <w:unhideWhenUsed/>
    <w:rsid w:val="00146C39"/>
    <w:rPr>
      <w:rFonts w:ascii="Segoe UI" w:hAnsi="Segoe UI" w:cs="Segoe UI"/>
      <w:sz w:val="18"/>
      <w:szCs w:val="18"/>
    </w:rPr>
  </w:style>
  <w:style w:type="character" w:customStyle="1" w:styleId="DebesliotekstasDiagrama">
    <w:name w:val="Debesėlio tekstas Diagrama"/>
    <w:link w:val="Debesliotekstas"/>
    <w:uiPriority w:val="99"/>
    <w:semiHidden/>
    <w:rsid w:val="00146C39"/>
    <w:rPr>
      <w:rFonts w:ascii="Segoe UI" w:hAnsi="Segoe UI" w:cs="Segoe UI"/>
      <w:color w:val="000000"/>
      <w:sz w:val="18"/>
      <w:szCs w:val="18"/>
    </w:rPr>
  </w:style>
  <w:style w:type="character" w:customStyle="1" w:styleId="Antrat1Diagrama">
    <w:name w:val="Antraštė 1 Diagrama"/>
    <w:link w:val="Antrat1"/>
    <w:rsid w:val="009D3E87"/>
    <w:rPr>
      <w:rFonts w:ascii="HelveticaLT" w:eastAsia="Times New Roman" w:hAnsi="HelveticaLT" w:cs="Times New Roman"/>
      <w:szCs w:val="20"/>
      <w:lang w:eastAsia="en-US" w:bidi="ar-SA"/>
    </w:rPr>
  </w:style>
  <w:style w:type="character" w:customStyle="1" w:styleId="Antrat2Diagrama">
    <w:name w:val="Antraštė 2 Diagrama"/>
    <w:link w:val="Antrat2"/>
    <w:rsid w:val="009D3E87"/>
    <w:rPr>
      <w:rFonts w:ascii="Times New Roman" w:eastAsia="Times New Roman" w:hAnsi="Times New Roman" w:cs="Times New Roman"/>
      <w:b/>
      <w:szCs w:val="20"/>
      <w:lang w:eastAsia="en-US" w:bidi="ar-SA"/>
    </w:rPr>
  </w:style>
  <w:style w:type="character" w:customStyle="1" w:styleId="Antrat4Diagrama">
    <w:name w:val="Antraštė 4 Diagrama"/>
    <w:link w:val="Antrat4"/>
    <w:rsid w:val="009D3E87"/>
    <w:rPr>
      <w:rFonts w:ascii="Times New Roman" w:eastAsia="Times New Roman" w:hAnsi="Times New Roman" w:cs="Times New Roman"/>
      <w:b/>
      <w:bCs/>
      <w:sz w:val="28"/>
      <w:szCs w:val="28"/>
      <w:lang w:eastAsia="en-US" w:bidi="ar-SA"/>
    </w:rPr>
  </w:style>
  <w:style w:type="character" w:customStyle="1" w:styleId="Bodytext2TimesNewRoman">
    <w:name w:val="Body text (2) + Times New Roman"/>
    <w:aliases w:val="12 pt"/>
    <w:rsid w:val="00BB156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styleId="Antrats">
    <w:name w:val="header"/>
    <w:basedOn w:val="prastasis"/>
    <w:link w:val="AntratsDiagrama"/>
    <w:uiPriority w:val="99"/>
    <w:unhideWhenUsed/>
    <w:rsid w:val="001C27DF"/>
    <w:pPr>
      <w:tabs>
        <w:tab w:val="center" w:pos="4986"/>
        <w:tab w:val="right" w:pos="9972"/>
      </w:tabs>
    </w:pPr>
  </w:style>
  <w:style w:type="character" w:customStyle="1" w:styleId="AntratsDiagrama">
    <w:name w:val="Antraštės Diagrama"/>
    <w:link w:val="Antrats"/>
    <w:uiPriority w:val="99"/>
    <w:rsid w:val="001C27DF"/>
    <w:rPr>
      <w:color w:val="000000"/>
    </w:rPr>
  </w:style>
  <w:style w:type="paragraph" w:styleId="Porat">
    <w:name w:val="footer"/>
    <w:basedOn w:val="prastasis"/>
    <w:link w:val="PoratDiagrama"/>
    <w:uiPriority w:val="99"/>
    <w:unhideWhenUsed/>
    <w:rsid w:val="001C27DF"/>
    <w:pPr>
      <w:tabs>
        <w:tab w:val="center" w:pos="4986"/>
        <w:tab w:val="right" w:pos="9972"/>
      </w:tabs>
    </w:pPr>
  </w:style>
  <w:style w:type="character" w:customStyle="1" w:styleId="PoratDiagrama">
    <w:name w:val="Poraštė Diagrama"/>
    <w:link w:val="Porat"/>
    <w:uiPriority w:val="99"/>
    <w:rsid w:val="001C27DF"/>
    <w:rPr>
      <w:color w:val="000000"/>
    </w:rPr>
  </w:style>
  <w:style w:type="paragraph" w:styleId="Pagrindinistekstas">
    <w:name w:val="Body Text"/>
    <w:basedOn w:val="prastasis"/>
    <w:link w:val="PagrindinistekstasDiagrama"/>
    <w:unhideWhenUsed/>
    <w:rsid w:val="001C27DF"/>
    <w:pPr>
      <w:widowControl/>
      <w:jc w:val="both"/>
    </w:pPr>
    <w:rPr>
      <w:rFonts w:ascii="TimesLT" w:eastAsia="Times New Roman" w:hAnsi="TimesLT" w:cs="Times New Roman"/>
      <w:color w:val="auto"/>
      <w:lang w:eastAsia="en-US" w:bidi="ar-SA"/>
    </w:rPr>
  </w:style>
  <w:style w:type="character" w:customStyle="1" w:styleId="PagrindinistekstasDiagrama">
    <w:name w:val="Pagrindinis tekstas Diagrama"/>
    <w:link w:val="Pagrindinistekstas"/>
    <w:rsid w:val="001C27DF"/>
    <w:rPr>
      <w:rFonts w:ascii="TimesLT" w:eastAsia="Times New Roman" w:hAnsi="TimesLT" w:cs="Times New Roman"/>
      <w:lang w:eastAsia="en-US" w:bidi="ar-SA"/>
    </w:rPr>
  </w:style>
  <w:style w:type="table" w:styleId="Lentelstinklelis">
    <w:name w:val="Table Grid"/>
    <w:basedOn w:val="prastojilentel"/>
    <w:uiPriority w:val="39"/>
    <w:rsid w:val="00203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A133D3"/>
  </w:style>
  <w:style w:type="character" w:styleId="Emfaz">
    <w:name w:val="Emphasis"/>
    <w:uiPriority w:val="20"/>
    <w:qFormat/>
    <w:rsid w:val="00A133D3"/>
    <w:rPr>
      <w:i/>
      <w:iCs/>
    </w:rPr>
  </w:style>
  <w:style w:type="character" w:styleId="Komentaronuoroda">
    <w:name w:val="annotation reference"/>
    <w:uiPriority w:val="99"/>
    <w:semiHidden/>
    <w:unhideWhenUsed/>
    <w:rsid w:val="007C17EA"/>
    <w:rPr>
      <w:sz w:val="16"/>
      <w:szCs w:val="16"/>
    </w:rPr>
  </w:style>
  <w:style w:type="paragraph" w:styleId="Komentarotekstas">
    <w:name w:val="annotation text"/>
    <w:basedOn w:val="prastasis"/>
    <w:link w:val="KomentarotekstasDiagrama"/>
    <w:uiPriority w:val="99"/>
    <w:semiHidden/>
    <w:unhideWhenUsed/>
    <w:rsid w:val="007C17EA"/>
    <w:rPr>
      <w:sz w:val="20"/>
      <w:szCs w:val="20"/>
    </w:rPr>
  </w:style>
  <w:style w:type="character" w:customStyle="1" w:styleId="KomentarotekstasDiagrama">
    <w:name w:val="Komentaro tekstas Diagrama"/>
    <w:link w:val="Komentarotekstas"/>
    <w:uiPriority w:val="99"/>
    <w:semiHidden/>
    <w:rsid w:val="007C17EA"/>
    <w:rPr>
      <w:color w:val="000000"/>
      <w:lang w:bidi="lt-LT"/>
    </w:rPr>
  </w:style>
  <w:style w:type="paragraph" w:styleId="Komentarotema">
    <w:name w:val="annotation subject"/>
    <w:basedOn w:val="Komentarotekstas"/>
    <w:next w:val="Komentarotekstas"/>
    <w:link w:val="KomentarotemaDiagrama"/>
    <w:uiPriority w:val="99"/>
    <w:semiHidden/>
    <w:unhideWhenUsed/>
    <w:rsid w:val="007C17EA"/>
    <w:rPr>
      <w:b/>
      <w:bCs/>
    </w:rPr>
  </w:style>
  <w:style w:type="character" w:customStyle="1" w:styleId="KomentarotemaDiagrama">
    <w:name w:val="Komentaro tema Diagrama"/>
    <w:link w:val="Komentarotema"/>
    <w:uiPriority w:val="99"/>
    <w:semiHidden/>
    <w:rsid w:val="007C17EA"/>
    <w:rPr>
      <w:b/>
      <w:bCs/>
      <w:color w:val="000000"/>
      <w:lang w:bidi="lt-LT"/>
    </w:rPr>
  </w:style>
  <w:style w:type="paragraph" w:styleId="Sraopastraipa">
    <w:name w:val="List Paragraph"/>
    <w:basedOn w:val="prastasis"/>
    <w:qFormat/>
    <w:rsid w:val="00307245"/>
    <w:pPr>
      <w:widowControl/>
      <w:spacing w:after="160" w:line="259" w:lineRule="auto"/>
      <w:ind w:left="720" w:hanging="567"/>
      <w:contextualSpacing/>
      <w:jc w:val="both"/>
    </w:pPr>
    <w:rPr>
      <w:rFonts w:ascii="Calibri" w:eastAsia="Calibri" w:hAnsi="Calibri" w:cs="Arial"/>
      <w:color w:val="auto"/>
      <w:sz w:val="22"/>
      <w:szCs w:val="22"/>
      <w:lang w:eastAsia="en-US" w:bidi="ar-SA"/>
    </w:rPr>
  </w:style>
  <w:style w:type="paragraph" w:styleId="Betarp">
    <w:name w:val="No Spacing"/>
    <w:uiPriority w:val="1"/>
    <w:qFormat/>
    <w:rsid w:val="00123715"/>
    <w:pPr>
      <w:ind w:left="567" w:hanging="567"/>
      <w:jc w:val="both"/>
    </w:pPr>
    <w:rPr>
      <w:rFonts w:ascii="Calibri" w:eastAsia="Calibri" w:hAnsi="Calibri" w:cs="Arial"/>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7001">
      <w:bodyDiv w:val="1"/>
      <w:marLeft w:val="0"/>
      <w:marRight w:val="0"/>
      <w:marTop w:val="0"/>
      <w:marBottom w:val="0"/>
      <w:divBdr>
        <w:top w:val="none" w:sz="0" w:space="0" w:color="auto"/>
        <w:left w:val="none" w:sz="0" w:space="0" w:color="auto"/>
        <w:bottom w:val="none" w:sz="0" w:space="0" w:color="auto"/>
        <w:right w:val="none" w:sz="0" w:space="0" w:color="auto"/>
      </w:divBdr>
    </w:div>
    <w:div w:id="857696204">
      <w:bodyDiv w:val="1"/>
      <w:marLeft w:val="0"/>
      <w:marRight w:val="0"/>
      <w:marTop w:val="0"/>
      <w:marBottom w:val="0"/>
      <w:divBdr>
        <w:top w:val="none" w:sz="0" w:space="0" w:color="auto"/>
        <w:left w:val="none" w:sz="0" w:space="0" w:color="auto"/>
        <w:bottom w:val="none" w:sz="0" w:space="0" w:color="auto"/>
        <w:right w:val="none" w:sz="0" w:space="0" w:color="auto"/>
      </w:divBdr>
    </w:div>
    <w:div w:id="1850825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A2E9-90BD-46ED-9B54-132947DA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1969</Words>
  <Characters>11228</Characters>
  <Application>Microsoft Office Word</Application>
  <DocSecurity>0</DocSecurity>
  <Lines>93</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PREKYBOS IR PASLAUGŲ TEIKIMO PANEVĖŽIO MIESTO VIEŠOSIOSE VIETOSE TAISYKLIŲ IR LEIDIMO PREKIAUTI AR TEIKTI PASLAUGAS VIEŠOJOJE VIETOJE FORMOS PATVIRTINIMO</vt:lpstr>
      <vt:lpstr/>
    </vt:vector>
  </TitlesOfParts>
  <Manager>2016-09-29</Manager>
  <Company>HP</Company>
  <LinksUpToDate>false</LinksUpToDate>
  <CharactersWithSpaces>13171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PREKYBOS IR PASLAUGŲ TEIKIMO PANEVĖŽIO MIESTO VIEŠOSIOSE VIETOSE TAISYKLIŲ IR LEIDIMO PREKIAUTI AR TEIKTI PASLAUGAS VIEŠOJOJE VIETOJE FORMOS PATVIRTINIMO</dc:title>
  <dc:subject>1-305</dc:subject>
  <dc:creator>PANEVĖŽIO MIESTO TARYBA</dc:creator>
  <cp:lastModifiedBy>Giedrė Kunigelienė</cp:lastModifiedBy>
  <cp:revision>2</cp:revision>
  <cp:lastPrinted>2020-01-14T13:58:00Z</cp:lastPrinted>
  <dcterms:created xsi:type="dcterms:W3CDTF">2020-12-15T08:02:00Z</dcterms:created>
  <dcterms:modified xsi:type="dcterms:W3CDTF">2020-12-15T08:02:00Z</dcterms:modified>
  <cp:category>SPRENDIMAS</cp:category>
</cp:coreProperties>
</file>