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9883" w14:textId="1861D9B1" w:rsidR="003C224B" w:rsidRPr="00280DD3" w:rsidRDefault="003C224B" w:rsidP="003C224B">
      <w:pPr>
        <w:ind w:right="197"/>
        <w:jc w:val="center"/>
        <w:rPr>
          <w:b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>DĖL ROKIŠKIO KRAŠTO GARBĖS PILIE</w:t>
      </w:r>
      <w:r w:rsidR="004C4005" w:rsidRPr="00280DD3">
        <w:rPr>
          <w:b/>
          <w:sz w:val="24"/>
          <w:szCs w:val="24"/>
          <w:lang w:val="lt-LT"/>
        </w:rPr>
        <w:t>ČIO</w:t>
      </w:r>
      <w:r w:rsidR="004F0229" w:rsidRPr="00280DD3">
        <w:rPr>
          <w:b/>
          <w:sz w:val="24"/>
          <w:szCs w:val="24"/>
          <w:lang w:val="lt-LT"/>
        </w:rPr>
        <w:t xml:space="preserve"> </w:t>
      </w:r>
      <w:r w:rsidRPr="00280DD3">
        <w:rPr>
          <w:b/>
          <w:sz w:val="24"/>
          <w:szCs w:val="24"/>
          <w:lang w:val="lt-LT"/>
        </w:rPr>
        <w:t xml:space="preserve">VARDO SUTEIKIMO </w:t>
      </w:r>
      <w:r w:rsidR="0080188E" w:rsidRPr="00280DD3">
        <w:rPr>
          <w:b/>
          <w:color w:val="222222"/>
          <w:sz w:val="24"/>
          <w:szCs w:val="24"/>
          <w:lang w:val="lt-LT" w:eastAsia="en-US"/>
        </w:rPr>
        <w:t xml:space="preserve">ROKIŠKIO DEKANUI, ROKIŠKIO ŠV. APAŠTALO  EVANGELISTO MATO PARAPIJOS   </w:t>
      </w:r>
      <w:r w:rsidR="00DD7A10" w:rsidRPr="00280DD3">
        <w:rPr>
          <w:b/>
          <w:bCs/>
          <w:color w:val="222222"/>
          <w:sz w:val="24"/>
          <w:szCs w:val="24"/>
          <w:lang w:val="lt-LT" w:eastAsia="en-US"/>
        </w:rPr>
        <w:t xml:space="preserve">KLEBONUI  KUN. </w:t>
      </w:r>
      <w:r w:rsidR="0080188E" w:rsidRPr="00280DD3">
        <w:rPr>
          <w:b/>
          <w:bCs/>
          <w:color w:val="222222"/>
          <w:sz w:val="24"/>
          <w:szCs w:val="24"/>
          <w:lang w:val="lt-LT" w:eastAsia="en-US"/>
        </w:rPr>
        <w:t>EIMANTUI NOVIKUI</w:t>
      </w:r>
      <w:r w:rsidR="0080188E" w:rsidRPr="00280DD3">
        <w:rPr>
          <w:b/>
          <w:sz w:val="24"/>
          <w:szCs w:val="24"/>
          <w:lang w:val="lt-LT"/>
        </w:rPr>
        <w:t xml:space="preserve"> </w:t>
      </w:r>
    </w:p>
    <w:p w14:paraId="4A902615" w14:textId="77777777" w:rsidR="00280DD3" w:rsidRPr="00280DD3" w:rsidRDefault="00280DD3" w:rsidP="003C224B">
      <w:pPr>
        <w:ind w:right="197"/>
        <w:jc w:val="center"/>
        <w:rPr>
          <w:sz w:val="24"/>
          <w:szCs w:val="24"/>
          <w:lang w:val="lt-LT"/>
        </w:rPr>
      </w:pPr>
    </w:p>
    <w:p w14:paraId="19239884" w14:textId="712E6E7F" w:rsidR="007C6FF0" w:rsidRPr="00280DD3" w:rsidRDefault="004F0229" w:rsidP="003C224B">
      <w:pPr>
        <w:ind w:right="197"/>
        <w:jc w:val="center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202</w:t>
      </w:r>
      <w:r w:rsidR="004C4005" w:rsidRPr="00280DD3">
        <w:rPr>
          <w:sz w:val="24"/>
          <w:szCs w:val="24"/>
          <w:lang w:val="lt-LT"/>
        </w:rPr>
        <w:t>1</w:t>
      </w:r>
      <w:r w:rsidR="00B516D8" w:rsidRPr="00280DD3">
        <w:rPr>
          <w:sz w:val="24"/>
          <w:szCs w:val="24"/>
          <w:lang w:val="lt-LT"/>
        </w:rPr>
        <w:t xml:space="preserve"> m.</w:t>
      </w:r>
      <w:r w:rsidR="00CF2E56" w:rsidRPr="00280DD3">
        <w:rPr>
          <w:sz w:val="24"/>
          <w:szCs w:val="24"/>
          <w:lang w:val="lt-LT"/>
        </w:rPr>
        <w:t xml:space="preserve"> </w:t>
      </w:r>
      <w:r w:rsidR="004C4005" w:rsidRPr="00280DD3">
        <w:rPr>
          <w:sz w:val="24"/>
          <w:szCs w:val="24"/>
          <w:lang w:val="lt-LT"/>
        </w:rPr>
        <w:t>sausio</w:t>
      </w:r>
      <w:r w:rsidRPr="00280DD3">
        <w:rPr>
          <w:sz w:val="24"/>
          <w:szCs w:val="24"/>
          <w:lang w:val="lt-LT"/>
        </w:rPr>
        <w:t xml:space="preserve"> 2</w:t>
      </w:r>
      <w:r w:rsidR="004C4005" w:rsidRPr="00280DD3">
        <w:rPr>
          <w:sz w:val="24"/>
          <w:szCs w:val="24"/>
          <w:lang w:val="lt-LT"/>
        </w:rPr>
        <w:t>9</w:t>
      </w:r>
      <w:r w:rsidR="003C224B" w:rsidRPr="00280DD3">
        <w:rPr>
          <w:sz w:val="24"/>
          <w:szCs w:val="24"/>
          <w:lang w:val="lt-LT"/>
        </w:rPr>
        <w:t xml:space="preserve"> d. Nr. TS</w:t>
      </w:r>
      <w:r w:rsidR="007C6FF0" w:rsidRPr="00280DD3">
        <w:rPr>
          <w:sz w:val="24"/>
          <w:szCs w:val="24"/>
          <w:lang w:val="lt-LT"/>
        </w:rPr>
        <w:t>-</w:t>
      </w:r>
    </w:p>
    <w:p w14:paraId="19239885" w14:textId="77777777" w:rsidR="003C224B" w:rsidRPr="00280DD3" w:rsidRDefault="003C224B" w:rsidP="003C224B">
      <w:pPr>
        <w:ind w:right="197"/>
        <w:jc w:val="center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Rokiškis</w:t>
      </w:r>
    </w:p>
    <w:p w14:paraId="19239886" w14:textId="77777777" w:rsidR="00FB66A5" w:rsidRPr="00280DD3" w:rsidRDefault="00FB66A5" w:rsidP="003C224B">
      <w:pPr>
        <w:ind w:right="197"/>
        <w:jc w:val="center"/>
        <w:rPr>
          <w:sz w:val="24"/>
          <w:szCs w:val="24"/>
          <w:lang w:val="lt-LT"/>
        </w:rPr>
      </w:pPr>
    </w:p>
    <w:p w14:paraId="19239887" w14:textId="77777777" w:rsidR="003C224B" w:rsidRPr="00280DD3" w:rsidRDefault="003C224B" w:rsidP="00397363">
      <w:pPr>
        <w:ind w:right="197"/>
        <w:jc w:val="both"/>
        <w:rPr>
          <w:sz w:val="24"/>
          <w:szCs w:val="24"/>
          <w:lang w:val="lt-LT"/>
        </w:rPr>
      </w:pPr>
    </w:p>
    <w:p w14:paraId="19239889" w14:textId="47BB09FB" w:rsidR="00BE7406" w:rsidRPr="00280DD3" w:rsidRDefault="003C224B" w:rsidP="00397363">
      <w:pPr>
        <w:ind w:right="41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ab/>
        <w:t>Vadovaudamasi</w:t>
      </w:r>
      <w:r w:rsidR="00D81A17" w:rsidRPr="00280DD3">
        <w:rPr>
          <w:sz w:val="24"/>
          <w:szCs w:val="24"/>
          <w:lang w:val="lt-LT"/>
        </w:rPr>
        <w:t xml:space="preserve"> Lietuvos Respublikos vietos sav</w:t>
      </w:r>
      <w:r w:rsidR="00800134" w:rsidRPr="00280DD3">
        <w:rPr>
          <w:sz w:val="24"/>
          <w:szCs w:val="24"/>
          <w:lang w:val="lt-LT"/>
        </w:rPr>
        <w:t>ivaldos įstatymo 16 straipsnio 2 dalies 45 punktu,</w:t>
      </w:r>
      <w:r w:rsidRPr="00280DD3">
        <w:rPr>
          <w:sz w:val="24"/>
          <w:szCs w:val="24"/>
          <w:lang w:val="lt-LT"/>
        </w:rPr>
        <w:t xml:space="preserve"> Rokiškio rajono savivaldybės tarybos 2011 m. kovo 4 d. sprendimu Nr. TS</w:t>
      </w:r>
      <w:r w:rsidR="007C6FF0" w:rsidRPr="00280DD3">
        <w:rPr>
          <w:sz w:val="24"/>
          <w:szCs w:val="24"/>
          <w:lang w:val="lt-LT"/>
        </w:rPr>
        <w:t>-</w:t>
      </w:r>
      <w:r w:rsidRPr="00280DD3">
        <w:rPr>
          <w:sz w:val="24"/>
          <w:szCs w:val="24"/>
          <w:lang w:val="lt-LT"/>
        </w:rPr>
        <w:t>3.35 ,,Dėl Rokiškio krašto garbės piliečio vardo suteikimo ir apdovanojimo Rokiškio rajono savivaldybės mero padėkos raštais nuostatų patvirtini</w:t>
      </w:r>
      <w:r w:rsidR="00A2698B" w:rsidRPr="00280DD3">
        <w:rPr>
          <w:sz w:val="24"/>
          <w:szCs w:val="24"/>
          <w:lang w:val="lt-LT"/>
        </w:rPr>
        <w:t>mo</w:t>
      </w:r>
      <w:r w:rsidR="007C6FF0" w:rsidRPr="00280DD3">
        <w:rPr>
          <w:sz w:val="24"/>
          <w:szCs w:val="24"/>
          <w:lang w:val="lt-LT"/>
        </w:rPr>
        <w:t>“</w:t>
      </w:r>
      <w:r w:rsidR="00A2698B" w:rsidRPr="00280DD3">
        <w:rPr>
          <w:sz w:val="24"/>
          <w:szCs w:val="24"/>
          <w:lang w:val="lt-LT"/>
        </w:rPr>
        <w:t xml:space="preserve">, </w:t>
      </w:r>
      <w:r w:rsidR="000A010B" w:rsidRPr="00280DD3">
        <w:rPr>
          <w:sz w:val="24"/>
          <w:szCs w:val="24"/>
          <w:lang w:val="lt-LT"/>
        </w:rPr>
        <w:t xml:space="preserve">atsižvelgdama į </w:t>
      </w:r>
      <w:r w:rsidR="007C6FF0" w:rsidRPr="00280DD3">
        <w:rPr>
          <w:sz w:val="24"/>
          <w:szCs w:val="24"/>
          <w:lang w:val="lt-LT"/>
        </w:rPr>
        <w:t>A</w:t>
      </w:r>
      <w:r w:rsidR="004C4005" w:rsidRPr="00280DD3">
        <w:rPr>
          <w:sz w:val="24"/>
          <w:szCs w:val="24"/>
          <w:lang w:val="lt-LT"/>
        </w:rPr>
        <w:t>pdovanojimų komisijos 2021</w:t>
      </w:r>
      <w:r w:rsidRPr="00280DD3">
        <w:rPr>
          <w:sz w:val="24"/>
          <w:szCs w:val="24"/>
          <w:lang w:val="lt-LT"/>
        </w:rPr>
        <w:t xml:space="preserve"> m. </w:t>
      </w:r>
      <w:r w:rsidR="004C4005" w:rsidRPr="00280DD3">
        <w:rPr>
          <w:sz w:val="24"/>
          <w:szCs w:val="24"/>
          <w:lang w:val="lt-LT"/>
        </w:rPr>
        <w:t>sausio</w:t>
      </w:r>
      <w:r w:rsidR="004F0229" w:rsidRPr="00280DD3">
        <w:rPr>
          <w:sz w:val="24"/>
          <w:szCs w:val="24"/>
          <w:lang w:val="lt-LT"/>
        </w:rPr>
        <w:t xml:space="preserve"> </w:t>
      </w:r>
      <w:r w:rsidR="004C4005" w:rsidRPr="00280DD3">
        <w:rPr>
          <w:sz w:val="24"/>
          <w:szCs w:val="24"/>
          <w:lang w:val="lt-LT"/>
        </w:rPr>
        <w:t>5</w:t>
      </w:r>
      <w:r w:rsidR="000A010B" w:rsidRPr="00280DD3">
        <w:rPr>
          <w:sz w:val="24"/>
          <w:szCs w:val="24"/>
          <w:lang w:val="lt-LT"/>
        </w:rPr>
        <w:t xml:space="preserve"> d. protokolą</w:t>
      </w:r>
      <w:r w:rsidR="004F0229" w:rsidRPr="00280DD3">
        <w:rPr>
          <w:sz w:val="24"/>
          <w:szCs w:val="24"/>
          <w:lang w:val="lt-LT"/>
        </w:rPr>
        <w:t xml:space="preserve"> Nr. </w:t>
      </w:r>
      <w:r w:rsidR="004C4005" w:rsidRPr="00280DD3">
        <w:rPr>
          <w:sz w:val="24"/>
          <w:szCs w:val="24"/>
          <w:lang w:val="lt-LT"/>
        </w:rPr>
        <w:t>1</w:t>
      </w:r>
      <w:r w:rsidR="00CA5B73" w:rsidRPr="00280DD3">
        <w:rPr>
          <w:sz w:val="24"/>
          <w:szCs w:val="24"/>
          <w:lang w:val="lt-LT"/>
        </w:rPr>
        <w:t xml:space="preserve">, </w:t>
      </w:r>
      <w:r w:rsidR="00BE7406" w:rsidRPr="00280DD3">
        <w:rPr>
          <w:sz w:val="24"/>
          <w:szCs w:val="24"/>
          <w:lang w:val="lt-LT"/>
        </w:rPr>
        <w:t>Rokiškio rajono savivaldybės taryba n u s p r e n d ž i a:</w:t>
      </w:r>
    </w:p>
    <w:p w14:paraId="6C82192B" w14:textId="4A6C63EC" w:rsidR="004C4005" w:rsidRPr="00280DD3" w:rsidRDefault="00BE7406" w:rsidP="00397363">
      <w:pPr>
        <w:shd w:val="clear" w:color="auto" w:fill="FFFFFF"/>
        <w:jc w:val="both"/>
        <w:rPr>
          <w:color w:val="222222"/>
          <w:sz w:val="24"/>
          <w:szCs w:val="24"/>
          <w:lang w:val="lt-LT" w:eastAsia="en-US"/>
        </w:rPr>
      </w:pPr>
      <w:r w:rsidRPr="00280DD3">
        <w:rPr>
          <w:sz w:val="24"/>
          <w:szCs w:val="24"/>
          <w:lang w:val="lt-LT"/>
        </w:rPr>
        <w:tab/>
      </w:r>
      <w:r w:rsidR="00EB3B8D" w:rsidRPr="00280DD3">
        <w:rPr>
          <w:sz w:val="24"/>
          <w:szCs w:val="24"/>
          <w:lang w:val="lt-LT"/>
        </w:rPr>
        <w:t>Suteikti</w:t>
      </w:r>
      <w:r w:rsidR="004C4005" w:rsidRPr="00280DD3">
        <w:rPr>
          <w:sz w:val="24"/>
          <w:szCs w:val="24"/>
          <w:lang w:val="lt-LT"/>
        </w:rPr>
        <w:t xml:space="preserve"> Rokiškio krašto garbės piliečio</w:t>
      </w:r>
      <w:r w:rsidR="00BF4A21" w:rsidRPr="00280DD3">
        <w:rPr>
          <w:sz w:val="24"/>
          <w:szCs w:val="24"/>
          <w:lang w:val="lt-LT"/>
        </w:rPr>
        <w:t xml:space="preserve"> </w:t>
      </w:r>
      <w:r w:rsidR="00EB3B8D" w:rsidRPr="00280DD3">
        <w:rPr>
          <w:sz w:val="24"/>
          <w:szCs w:val="24"/>
          <w:lang w:val="lt-LT"/>
        </w:rPr>
        <w:t>vardą</w:t>
      </w:r>
      <w:r w:rsidR="00BF4A21" w:rsidRPr="00280DD3">
        <w:rPr>
          <w:sz w:val="24"/>
          <w:szCs w:val="24"/>
          <w:lang w:val="lt-LT"/>
        </w:rPr>
        <w:t xml:space="preserve"> </w:t>
      </w:r>
      <w:r w:rsidR="0080188E" w:rsidRPr="00280DD3">
        <w:rPr>
          <w:color w:val="222222"/>
          <w:sz w:val="24"/>
          <w:szCs w:val="24"/>
          <w:lang w:val="lt-LT" w:eastAsia="en-US"/>
        </w:rPr>
        <w:t xml:space="preserve">Rokiškio dekanui, Rokiškio Šv. apaštalo </w:t>
      </w:r>
      <w:r w:rsidR="004C4005" w:rsidRPr="00280DD3">
        <w:rPr>
          <w:color w:val="222222"/>
          <w:sz w:val="24"/>
          <w:szCs w:val="24"/>
          <w:lang w:val="lt-LT" w:eastAsia="en-US"/>
        </w:rPr>
        <w:t xml:space="preserve"> evangelist</w:t>
      </w:r>
      <w:r w:rsidR="005E6219" w:rsidRPr="00280DD3">
        <w:rPr>
          <w:color w:val="222222"/>
          <w:sz w:val="24"/>
          <w:szCs w:val="24"/>
          <w:lang w:val="lt-LT" w:eastAsia="en-US"/>
        </w:rPr>
        <w:t>o Mato parapijos</w:t>
      </w:r>
      <w:r w:rsidR="006B1C5D" w:rsidRPr="00280DD3">
        <w:rPr>
          <w:color w:val="222222"/>
          <w:sz w:val="24"/>
          <w:szCs w:val="24"/>
          <w:lang w:val="lt-LT" w:eastAsia="en-US"/>
        </w:rPr>
        <w:t xml:space="preserve"> </w:t>
      </w:r>
      <w:r w:rsidR="004C4005" w:rsidRPr="00280DD3">
        <w:rPr>
          <w:bCs/>
          <w:color w:val="222222"/>
          <w:sz w:val="24"/>
          <w:szCs w:val="24"/>
          <w:lang w:val="lt-LT" w:eastAsia="en-US"/>
        </w:rPr>
        <w:t>klebonui kun</w:t>
      </w:r>
      <w:r w:rsidR="0080188E" w:rsidRPr="00280DD3">
        <w:rPr>
          <w:bCs/>
          <w:color w:val="222222"/>
          <w:sz w:val="24"/>
          <w:szCs w:val="24"/>
          <w:lang w:val="lt-LT" w:eastAsia="en-US"/>
        </w:rPr>
        <w:t>.</w:t>
      </w:r>
      <w:r w:rsidR="004C4005" w:rsidRPr="00280DD3">
        <w:rPr>
          <w:bCs/>
          <w:color w:val="222222"/>
          <w:sz w:val="24"/>
          <w:szCs w:val="24"/>
          <w:lang w:val="lt-LT" w:eastAsia="en-US"/>
        </w:rPr>
        <w:t xml:space="preserve"> Eimantui Novikui</w:t>
      </w:r>
      <w:r w:rsidR="00BF4A21" w:rsidRPr="00280DD3">
        <w:rPr>
          <w:bCs/>
          <w:color w:val="222222"/>
          <w:sz w:val="24"/>
          <w:szCs w:val="24"/>
          <w:lang w:val="lt-LT" w:eastAsia="en-US"/>
        </w:rPr>
        <w:t>.</w:t>
      </w:r>
    </w:p>
    <w:p w14:paraId="1923988B" w14:textId="4962C08F" w:rsidR="00025CBC" w:rsidRPr="00280DD3" w:rsidRDefault="003037BE" w:rsidP="00397363">
      <w:pPr>
        <w:ind w:right="41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ab/>
        <w:t>Šis sprendimas per vieną mėnesį gali būti skundžiamas Regionų apygardos administracinio teismo Panevėžio rūmams (Respublikos g. 62, Panevėžys) Lietuvos Respublikos administracinių bylų teisenos įstatymo nustatyta tvark</w:t>
      </w:r>
      <w:r w:rsidR="00E023EA" w:rsidRPr="00280DD3">
        <w:rPr>
          <w:sz w:val="24"/>
          <w:szCs w:val="24"/>
          <w:lang w:val="lt-LT"/>
        </w:rPr>
        <w:t>a.</w:t>
      </w:r>
    </w:p>
    <w:p w14:paraId="1923988C" w14:textId="77777777" w:rsidR="00025CBC" w:rsidRPr="00280DD3" w:rsidRDefault="00025CBC" w:rsidP="00397363">
      <w:pPr>
        <w:ind w:right="197"/>
        <w:jc w:val="both"/>
        <w:rPr>
          <w:sz w:val="24"/>
          <w:szCs w:val="24"/>
          <w:lang w:val="lt-LT"/>
        </w:rPr>
      </w:pPr>
    </w:p>
    <w:p w14:paraId="1923988D" w14:textId="77777777" w:rsidR="00025CBC" w:rsidRPr="00280DD3" w:rsidRDefault="00025CBC" w:rsidP="00397363">
      <w:pPr>
        <w:ind w:right="197"/>
        <w:jc w:val="both"/>
        <w:rPr>
          <w:sz w:val="24"/>
          <w:szCs w:val="24"/>
          <w:lang w:val="lt-LT"/>
        </w:rPr>
      </w:pPr>
    </w:p>
    <w:p w14:paraId="1923988E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8F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1" w14:textId="209C456E" w:rsidR="00025CBC" w:rsidRPr="00280DD3" w:rsidRDefault="00025CBC" w:rsidP="003C224B">
      <w:pPr>
        <w:ind w:right="197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Savivaldybės meras</w:t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="007C6FF0" w:rsidRPr="00280DD3">
        <w:rPr>
          <w:sz w:val="24"/>
          <w:szCs w:val="24"/>
          <w:lang w:val="lt-LT"/>
        </w:rPr>
        <w:tab/>
      </w:r>
      <w:r w:rsidR="00D160A9" w:rsidRPr="00280DD3">
        <w:rPr>
          <w:sz w:val="24"/>
          <w:szCs w:val="24"/>
          <w:lang w:val="lt-LT"/>
        </w:rPr>
        <w:t>Ramūnas Godeliauskas</w:t>
      </w:r>
      <w:r w:rsidR="007C6FF0" w:rsidRPr="00280DD3">
        <w:rPr>
          <w:sz w:val="24"/>
          <w:szCs w:val="24"/>
          <w:lang w:val="lt-LT"/>
        </w:rPr>
        <w:tab/>
      </w:r>
      <w:r w:rsidR="009B0B1A" w:rsidRPr="00280DD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239892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3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4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5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6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7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8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9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A" w14:textId="77777777" w:rsidR="00025CBC" w:rsidRPr="00280DD3" w:rsidRDefault="00025CBC" w:rsidP="003C224B">
      <w:pPr>
        <w:ind w:right="197"/>
        <w:rPr>
          <w:sz w:val="24"/>
          <w:szCs w:val="24"/>
          <w:lang w:val="lt-LT"/>
        </w:rPr>
      </w:pPr>
    </w:p>
    <w:p w14:paraId="1923989B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9C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9D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9E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9F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0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1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3383C850" w14:textId="77777777" w:rsidR="00B71BBF" w:rsidRPr="00280DD3" w:rsidRDefault="00B71BBF" w:rsidP="003C224B">
      <w:pPr>
        <w:ind w:right="197"/>
        <w:rPr>
          <w:sz w:val="24"/>
          <w:szCs w:val="24"/>
          <w:lang w:val="lt-LT"/>
        </w:rPr>
      </w:pPr>
    </w:p>
    <w:p w14:paraId="61A8711D" w14:textId="77777777" w:rsidR="00B71BBF" w:rsidRPr="00280DD3" w:rsidRDefault="00B71BBF" w:rsidP="003C224B">
      <w:pPr>
        <w:ind w:right="197"/>
        <w:rPr>
          <w:sz w:val="24"/>
          <w:szCs w:val="24"/>
          <w:lang w:val="lt-LT"/>
        </w:rPr>
      </w:pPr>
    </w:p>
    <w:p w14:paraId="192398A2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3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4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5" w14:textId="77777777" w:rsidR="007C6FF0" w:rsidRPr="00280DD3" w:rsidRDefault="007C6FF0" w:rsidP="003C224B">
      <w:pPr>
        <w:ind w:right="197"/>
        <w:rPr>
          <w:sz w:val="24"/>
          <w:szCs w:val="24"/>
          <w:lang w:val="lt-LT"/>
        </w:rPr>
      </w:pPr>
    </w:p>
    <w:p w14:paraId="192398A6" w14:textId="50109DB3" w:rsidR="007C6FF0" w:rsidRPr="00280DD3" w:rsidRDefault="00DC6A64" w:rsidP="003C224B">
      <w:pPr>
        <w:ind w:right="197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Vita Mykolaitienė</w:t>
      </w:r>
    </w:p>
    <w:p w14:paraId="232991D6" w14:textId="27854F49" w:rsidR="00BF4A21" w:rsidRDefault="00280DD3" w:rsidP="003C224B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21BE95CB" w14:textId="77777777" w:rsidR="00280DD3" w:rsidRDefault="00280DD3" w:rsidP="003C224B">
      <w:pPr>
        <w:ind w:right="197"/>
        <w:rPr>
          <w:sz w:val="24"/>
          <w:szCs w:val="24"/>
          <w:lang w:val="lt-LT"/>
        </w:rPr>
      </w:pPr>
    </w:p>
    <w:p w14:paraId="403F6262" w14:textId="77777777" w:rsidR="00280DD3" w:rsidRPr="00280DD3" w:rsidRDefault="00280DD3" w:rsidP="003C224B">
      <w:pPr>
        <w:ind w:right="197"/>
        <w:rPr>
          <w:sz w:val="24"/>
          <w:szCs w:val="24"/>
          <w:lang w:val="lt-LT"/>
        </w:rPr>
      </w:pPr>
    </w:p>
    <w:p w14:paraId="192398AA" w14:textId="6F19995C" w:rsidR="007C6FF0" w:rsidRPr="00280DD3" w:rsidRDefault="00134CE8" w:rsidP="00E55605">
      <w:pPr>
        <w:ind w:right="197"/>
        <w:jc w:val="center"/>
        <w:rPr>
          <w:b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 xml:space="preserve">SPRENDIMO PROJEKTO </w:t>
      </w:r>
      <w:r w:rsidR="007C6FF0" w:rsidRPr="00280DD3">
        <w:rPr>
          <w:b/>
          <w:sz w:val="24"/>
          <w:szCs w:val="24"/>
          <w:lang w:val="lt-LT"/>
        </w:rPr>
        <w:t>,,</w:t>
      </w:r>
      <w:r w:rsidR="00E55605" w:rsidRPr="00280DD3">
        <w:rPr>
          <w:b/>
          <w:sz w:val="24"/>
          <w:szCs w:val="24"/>
          <w:lang w:val="lt-LT"/>
        </w:rPr>
        <w:t xml:space="preserve"> DĖL ROKIŠKIO KRAŠTO GARBĖS PILIEČIO VARDO SUTEIKIMO </w:t>
      </w:r>
      <w:r w:rsidR="00E55605" w:rsidRPr="00280DD3">
        <w:rPr>
          <w:b/>
          <w:color w:val="222222"/>
          <w:sz w:val="24"/>
          <w:szCs w:val="24"/>
          <w:lang w:val="lt-LT" w:eastAsia="en-US"/>
        </w:rPr>
        <w:t xml:space="preserve">ROKIŠKIO DEKANUI, ROKIŠKIO ŠV. APAŠTALO  EVANGELISTO MATO PARAPIJOS   </w:t>
      </w:r>
      <w:r w:rsidR="00E55605" w:rsidRPr="00280DD3">
        <w:rPr>
          <w:b/>
          <w:bCs/>
          <w:color w:val="222222"/>
          <w:sz w:val="24"/>
          <w:szCs w:val="24"/>
          <w:lang w:val="lt-LT" w:eastAsia="en-US"/>
        </w:rPr>
        <w:t>KLEBONUI  KUN. EIMANTUI NOVIKUI</w:t>
      </w:r>
      <w:r w:rsidR="00E55605" w:rsidRPr="00280DD3">
        <w:rPr>
          <w:b/>
          <w:sz w:val="24"/>
          <w:szCs w:val="24"/>
          <w:lang w:val="lt-LT"/>
        </w:rPr>
        <w:t xml:space="preserve"> </w:t>
      </w:r>
      <w:r w:rsidR="00625612" w:rsidRPr="00280DD3">
        <w:rPr>
          <w:b/>
          <w:sz w:val="24"/>
          <w:szCs w:val="24"/>
          <w:lang w:val="lt-LT"/>
        </w:rPr>
        <w:t xml:space="preserve">“ </w:t>
      </w:r>
      <w:r w:rsidR="007C6FF0" w:rsidRPr="00280DD3">
        <w:rPr>
          <w:b/>
          <w:sz w:val="24"/>
          <w:szCs w:val="24"/>
          <w:lang w:val="lt-LT"/>
        </w:rPr>
        <w:t>AIŠKINAMASIS RAŠTAS</w:t>
      </w:r>
    </w:p>
    <w:p w14:paraId="192398AB" w14:textId="77777777" w:rsidR="00134CE8" w:rsidRPr="00280DD3" w:rsidRDefault="00134CE8" w:rsidP="00134CE8">
      <w:pPr>
        <w:jc w:val="center"/>
        <w:rPr>
          <w:b/>
          <w:sz w:val="24"/>
          <w:szCs w:val="24"/>
          <w:lang w:val="lt-LT"/>
        </w:rPr>
      </w:pPr>
    </w:p>
    <w:p w14:paraId="192398AC" w14:textId="77777777" w:rsidR="00134CE8" w:rsidRPr="00280DD3" w:rsidRDefault="00134CE8" w:rsidP="00134CE8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14:paraId="2C76D0CD" w14:textId="5AF3A438" w:rsidR="00BF4A21" w:rsidRPr="00280DD3" w:rsidRDefault="00134CE8" w:rsidP="00625612">
      <w:pPr>
        <w:shd w:val="clear" w:color="auto" w:fill="FFFFFF"/>
        <w:ind w:firstLine="720"/>
        <w:jc w:val="both"/>
        <w:rPr>
          <w:color w:val="222222"/>
          <w:sz w:val="24"/>
          <w:szCs w:val="24"/>
          <w:lang w:val="lt-LT" w:eastAsia="en-US"/>
        </w:rPr>
      </w:pPr>
      <w:r w:rsidRPr="00280DD3">
        <w:rPr>
          <w:b/>
          <w:sz w:val="24"/>
          <w:szCs w:val="24"/>
          <w:lang w:val="lt-LT"/>
        </w:rPr>
        <w:t>Tarybos sprendimo projekto tikslas</w:t>
      </w:r>
      <w:r w:rsidRPr="00280DD3">
        <w:rPr>
          <w:sz w:val="24"/>
          <w:szCs w:val="24"/>
          <w:lang w:val="lt-LT"/>
        </w:rPr>
        <w:t xml:space="preserve"> – </w:t>
      </w:r>
      <w:r w:rsidR="00672F1B" w:rsidRPr="00280DD3">
        <w:rPr>
          <w:sz w:val="24"/>
          <w:szCs w:val="24"/>
          <w:lang w:val="lt-LT"/>
        </w:rPr>
        <w:t xml:space="preserve">suteikti </w:t>
      </w:r>
      <w:r w:rsidR="00625612" w:rsidRPr="00280DD3">
        <w:rPr>
          <w:sz w:val="24"/>
          <w:szCs w:val="24"/>
          <w:lang w:val="lt-LT"/>
        </w:rPr>
        <w:t>Rokiškio krašto garbės piliečio</w:t>
      </w:r>
      <w:r w:rsidR="00AF22C6" w:rsidRPr="00280DD3">
        <w:rPr>
          <w:sz w:val="24"/>
          <w:szCs w:val="24"/>
          <w:lang w:val="lt-LT"/>
        </w:rPr>
        <w:t xml:space="preserve"> vardą</w:t>
      </w:r>
      <w:r w:rsidR="00BF4A21" w:rsidRPr="00280DD3">
        <w:rPr>
          <w:color w:val="222222"/>
          <w:sz w:val="24"/>
          <w:szCs w:val="24"/>
          <w:lang w:val="lt-LT" w:eastAsia="en-US"/>
        </w:rPr>
        <w:t xml:space="preserve"> Rokiškio </w:t>
      </w:r>
      <w:r w:rsidR="0080188E" w:rsidRPr="00280DD3">
        <w:rPr>
          <w:color w:val="222222"/>
          <w:sz w:val="24"/>
          <w:szCs w:val="24"/>
          <w:lang w:val="lt-LT" w:eastAsia="en-US"/>
        </w:rPr>
        <w:t xml:space="preserve">dekanui, Rokiškio Šv. apaštalo </w:t>
      </w:r>
      <w:r w:rsidR="00BF4A21" w:rsidRPr="00280DD3">
        <w:rPr>
          <w:color w:val="222222"/>
          <w:sz w:val="24"/>
          <w:szCs w:val="24"/>
          <w:lang w:val="lt-LT" w:eastAsia="en-US"/>
        </w:rPr>
        <w:t xml:space="preserve"> evangelisto Mato parapijos </w:t>
      </w:r>
      <w:r w:rsidR="00BF4A21" w:rsidRPr="00280DD3">
        <w:rPr>
          <w:bCs/>
          <w:color w:val="222222"/>
          <w:sz w:val="24"/>
          <w:szCs w:val="24"/>
          <w:lang w:val="lt-LT" w:eastAsia="en-US"/>
        </w:rPr>
        <w:t>klebonui kun</w:t>
      </w:r>
      <w:r w:rsidR="0080188E" w:rsidRPr="00280DD3">
        <w:rPr>
          <w:bCs/>
          <w:color w:val="222222"/>
          <w:sz w:val="24"/>
          <w:szCs w:val="24"/>
          <w:lang w:val="lt-LT" w:eastAsia="en-US"/>
        </w:rPr>
        <w:t>.</w:t>
      </w:r>
      <w:r w:rsidR="00BF4A21" w:rsidRPr="00280DD3">
        <w:rPr>
          <w:bCs/>
          <w:color w:val="222222"/>
          <w:sz w:val="24"/>
          <w:szCs w:val="24"/>
          <w:lang w:val="lt-LT" w:eastAsia="en-US"/>
        </w:rPr>
        <w:t xml:space="preserve"> Eimantui Novikui.</w:t>
      </w:r>
    </w:p>
    <w:p w14:paraId="192398AE" w14:textId="295FCFFC" w:rsidR="00134CE8" w:rsidRPr="00280DD3" w:rsidRDefault="00134CE8" w:rsidP="00625612">
      <w:pPr>
        <w:pStyle w:val="prastasistinklapis"/>
        <w:spacing w:before="0" w:beforeAutospacing="0" w:after="0" w:afterAutospacing="0"/>
        <w:ind w:firstLine="720"/>
        <w:jc w:val="both"/>
        <w:rPr>
          <w:lang w:val="lt-LT"/>
        </w:rPr>
      </w:pPr>
      <w:r w:rsidRPr="00280DD3">
        <w:rPr>
          <w:b/>
          <w:lang w:val="lt-LT"/>
        </w:rPr>
        <w:t>Šiuo metu esantis teisinis reglamentavimas</w:t>
      </w:r>
      <w:r w:rsidR="00E137A1" w:rsidRPr="00280DD3">
        <w:rPr>
          <w:b/>
          <w:lang w:val="lt-LT"/>
        </w:rPr>
        <w:t>.</w:t>
      </w:r>
      <w:r w:rsidRPr="00280DD3">
        <w:rPr>
          <w:b/>
          <w:lang w:val="lt-LT"/>
        </w:rPr>
        <w:t xml:space="preserve"> </w:t>
      </w:r>
      <w:r w:rsidR="00672F1B" w:rsidRPr="00280DD3">
        <w:rPr>
          <w:lang w:val="lt-LT"/>
        </w:rPr>
        <w:t>Rokiškio rajono savivaldybės tarybos 2011 m. kovo 4 d. sprendimas Nr. TS</w:t>
      </w:r>
      <w:r w:rsidR="00E137A1" w:rsidRPr="00280DD3">
        <w:rPr>
          <w:lang w:val="lt-LT"/>
        </w:rPr>
        <w:t>-</w:t>
      </w:r>
      <w:r w:rsidR="00672F1B" w:rsidRPr="00280DD3">
        <w:rPr>
          <w:lang w:val="lt-LT"/>
        </w:rPr>
        <w:t>3.35 ,,Dėl Rokiškio krašto garbės piliečio vardo suteikimo ir apdovanojimo Rokiškio rajono savivaldybės mero padėkos raštais nuostatų patvirtini</w:t>
      </w:r>
      <w:r w:rsidR="008A67D9" w:rsidRPr="00280DD3">
        <w:rPr>
          <w:lang w:val="lt-LT"/>
        </w:rPr>
        <w:t>mo</w:t>
      </w:r>
      <w:r w:rsidR="00E137A1" w:rsidRPr="00280DD3">
        <w:rPr>
          <w:lang w:val="lt-LT"/>
        </w:rPr>
        <w:t>“</w:t>
      </w:r>
      <w:r w:rsidR="008A67D9" w:rsidRPr="00280DD3">
        <w:rPr>
          <w:lang w:val="lt-LT"/>
        </w:rPr>
        <w:t xml:space="preserve">, </w:t>
      </w:r>
      <w:r w:rsidR="00E137A1" w:rsidRPr="00280DD3">
        <w:rPr>
          <w:lang w:val="lt-LT"/>
        </w:rPr>
        <w:t>A</w:t>
      </w:r>
      <w:r w:rsidR="003747C7" w:rsidRPr="00280DD3">
        <w:rPr>
          <w:lang w:val="lt-LT"/>
        </w:rPr>
        <w:t>pdovanojimų komisijos 202</w:t>
      </w:r>
      <w:r w:rsidR="00625612" w:rsidRPr="00280DD3">
        <w:rPr>
          <w:lang w:val="lt-LT"/>
        </w:rPr>
        <w:t>1</w:t>
      </w:r>
      <w:r w:rsidR="00672F1B" w:rsidRPr="00280DD3">
        <w:rPr>
          <w:lang w:val="lt-LT"/>
        </w:rPr>
        <w:t xml:space="preserve"> m. </w:t>
      </w:r>
      <w:r w:rsidR="00625612" w:rsidRPr="00280DD3">
        <w:rPr>
          <w:lang w:val="lt-LT"/>
        </w:rPr>
        <w:t>saus</w:t>
      </w:r>
      <w:r w:rsidR="003747C7" w:rsidRPr="00280DD3">
        <w:rPr>
          <w:lang w:val="lt-LT"/>
        </w:rPr>
        <w:t xml:space="preserve">io </w:t>
      </w:r>
      <w:r w:rsidR="00625612" w:rsidRPr="00280DD3">
        <w:rPr>
          <w:lang w:val="lt-LT"/>
        </w:rPr>
        <w:t xml:space="preserve">5 </w:t>
      </w:r>
      <w:r w:rsidR="00C802FF" w:rsidRPr="00280DD3">
        <w:rPr>
          <w:lang w:val="lt-LT"/>
        </w:rPr>
        <w:t>d. protokolas Nr.</w:t>
      </w:r>
      <w:r w:rsidR="00625612" w:rsidRPr="00280DD3">
        <w:rPr>
          <w:lang w:val="lt-LT"/>
        </w:rPr>
        <w:t>1</w:t>
      </w:r>
      <w:r w:rsidR="00C802FF" w:rsidRPr="00280DD3">
        <w:rPr>
          <w:lang w:val="lt-LT"/>
        </w:rPr>
        <w:t>.</w:t>
      </w:r>
      <w:r w:rsidR="00672F1B" w:rsidRPr="00280DD3">
        <w:rPr>
          <w:lang w:val="lt-LT"/>
        </w:rPr>
        <w:t xml:space="preserve"> </w:t>
      </w:r>
    </w:p>
    <w:p w14:paraId="5A990B6F" w14:textId="10126DF9" w:rsidR="00DB5C4B" w:rsidRPr="00280DD3" w:rsidRDefault="00134CE8" w:rsidP="00625612">
      <w:pPr>
        <w:ind w:firstLine="720"/>
        <w:jc w:val="both"/>
        <w:rPr>
          <w:kern w:val="1"/>
          <w:sz w:val="24"/>
          <w:szCs w:val="24"/>
          <w:lang w:val="lt-LT"/>
        </w:rPr>
      </w:pPr>
      <w:r w:rsidRPr="00280DD3">
        <w:rPr>
          <w:b/>
          <w:bCs/>
          <w:sz w:val="24"/>
          <w:szCs w:val="24"/>
          <w:lang w:val="lt-LT"/>
        </w:rPr>
        <w:t>Sprendimo projekto esmė</w:t>
      </w:r>
      <w:r w:rsidR="000D673D" w:rsidRPr="00280DD3">
        <w:rPr>
          <w:b/>
          <w:bCs/>
          <w:sz w:val="24"/>
          <w:szCs w:val="24"/>
          <w:lang w:val="lt-LT"/>
        </w:rPr>
        <w:t>.</w:t>
      </w:r>
    </w:p>
    <w:p w14:paraId="7C09781E" w14:textId="288EE5AB" w:rsidR="008B4686" w:rsidRPr="00280DD3" w:rsidRDefault="008B4686" w:rsidP="00E8590B">
      <w:pPr>
        <w:shd w:val="clear" w:color="auto" w:fill="FFFFFF"/>
        <w:ind w:firstLine="720"/>
        <w:jc w:val="both"/>
        <w:rPr>
          <w:color w:val="222222"/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Dekanas</w:t>
      </w:r>
      <w:r w:rsidR="0080188E" w:rsidRPr="00280DD3">
        <w:rPr>
          <w:sz w:val="24"/>
          <w:szCs w:val="24"/>
          <w:lang w:val="lt-LT"/>
        </w:rPr>
        <w:t>, klebonas</w:t>
      </w:r>
      <w:r w:rsidRPr="00280DD3">
        <w:rPr>
          <w:sz w:val="24"/>
          <w:szCs w:val="24"/>
          <w:lang w:val="lt-LT"/>
        </w:rPr>
        <w:t xml:space="preserve"> kun. Eimantas Nov</w:t>
      </w:r>
      <w:r w:rsidR="002871A7" w:rsidRPr="00280DD3">
        <w:rPr>
          <w:sz w:val="24"/>
          <w:szCs w:val="24"/>
          <w:lang w:val="lt-LT"/>
        </w:rPr>
        <w:t xml:space="preserve">ikas gimė 1972 m. </w:t>
      </w:r>
      <w:r w:rsidRPr="00280DD3">
        <w:rPr>
          <w:sz w:val="24"/>
          <w:szCs w:val="24"/>
          <w:lang w:val="lt-LT"/>
        </w:rPr>
        <w:t>Šeduvoje, Radviliškio r.</w:t>
      </w:r>
      <w:r w:rsidR="005E6219" w:rsidRPr="00280DD3">
        <w:rPr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 xml:space="preserve">sav. </w:t>
      </w:r>
      <w:r w:rsidRPr="00280DD3">
        <w:rPr>
          <w:color w:val="222222"/>
          <w:sz w:val="24"/>
          <w:szCs w:val="24"/>
          <w:lang w:val="lt-LT"/>
        </w:rPr>
        <w:t xml:space="preserve">Studijavo Kauno kunigų seminarijoje, vėliau </w:t>
      </w:r>
      <w:r w:rsidR="009F14DF" w:rsidRPr="00280DD3">
        <w:rPr>
          <w:sz w:val="24"/>
          <w:szCs w:val="24"/>
          <w:lang w:val="lt-LT"/>
        </w:rPr>
        <w:t>–</w:t>
      </w:r>
      <w:r w:rsidRPr="00280DD3">
        <w:rPr>
          <w:color w:val="222222"/>
          <w:sz w:val="24"/>
          <w:szCs w:val="24"/>
          <w:lang w:val="lt-LT"/>
        </w:rPr>
        <w:t xml:space="preserve"> Erfurto (Vokietija) kunigų seminarijoje. Pabaigęs teologijos studijas</w:t>
      </w:r>
      <w:r w:rsidR="009F14DF" w:rsidRPr="00280DD3">
        <w:rPr>
          <w:color w:val="222222"/>
          <w:sz w:val="24"/>
          <w:szCs w:val="24"/>
          <w:lang w:val="lt-LT"/>
        </w:rPr>
        <w:t>,</w:t>
      </w:r>
      <w:r w:rsidRPr="00280DD3">
        <w:rPr>
          <w:color w:val="222222"/>
          <w:sz w:val="24"/>
          <w:szCs w:val="24"/>
          <w:lang w:val="lt-LT"/>
        </w:rPr>
        <w:t xml:space="preserve"> 1998 m. vasario 8 d. buvo įšventintas kunigu. Vikaro tarnystės kelias jį vedė, pirmiausia, į Panevėžio Kristaus Karaliaus katedrą, po metų </w:t>
      </w:r>
      <w:r w:rsidR="009F14DF" w:rsidRPr="00280DD3">
        <w:rPr>
          <w:sz w:val="24"/>
          <w:szCs w:val="24"/>
          <w:lang w:val="lt-LT"/>
        </w:rPr>
        <w:t xml:space="preserve">– </w:t>
      </w:r>
      <w:r w:rsidRPr="00280DD3">
        <w:rPr>
          <w:color w:val="222222"/>
          <w:sz w:val="24"/>
          <w:szCs w:val="24"/>
          <w:lang w:val="lt-LT"/>
        </w:rPr>
        <w:t xml:space="preserve">į Biržų </w:t>
      </w:r>
      <w:r w:rsidR="009F14DF" w:rsidRPr="00280DD3">
        <w:rPr>
          <w:color w:val="222222"/>
          <w:sz w:val="24"/>
          <w:szCs w:val="24"/>
          <w:lang w:val="lt-LT"/>
        </w:rPr>
        <w:t>Š</w:t>
      </w:r>
      <w:r w:rsidRPr="00280DD3">
        <w:rPr>
          <w:color w:val="222222"/>
          <w:sz w:val="24"/>
          <w:szCs w:val="24"/>
          <w:lang w:val="lt-LT"/>
        </w:rPr>
        <w:t>v. Jono Krikštytojo p</w:t>
      </w:r>
      <w:r w:rsidR="005E6219" w:rsidRPr="00280DD3">
        <w:rPr>
          <w:color w:val="222222"/>
          <w:sz w:val="24"/>
          <w:szCs w:val="24"/>
          <w:lang w:val="lt-LT"/>
        </w:rPr>
        <w:t xml:space="preserve">arapiją, dar vėliau </w:t>
      </w:r>
      <w:r w:rsidR="009F14DF" w:rsidRPr="00280DD3">
        <w:rPr>
          <w:sz w:val="24"/>
          <w:szCs w:val="24"/>
          <w:lang w:val="lt-LT"/>
        </w:rPr>
        <w:t xml:space="preserve">– </w:t>
      </w:r>
      <w:r w:rsidR="005E6219" w:rsidRPr="00280DD3">
        <w:rPr>
          <w:color w:val="222222"/>
          <w:sz w:val="24"/>
          <w:szCs w:val="24"/>
          <w:lang w:val="lt-LT"/>
        </w:rPr>
        <w:t>į Pasvalio Š</w:t>
      </w:r>
      <w:r w:rsidRPr="00280DD3">
        <w:rPr>
          <w:color w:val="222222"/>
          <w:sz w:val="24"/>
          <w:szCs w:val="24"/>
          <w:lang w:val="lt-LT"/>
        </w:rPr>
        <w:t xml:space="preserve">v. Jono Krikštytojo parapiją. </w:t>
      </w:r>
    </w:p>
    <w:p w14:paraId="1252245E" w14:textId="20A5D263" w:rsidR="008B4686" w:rsidRPr="00280DD3" w:rsidRDefault="008B4686" w:rsidP="00E8590B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  <w:r w:rsidRPr="00280DD3">
        <w:rPr>
          <w:color w:val="222222"/>
          <w:sz w:val="24"/>
          <w:szCs w:val="24"/>
          <w:lang w:val="lt-LT"/>
        </w:rPr>
        <w:t xml:space="preserve">Nuo 2003 m. paskirtas Saločių </w:t>
      </w:r>
      <w:r w:rsidR="009F14DF" w:rsidRPr="00280DD3">
        <w:rPr>
          <w:color w:val="222222"/>
          <w:sz w:val="24"/>
          <w:szCs w:val="24"/>
          <w:lang w:val="lt-LT"/>
        </w:rPr>
        <w:t>Š</w:t>
      </w:r>
      <w:r w:rsidRPr="00280DD3">
        <w:rPr>
          <w:color w:val="222222"/>
          <w:sz w:val="24"/>
          <w:szCs w:val="24"/>
          <w:lang w:val="lt-LT"/>
        </w:rPr>
        <w:t xml:space="preserve">v. Juozapo parapijos klebonu, </w:t>
      </w:r>
      <w:r w:rsidRPr="00280DD3">
        <w:rPr>
          <w:sz w:val="24"/>
          <w:szCs w:val="24"/>
          <w:lang w:val="lt-LT"/>
        </w:rPr>
        <w:t xml:space="preserve">kur tarnavo dešimt metų. Nuo 2013 m. rūpestingas dvasininkas tarnauja Rokiškio </w:t>
      </w:r>
      <w:r w:rsidR="005E6219" w:rsidRPr="00280DD3">
        <w:rPr>
          <w:sz w:val="24"/>
          <w:szCs w:val="24"/>
          <w:lang w:val="lt-LT"/>
        </w:rPr>
        <w:t>Š</w:t>
      </w:r>
      <w:r w:rsidRPr="00280DD3">
        <w:rPr>
          <w:sz w:val="24"/>
          <w:szCs w:val="24"/>
          <w:lang w:val="lt-LT"/>
        </w:rPr>
        <w:t>v. apaštalo ir evangelisto Mato parapijoje, eina Rokiškio dekanato dekano pareigas.</w:t>
      </w:r>
    </w:p>
    <w:p w14:paraId="506C18EF" w14:textId="48095834" w:rsidR="008B4686" w:rsidRPr="00280DD3" w:rsidRDefault="008B4686" w:rsidP="009F14DF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Kunigas E.Novikas keletą metų veikė Panevėžio vyskupijos kunigų taryboje, priklauso pra</w:t>
      </w:r>
      <w:r w:rsidR="00DB0AB1" w:rsidRPr="00280DD3">
        <w:rPr>
          <w:sz w:val="24"/>
          <w:szCs w:val="24"/>
          <w:lang w:val="lt-LT"/>
        </w:rPr>
        <w:t>n</w:t>
      </w:r>
      <w:r w:rsidRPr="00280DD3">
        <w:rPr>
          <w:sz w:val="24"/>
          <w:szCs w:val="24"/>
          <w:lang w:val="lt-LT"/>
        </w:rPr>
        <w:t>ciškonų bendruomenei, yra aktyvus gyvojo rožinio tradicijos puoselėtojas.</w:t>
      </w:r>
      <w:r w:rsidR="009F14DF" w:rsidRPr="00280DD3">
        <w:rPr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>Pomėgis – kelionės.</w:t>
      </w:r>
    </w:p>
    <w:p w14:paraId="553F864C" w14:textId="0DFBFFED" w:rsidR="008B4686" w:rsidRPr="00280DD3" w:rsidRDefault="009F14DF" w:rsidP="009F14DF">
      <w:pPr>
        <w:shd w:val="clear" w:color="auto" w:fill="FFFFFF"/>
        <w:tabs>
          <w:tab w:val="left" w:pos="709"/>
        </w:tabs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ab/>
      </w:r>
      <w:r w:rsidR="008B4686" w:rsidRPr="00280DD3">
        <w:rPr>
          <w:sz w:val="24"/>
          <w:szCs w:val="24"/>
          <w:lang w:val="lt-LT"/>
        </w:rPr>
        <w:t xml:space="preserve">Per 7-erius tarnystės metus Rokiškio dekanate E.Novikas dėjo ir deda dideles  pastangas į Rokiškio krašto sakralinio paveldo saugojimą, puoselėjimą ir populiarinimą. Per sakralinį paveldą jis kuria krašto patrauklumą. Dekano nuveiktų svarbių ir atsakingų darbų Rokiškio krašte sąrašas įspūdingas. Įprastai tai </w:t>
      </w:r>
      <w:r w:rsidRPr="00280DD3">
        <w:rPr>
          <w:sz w:val="24"/>
          <w:szCs w:val="24"/>
          <w:lang w:val="lt-LT"/>
        </w:rPr>
        <w:t xml:space="preserve">– </w:t>
      </w:r>
      <w:r w:rsidR="008B4686" w:rsidRPr="00280DD3">
        <w:rPr>
          <w:sz w:val="24"/>
          <w:szCs w:val="24"/>
          <w:lang w:val="lt-LT"/>
        </w:rPr>
        <w:t>kelių dešimtmečių pastangų reikalaujantis veikimas.</w:t>
      </w:r>
    </w:p>
    <w:p w14:paraId="010FE589" w14:textId="16F5A415" w:rsidR="008B4686" w:rsidRPr="00280DD3" w:rsidRDefault="008B4686" w:rsidP="008B4686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 xml:space="preserve">Su uolumu ir užsidegimu jis ėmėsi kertinių parapijos bažnyčios reikalų, tokių kaip Rokiškio bažnyčios, kuri yra kultūros paveldo objektas, saugumas ir išsaugojimas </w:t>
      </w:r>
      <w:r w:rsidR="009F14DF" w:rsidRPr="00280DD3">
        <w:rPr>
          <w:sz w:val="24"/>
          <w:szCs w:val="24"/>
          <w:lang w:val="lt-LT"/>
        </w:rPr>
        <w:t>–</w:t>
      </w:r>
      <w:r w:rsidRPr="00280DD3">
        <w:rPr>
          <w:sz w:val="24"/>
          <w:szCs w:val="24"/>
          <w:lang w:val="lt-LT"/>
        </w:rPr>
        <w:t xml:space="preserve"> rekonstruota elektra, vitražai, įvesta priešgaisrinė sistema, signalizacija, bažnyčioje </w:t>
      </w:r>
      <w:r w:rsidR="002871A7" w:rsidRPr="00280DD3">
        <w:rPr>
          <w:sz w:val="24"/>
          <w:szCs w:val="24"/>
          <w:lang w:val="lt-LT"/>
        </w:rPr>
        <w:t>įrengtas</w:t>
      </w:r>
      <w:r w:rsidRPr="00280DD3">
        <w:rPr>
          <w:sz w:val="24"/>
          <w:szCs w:val="24"/>
          <w:lang w:val="lt-LT"/>
        </w:rPr>
        <w:t xml:space="preserve"> grindinis šildymas, pradėti pamatų izoliacijos darbai.</w:t>
      </w:r>
    </w:p>
    <w:p w14:paraId="4E3AA3CE" w14:textId="68A47EDC" w:rsidR="008B4686" w:rsidRPr="00280DD3" w:rsidRDefault="008B4686" w:rsidP="008B4686">
      <w:pPr>
        <w:shd w:val="clear" w:color="auto" w:fill="FFFFFF"/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Lygiai su tokiu pat rūpestingumu, uolumu, kaip kertinius darbus, jis įgyvendina ir kultūrines idėjas</w:t>
      </w:r>
      <w:r w:rsidR="009F14DF" w:rsidRPr="00280DD3">
        <w:rPr>
          <w:sz w:val="24"/>
          <w:szCs w:val="24"/>
          <w:lang w:val="lt-LT"/>
        </w:rPr>
        <w:t xml:space="preserve"> – </w:t>
      </w:r>
      <w:r w:rsidRPr="00280DD3">
        <w:rPr>
          <w:sz w:val="24"/>
          <w:szCs w:val="24"/>
          <w:lang w:val="lt-LT"/>
        </w:rPr>
        <w:t>yra įvairių religinių ir pilietinių iniciatyvų palaikytojas. Pats inicijuoja veiklas, garsinančias Rokiškio kraštą, kaip unikalaus kultūros paveldo vietovę. Šv.</w:t>
      </w:r>
      <w:r w:rsidR="00140FCB" w:rsidRPr="00280DD3">
        <w:rPr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>Kalėdų proga Rokiškio bažnyčia pasipuošė įspūdinga smėlio prakartėle, šiuo metu į bažnyčią turistus traukia popiežiaus Jonui Pauliui II skulptūra. Dekanas E.</w:t>
      </w:r>
      <w:r w:rsidR="00140FCB" w:rsidRPr="00280DD3">
        <w:rPr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 xml:space="preserve">Novikas inicijavo ir įgyvendino bažnyčios sakralinio lobyno ekspoziciją, bažnyčios archeologinių tyrimų ekspoziciją. Tokios išskirtinės veiklos pritraukė nacionalinės žiniasklaidos dėmesį ir, atitinkamai, skatina aktyvesnį Rokiškio krašto turistinį pažinimą. </w:t>
      </w:r>
    </w:p>
    <w:p w14:paraId="4C0422A6" w14:textId="68D02E28" w:rsidR="008B4686" w:rsidRPr="00280DD3" w:rsidRDefault="00140FCB" w:rsidP="008B4686">
      <w:pPr>
        <w:jc w:val="both"/>
        <w:rPr>
          <w:iCs/>
          <w:sz w:val="24"/>
          <w:szCs w:val="24"/>
          <w:lang w:val="lt-LT"/>
        </w:rPr>
      </w:pPr>
      <w:r w:rsidRPr="00280DD3">
        <w:rPr>
          <w:iCs/>
          <w:sz w:val="24"/>
          <w:szCs w:val="24"/>
          <w:lang w:val="lt-LT"/>
        </w:rPr>
        <w:tab/>
      </w:r>
      <w:r w:rsidR="008B4686" w:rsidRPr="00280DD3">
        <w:rPr>
          <w:iCs/>
          <w:sz w:val="24"/>
          <w:szCs w:val="24"/>
          <w:lang w:val="lt-LT"/>
        </w:rPr>
        <w:t>Nuo 2013 m. atlikti darbai Rokiškio dekanate</w:t>
      </w:r>
      <w:r w:rsidR="002871A7" w:rsidRPr="00280DD3">
        <w:rPr>
          <w:iCs/>
          <w:sz w:val="24"/>
          <w:szCs w:val="24"/>
          <w:lang w:val="lt-LT"/>
        </w:rPr>
        <w:t>:</w:t>
      </w:r>
    </w:p>
    <w:p w14:paraId="29A2194D" w14:textId="78321D8E" w:rsidR="008B4686" w:rsidRPr="00280DD3" w:rsidRDefault="008B4686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color w:val="222222"/>
          <w:sz w:val="24"/>
          <w:szCs w:val="24"/>
          <w:lang w:val="lt-LT"/>
        </w:rPr>
        <w:t xml:space="preserve">Rokiškio Šv. apaštalo evangelisto Mato bažnyčioje </w:t>
      </w:r>
      <w:r w:rsidRPr="00280DD3">
        <w:rPr>
          <w:sz w:val="24"/>
          <w:szCs w:val="24"/>
          <w:lang w:val="lt-LT"/>
        </w:rPr>
        <w:t>atlikti archeologiniai tyrimai, rekonstruota elektros instaliacija, įrengtas vidaus  apšvietimas, signalizacija ir priešgaisrinė sistema; įrengtas grindinis šildymas, apšildytos bažnyčios lubos</w:t>
      </w:r>
      <w:r w:rsidR="00140FCB" w:rsidRPr="00280DD3">
        <w:rPr>
          <w:sz w:val="24"/>
          <w:szCs w:val="24"/>
          <w:lang w:val="lt-LT"/>
        </w:rPr>
        <w:t>;</w:t>
      </w:r>
      <w:r w:rsidRPr="00280DD3">
        <w:rPr>
          <w:sz w:val="24"/>
          <w:szCs w:val="24"/>
          <w:lang w:val="lt-LT"/>
        </w:rPr>
        <w:t xml:space="preserve"> </w:t>
      </w:r>
    </w:p>
    <w:p w14:paraId="1024F269" w14:textId="1AD256E3" w:rsidR="008B4686" w:rsidRPr="00280DD3" w:rsidRDefault="00140FCB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b</w:t>
      </w:r>
      <w:r w:rsidR="008B4686" w:rsidRPr="00280DD3">
        <w:rPr>
          <w:sz w:val="24"/>
          <w:szCs w:val="24"/>
          <w:lang w:val="lt-LT"/>
        </w:rPr>
        <w:t xml:space="preserve">ažnyčioje restauruoti, o </w:t>
      </w:r>
      <w:r w:rsidR="00B576BA" w:rsidRPr="00280DD3">
        <w:rPr>
          <w:sz w:val="24"/>
          <w:szCs w:val="24"/>
          <w:lang w:val="lt-LT"/>
        </w:rPr>
        <w:t>Š</w:t>
      </w:r>
      <w:r w:rsidR="008B4686" w:rsidRPr="00280DD3">
        <w:rPr>
          <w:sz w:val="24"/>
          <w:szCs w:val="24"/>
          <w:lang w:val="lt-LT"/>
        </w:rPr>
        <w:t>v. Juozapo koplyčioje įrengti vitražai; rekonstruotas bažnyčios varpinės varpas, bažnyčios navoje atnaujintos granito plokštės, restauruoti išoriniai centriniai ir šoniniai vartai, įrengta bažnyčios pamatų istorinė ekspozicija, pakeistos b</w:t>
      </w:r>
      <w:r w:rsidRPr="00280DD3">
        <w:rPr>
          <w:sz w:val="24"/>
          <w:szCs w:val="24"/>
          <w:lang w:val="lt-LT"/>
        </w:rPr>
        <w:t>ažnyčios vidaus centrinės durys;</w:t>
      </w:r>
      <w:r w:rsidR="008B4686" w:rsidRPr="00280DD3">
        <w:rPr>
          <w:sz w:val="24"/>
          <w:szCs w:val="24"/>
          <w:lang w:val="lt-LT"/>
        </w:rPr>
        <w:t xml:space="preserve"> </w:t>
      </w:r>
    </w:p>
    <w:p w14:paraId="747451E6" w14:textId="6FE24E98" w:rsidR="008B4686" w:rsidRPr="00280DD3" w:rsidRDefault="00140FCB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lastRenderedPageBreak/>
        <w:t>s</w:t>
      </w:r>
      <w:r w:rsidR="008B4686" w:rsidRPr="00280DD3">
        <w:rPr>
          <w:sz w:val="24"/>
          <w:szCs w:val="24"/>
          <w:lang w:val="lt-LT"/>
        </w:rPr>
        <w:t xml:space="preserve">uremontuoti bažnyčiai priklausantys kiti statiniai: nudažytas valgyklos pastatas, atnaujinta </w:t>
      </w:r>
      <w:proofErr w:type="spellStart"/>
      <w:r w:rsidR="008B4686" w:rsidRPr="00280DD3">
        <w:rPr>
          <w:sz w:val="24"/>
          <w:szCs w:val="24"/>
          <w:lang w:val="lt-LT"/>
        </w:rPr>
        <w:t>Carito</w:t>
      </w:r>
      <w:proofErr w:type="spellEnd"/>
      <w:r w:rsidR="008B4686" w:rsidRPr="00280DD3">
        <w:rPr>
          <w:sz w:val="24"/>
          <w:szCs w:val="24"/>
          <w:lang w:val="lt-LT"/>
        </w:rPr>
        <w:t xml:space="preserve"> pastato išorė, įrengta keletas erdvių organizacijos veiklai, klebonijoje pakeisti  langai, suremontuotos gyvenamosios patalpos, modernizuota šildymo sistema. </w:t>
      </w:r>
    </w:p>
    <w:p w14:paraId="2D76E7C1" w14:textId="77777777" w:rsidR="008B4686" w:rsidRPr="00280DD3" w:rsidRDefault="008B4686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Taip pat Panemunėlio Šv. Juozapo Globos parapijoje, kurioje E.Novikas eina klebono pareigas, nudažytas bažnyčios stogas, suremontuoti akmeniniai laiptai.</w:t>
      </w:r>
    </w:p>
    <w:p w14:paraId="45A5B30D" w14:textId="360BFEAF" w:rsidR="008B4686" w:rsidRPr="00280DD3" w:rsidRDefault="00D21351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 xml:space="preserve">Per </w:t>
      </w:r>
      <w:r w:rsidR="008B4686" w:rsidRPr="00280DD3">
        <w:rPr>
          <w:sz w:val="24"/>
          <w:szCs w:val="24"/>
          <w:lang w:val="lt-LT"/>
        </w:rPr>
        <w:t xml:space="preserve">pastaruosius metus buvo pasirūpinta sutvarkyti bažnyčios elektroninį archyvą, bažnyčios grafų ložėje įkurta ekspozicinė erdvė ir įrengta bažnyčios lobyno paroda, įsteigtas išklausymo centras, atkurta </w:t>
      </w:r>
      <w:r w:rsidR="00140FCB" w:rsidRPr="00280DD3">
        <w:rPr>
          <w:sz w:val="24"/>
          <w:szCs w:val="24"/>
          <w:lang w:val="lt-LT"/>
        </w:rPr>
        <w:t>g</w:t>
      </w:r>
      <w:r w:rsidR="008B4686" w:rsidRPr="00280DD3">
        <w:rPr>
          <w:sz w:val="24"/>
          <w:szCs w:val="24"/>
          <w:lang w:val="lt-LT"/>
        </w:rPr>
        <w:t xml:space="preserve">egužinių pamaldų tradicija Rokiškio </w:t>
      </w:r>
      <w:proofErr w:type="spellStart"/>
      <w:r w:rsidR="00140FCB" w:rsidRPr="00280DD3">
        <w:rPr>
          <w:sz w:val="24"/>
          <w:szCs w:val="24"/>
          <w:lang w:val="lt-LT"/>
        </w:rPr>
        <w:t>k</w:t>
      </w:r>
      <w:r w:rsidR="008B4686" w:rsidRPr="00280DD3">
        <w:rPr>
          <w:sz w:val="24"/>
          <w:szCs w:val="24"/>
          <w:lang w:val="lt-LT"/>
        </w:rPr>
        <w:t>alvarijose</w:t>
      </w:r>
      <w:proofErr w:type="spellEnd"/>
      <w:r w:rsidR="008B4686" w:rsidRPr="00280DD3">
        <w:rPr>
          <w:sz w:val="24"/>
          <w:szCs w:val="24"/>
          <w:lang w:val="lt-LT"/>
        </w:rPr>
        <w:t>, organizuotas bažnyčios komplekso pristatymas turistams ir kitiems besidomintiems lankytojams.</w:t>
      </w:r>
    </w:p>
    <w:p w14:paraId="00D2CEB2" w14:textId="5477EF1D" w:rsidR="008B4686" w:rsidRPr="00280DD3" w:rsidRDefault="008B4686" w:rsidP="008B4686">
      <w:pPr>
        <w:ind w:firstLine="720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Dekanas</w:t>
      </w:r>
      <w:r w:rsidR="00B576BA" w:rsidRPr="00280DD3">
        <w:rPr>
          <w:sz w:val="24"/>
          <w:szCs w:val="24"/>
          <w:lang w:val="lt-LT"/>
        </w:rPr>
        <w:t>, klebonas</w:t>
      </w:r>
      <w:r w:rsidRPr="00280DD3">
        <w:rPr>
          <w:sz w:val="24"/>
          <w:szCs w:val="24"/>
          <w:lang w:val="lt-LT"/>
        </w:rPr>
        <w:t xml:space="preserve"> kun. E.Novikas yra aktyvus Rokiškio krašto kultūros srities pasitarimų ir pristatymo renginių dalyvis bei moralinis autoritetas</w:t>
      </w:r>
      <w:r w:rsidR="00140FCB" w:rsidRPr="00280DD3">
        <w:rPr>
          <w:sz w:val="24"/>
          <w:szCs w:val="24"/>
          <w:lang w:val="lt-LT"/>
        </w:rPr>
        <w:t>, n</w:t>
      </w:r>
      <w:r w:rsidRPr="00280DD3">
        <w:rPr>
          <w:sz w:val="24"/>
          <w:szCs w:val="24"/>
          <w:lang w:val="lt-LT"/>
        </w:rPr>
        <w:t xml:space="preserve">uoširdus valstybinių, patriotinių renginių rėmėjas. </w:t>
      </w:r>
    </w:p>
    <w:p w14:paraId="4A1D160B" w14:textId="181D0035" w:rsidR="008B4686" w:rsidRPr="00280DD3" w:rsidRDefault="00140FCB" w:rsidP="008B4686">
      <w:pPr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ab/>
      </w:r>
      <w:r w:rsidR="008B4686" w:rsidRPr="00280DD3">
        <w:rPr>
          <w:sz w:val="24"/>
          <w:szCs w:val="24"/>
          <w:lang w:val="lt-LT"/>
        </w:rPr>
        <w:t>Dekanas</w:t>
      </w:r>
      <w:r w:rsidR="00B576BA" w:rsidRPr="00280DD3">
        <w:rPr>
          <w:sz w:val="24"/>
          <w:szCs w:val="24"/>
          <w:lang w:val="lt-LT"/>
        </w:rPr>
        <w:t>, klebonas</w:t>
      </w:r>
      <w:r w:rsidR="008B4686" w:rsidRPr="00280DD3">
        <w:rPr>
          <w:sz w:val="24"/>
          <w:szCs w:val="24"/>
          <w:lang w:val="lt-LT"/>
        </w:rPr>
        <w:t xml:space="preserve"> kun. E.Novikas yra apdovanotas: </w:t>
      </w:r>
    </w:p>
    <w:p w14:paraId="58E38BBC" w14:textId="5B3B1ACB" w:rsidR="008B4686" w:rsidRPr="00280DD3" w:rsidRDefault="008B4686" w:rsidP="008B4686">
      <w:pPr>
        <w:ind w:left="720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1) Rokiškio rajono savivaldybės mero padėkos raštu</w:t>
      </w:r>
      <w:r w:rsidR="00140FCB" w:rsidRPr="00280DD3">
        <w:rPr>
          <w:sz w:val="24"/>
          <w:szCs w:val="24"/>
          <w:lang w:val="lt-LT"/>
        </w:rPr>
        <w:t>;</w:t>
      </w:r>
      <w:r w:rsidRPr="00280DD3">
        <w:rPr>
          <w:sz w:val="24"/>
          <w:szCs w:val="24"/>
          <w:lang w:val="lt-LT"/>
        </w:rPr>
        <w:t xml:space="preserve"> </w:t>
      </w:r>
    </w:p>
    <w:p w14:paraId="2C748477" w14:textId="0FD5459E" w:rsidR="008B4686" w:rsidRPr="00280DD3" w:rsidRDefault="008B4686" w:rsidP="008B4686">
      <w:pPr>
        <w:ind w:left="720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 xml:space="preserve">2) </w:t>
      </w:r>
      <w:r w:rsidR="00140FCB" w:rsidRPr="00280DD3">
        <w:rPr>
          <w:sz w:val="24"/>
          <w:szCs w:val="24"/>
          <w:lang w:val="lt-LT"/>
        </w:rPr>
        <w:t>v</w:t>
      </w:r>
      <w:r w:rsidRPr="00280DD3">
        <w:rPr>
          <w:sz w:val="24"/>
          <w:szCs w:val="24"/>
          <w:lang w:val="lt-LT"/>
        </w:rPr>
        <w:t>isuomeninės organizacijos Tyzenhauzų paveldas statulėle.</w:t>
      </w:r>
    </w:p>
    <w:p w14:paraId="673F3356" w14:textId="536BD276" w:rsidR="008B4686" w:rsidRPr="00280DD3" w:rsidRDefault="00140FCB" w:rsidP="008B4686">
      <w:pPr>
        <w:shd w:val="clear" w:color="auto" w:fill="FFFFFF"/>
        <w:jc w:val="both"/>
        <w:rPr>
          <w:iCs/>
          <w:color w:val="222222"/>
          <w:sz w:val="24"/>
          <w:szCs w:val="24"/>
          <w:lang w:val="lt-LT"/>
        </w:rPr>
      </w:pPr>
      <w:r w:rsidRPr="00280DD3">
        <w:rPr>
          <w:iCs/>
          <w:color w:val="222222"/>
          <w:sz w:val="24"/>
          <w:szCs w:val="24"/>
          <w:lang w:val="lt-LT"/>
        </w:rPr>
        <w:tab/>
      </w:r>
      <w:r w:rsidR="008B4686" w:rsidRPr="00280DD3">
        <w:rPr>
          <w:iCs/>
          <w:color w:val="222222"/>
          <w:sz w:val="24"/>
          <w:szCs w:val="24"/>
          <w:lang w:val="lt-LT"/>
        </w:rPr>
        <w:t xml:space="preserve">Apdovanoti, </w:t>
      </w:r>
      <w:r w:rsidR="008B4686" w:rsidRPr="00280DD3">
        <w:rPr>
          <w:sz w:val="24"/>
          <w:szCs w:val="24"/>
          <w:lang w:val="lt-LT"/>
        </w:rPr>
        <w:t>suteikiant Rokiškio krašto garbės piliečio vardą</w:t>
      </w:r>
      <w:r w:rsidR="00E5007A">
        <w:rPr>
          <w:sz w:val="24"/>
          <w:szCs w:val="24"/>
          <w:lang w:val="lt-LT"/>
        </w:rPr>
        <w:t>,</w:t>
      </w:r>
      <w:r w:rsidR="008B4686" w:rsidRPr="00280DD3">
        <w:rPr>
          <w:color w:val="222222"/>
          <w:sz w:val="24"/>
          <w:szCs w:val="24"/>
          <w:lang w:val="lt-LT" w:eastAsia="en-US"/>
        </w:rPr>
        <w:t xml:space="preserve"> Rokiškio </w:t>
      </w:r>
      <w:r w:rsidR="00B576BA" w:rsidRPr="00280DD3">
        <w:rPr>
          <w:color w:val="222222"/>
          <w:sz w:val="24"/>
          <w:szCs w:val="24"/>
          <w:lang w:val="lt-LT" w:eastAsia="en-US"/>
        </w:rPr>
        <w:t>dekan</w:t>
      </w:r>
      <w:r w:rsidR="00E5007A">
        <w:rPr>
          <w:color w:val="222222"/>
          <w:sz w:val="24"/>
          <w:szCs w:val="24"/>
          <w:lang w:val="lt-LT" w:eastAsia="en-US"/>
        </w:rPr>
        <w:t>ą</w:t>
      </w:r>
      <w:r w:rsidR="00B576BA" w:rsidRPr="00280DD3">
        <w:rPr>
          <w:color w:val="222222"/>
          <w:sz w:val="24"/>
          <w:szCs w:val="24"/>
          <w:lang w:val="lt-LT" w:eastAsia="en-US"/>
        </w:rPr>
        <w:t xml:space="preserve">, Rokiškio </w:t>
      </w:r>
      <w:r w:rsidR="008B4686" w:rsidRPr="00280DD3">
        <w:rPr>
          <w:color w:val="222222"/>
          <w:sz w:val="24"/>
          <w:szCs w:val="24"/>
          <w:lang w:val="lt-LT" w:eastAsia="en-US"/>
        </w:rPr>
        <w:t>Šv. apaštalo evangelisto Mato parapijos </w:t>
      </w:r>
      <w:r w:rsidR="008B4686" w:rsidRPr="00280DD3">
        <w:rPr>
          <w:bCs/>
          <w:color w:val="222222"/>
          <w:sz w:val="24"/>
          <w:szCs w:val="24"/>
          <w:lang w:val="lt-LT" w:eastAsia="en-US"/>
        </w:rPr>
        <w:t>klebon</w:t>
      </w:r>
      <w:r w:rsidR="00E5007A">
        <w:rPr>
          <w:bCs/>
          <w:color w:val="222222"/>
          <w:sz w:val="24"/>
          <w:szCs w:val="24"/>
          <w:lang w:val="lt-LT" w:eastAsia="en-US"/>
        </w:rPr>
        <w:t>ą</w:t>
      </w:r>
      <w:bookmarkStart w:id="0" w:name="_GoBack"/>
      <w:bookmarkEnd w:id="0"/>
      <w:r w:rsidR="008B4686" w:rsidRPr="00280DD3">
        <w:rPr>
          <w:bCs/>
          <w:color w:val="222222"/>
          <w:sz w:val="24"/>
          <w:szCs w:val="24"/>
          <w:lang w:val="lt-LT" w:eastAsia="en-US"/>
        </w:rPr>
        <w:t xml:space="preserve"> kun</w:t>
      </w:r>
      <w:r w:rsidR="00B576BA" w:rsidRPr="00280DD3">
        <w:rPr>
          <w:bCs/>
          <w:color w:val="222222"/>
          <w:sz w:val="24"/>
          <w:szCs w:val="24"/>
          <w:lang w:val="lt-LT" w:eastAsia="en-US"/>
        </w:rPr>
        <w:t>.</w:t>
      </w:r>
      <w:r w:rsidR="008B4686" w:rsidRPr="00280DD3">
        <w:rPr>
          <w:bCs/>
          <w:color w:val="222222"/>
          <w:sz w:val="24"/>
          <w:szCs w:val="24"/>
          <w:lang w:val="lt-LT" w:eastAsia="en-US"/>
        </w:rPr>
        <w:t xml:space="preserve"> Eimantą Noviką </w:t>
      </w:r>
      <w:r w:rsidR="008B4686" w:rsidRPr="00280DD3">
        <w:rPr>
          <w:iCs/>
          <w:color w:val="222222"/>
          <w:sz w:val="24"/>
          <w:szCs w:val="24"/>
          <w:lang w:val="lt-LT"/>
        </w:rPr>
        <w:t xml:space="preserve">už didelį indėlį saugant, puoselėjant, atkuriant Rokiškio krašto sakralinį kultūros </w:t>
      </w:r>
      <w:r w:rsidR="008B4686" w:rsidRPr="00280DD3">
        <w:rPr>
          <w:iCs/>
          <w:sz w:val="24"/>
          <w:szCs w:val="24"/>
          <w:lang w:val="lt-LT"/>
        </w:rPr>
        <w:t xml:space="preserve">paveldą, už nuolatinį ir atsakingą rūpestį parapija ir </w:t>
      </w:r>
      <w:r w:rsidR="008B4686" w:rsidRPr="00280DD3">
        <w:rPr>
          <w:iCs/>
          <w:color w:val="222222"/>
          <w:sz w:val="24"/>
          <w:szCs w:val="24"/>
          <w:lang w:val="lt-LT"/>
        </w:rPr>
        <w:t xml:space="preserve">istorinių-kultūrinių </w:t>
      </w:r>
      <w:r w:rsidR="008B4686" w:rsidRPr="00280DD3">
        <w:rPr>
          <w:iCs/>
          <w:sz w:val="24"/>
          <w:szCs w:val="24"/>
          <w:lang w:val="lt-LT"/>
        </w:rPr>
        <w:t xml:space="preserve">vertybių apsauga, už iniciatyvas ir įspūdingus sumanymus populiarinti Rokiškio kraštą, kaip unikalių </w:t>
      </w:r>
      <w:r w:rsidR="008B4686" w:rsidRPr="00280DD3">
        <w:rPr>
          <w:iCs/>
          <w:color w:val="222222"/>
          <w:sz w:val="24"/>
          <w:szCs w:val="24"/>
          <w:lang w:val="lt-LT"/>
        </w:rPr>
        <w:t>istorinių-kultūrinių vertybių turėtoją, už Rokiškio vardo garsinimą.</w:t>
      </w:r>
    </w:p>
    <w:p w14:paraId="192398B5" w14:textId="0CCDA1CB" w:rsidR="00270624" w:rsidRPr="00280DD3" w:rsidRDefault="00CD0C26" w:rsidP="00140FCB">
      <w:pPr>
        <w:widowControl w:val="0"/>
        <w:shd w:val="clear" w:color="auto" w:fill="FFFFFF"/>
        <w:suppressAutoHyphens/>
        <w:jc w:val="both"/>
        <w:textAlignment w:val="baseline"/>
        <w:rPr>
          <w:sz w:val="24"/>
          <w:szCs w:val="24"/>
          <w:lang w:val="lt-LT"/>
        </w:rPr>
      </w:pPr>
      <w:r w:rsidRPr="00280DD3">
        <w:rPr>
          <w:kern w:val="1"/>
          <w:sz w:val="24"/>
          <w:szCs w:val="24"/>
          <w:lang w:val="lt-LT"/>
        </w:rPr>
        <w:t xml:space="preserve">      </w:t>
      </w:r>
      <w:r w:rsidR="00270624" w:rsidRPr="00280DD3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29EFDBEE" w14:textId="60C161E3" w:rsidR="00AD6D54" w:rsidRPr="00280DD3" w:rsidRDefault="00140FCB" w:rsidP="005C3929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val="lt-LT" w:eastAsia="ar-SA"/>
        </w:rPr>
      </w:pPr>
      <w:r w:rsidRPr="00280DD3">
        <w:rPr>
          <w:b/>
          <w:bCs/>
          <w:sz w:val="24"/>
          <w:szCs w:val="24"/>
          <w:lang w:val="lt-LT"/>
        </w:rPr>
        <w:tab/>
      </w:r>
      <w:r w:rsidR="00270624" w:rsidRPr="00280DD3">
        <w:rPr>
          <w:b/>
          <w:bCs/>
          <w:sz w:val="24"/>
          <w:szCs w:val="24"/>
          <w:lang w:val="lt-LT"/>
        </w:rPr>
        <w:t xml:space="preserve">teigiamos </w:t>
      </w:r>
      <w:r w:rsidR="00270624" w:rsidRPr="00280DD3">
        <w:rPr>
          <w:bCs/>
          <w:sz w:val="24"/>
          <w:szCs w:val="24"/>
          <w:lang w:val="lt-LT"/>
        </w:rPr>
        <w:t>–</w:t>
      </w:r>
      <w:r w:rsidRPr="00280DD3">
        <w:rPr>
          <w:bCs/>
          <w:sz w:val="24"/>
          <w:szCs w:val="24"/>
          <w:lang w:val="lt-LT"/>
        </w:rPr>
        <w:t xml:space="preserve"> g</w:t>
      </w:r>
      <w:r w:rsidR="00C802FF" w:rsidRPr="00280DD3">
        <w:rPr>
          <w:rFonts w:eastAsia="Arial Unicode MS"/>
          <w:kern w:val="1"/>
          <w:sz w:val="24"/>
          <w:szCs w:val="24"/>
          <w:lang w:val="lt-LT" w:eastAsia="ar-SA"/>
        </w:rPr>
        <w:t>arbės pilie</w:t>
      </w:r>
      <w:r w:rsidR="008B4686" w:rsidRPr="00280DD3">
        <w:rPr>
          <w:rFonts w:eastAsia="Arial Unicode MS"/>
          <w:kern w:val="1"/>
          <w:sz w:val="24"/>
          <w:szCs w:val="24"/>
          <w:lang w:val="lt-LT" w:eastAsia="ar-SA"/>
        </w:rPr>
        <w:t>čio</w:t>
      </w:r>
      <w:r w:rsidR="00AD6D54"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 vard</w:t>
      </w:r>
      <w:r w:rsidRPr="00280DD3">
        <w:rPr>
          <w:rFonts w:eastAsia="Arial Unicode MS"/>
          <w:kern w:val="1"/>
          <w:sz w:val="24"/>
          <w:szCs w:val="24"/>
          <w:lang w:val="lt-LT" w:eastAsia="ar-SA"/>
        </w:rPr>
        <w:t>as bus suteiktas</w:t>
      </w:r>
      <w:r w:rsidR="00AD6D54"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:  </w:t>
      </w:r>
    </w:p>
    <w:p w14:paraId="71D4FCE5" w14:textId="517C4E19" w:rsidR="00AD6D54" w:rsidRPr="00280DD3" w:rsidRDefault="00AD6D54" w:rsidP="005C3929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sz w:val="24"/>
          <w:szCs w:val="24"/>
          <w:lang w:val="lt-LT" w:eastAsia="ar-SA"/>
        </w:rPr>
      </w:pPr>
      <w:r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už </w:t>
      </w:r>
      <w:r w:rsidR="005C3929" w:rsidRPr="00280DD3">
        <w:rPr>
          <w:iCs/>
          <w:color w:val="222222"/>
          <w:sz w:val="24"/>
          <w:szCs w:val="24"/>
          <w:lang w:val="lt-LT"/>
        </w:rPr>
        <w:t xml:space="preserve">didelį indėlį saugant, puoselėjant, atkuriant Rokiškio krašto sakralinį kultūros </w:t>
      </w:r>
      <w:r w:rsidR="005C3929" w:rsidRPr="00280DD3">
        <w:rPr>
          <w:iCs/>
          <w:sz w:val="24"/>
          <w:szCs w:val="24"/>
          <w:lang w:val="lt-LT"/>
        </w:rPr>
        <w:t>paveldą</w:t>
      </w:r>
      <w:r w:rsidRPr="00280DD3">
        <w:rPr>
          <w:rFonts w:eastAsia="Arial Unicode MS"/>
          <w:kern w:val="1"/>
          <w:sz w:val="24"/>
          <w:szCs w:val="24"/>
          <w:lang w:val="lt-LT" w:eastAsia="ar-SA"/>
        </w:rPr>
        <w:t>;</w:t>
      </w:r>
    </w:p>
    <w:p w14:paraId="2095E01A" w14:textId="460535D0" w:rsidR="00AD6D54" w:rsidRPr="00280DD3" w:rsidRDefault="00AD6D54" w:rsidP="005C3929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sz w:val="24"/>
          <w:szCs w:val="24"/>
          <w:lang w:val="lt-LT" w:eastAsia="ar-SA"/>
        </w:rPr>
      </w:pPr>
      <w:r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už </w:t>
      </w:r>
      <w:r w:rsidR="005C3929" w:rsidRPr="00280DD3">
        <w:rPr>
          <w:iCs/>
          <w:sz w:val="24"/>
          <w:szCs w:val="24"/>
          <w:lang w:val="lt-LT"/>
        </w:rPr>
        <w:t xml:space="preserve">nuolatinį ir atsakingą rūpestį parapija ir </w:t>
      </w:r>
      <w:r w:rsidR="005C3929" w:rsidRPr="00280DD3">
        <w:rPr>
          <w:iCs/>
          <w:color w:val="222222"/>
          <w:sz w:val="24"/>
          <w:szCs w:val="24"/>
          <w:lang w:val="lt-LT"/>
        </w:rPr>
        <w:t xml:space="preserve">istorinių-kultūrinių </w:t>
      </w:r>
      <w:r w:rsidR="005C3929" w:rsidRPr="00280DD3">
        <w:rPr>
          <w:iCs/>
          <w:sz w:val="24"/>
          <w:szCs w:val="24"/>
          <w:lang w:val="lt-LT"/>
        </w:rPr>
        <w:t>vertybių apsauga</w:t>
      </w:r>
      <w:r w:rsidR="00C802FF" w:rsidRPr="00280DD3">
        <w:rPr>
          <w:rFonts w:eastAsia="Arial Unicode MS"/>
          <w:kern w:val="1"/>
          <w:sz w:val="24"/>
          <w:szCs w:val="24"/>
          <w:lang w:val="lt-LT" w:eastAsia="ar-SA"/>
        </w:rPr>
        <w:t>;</w:t>
      </w:r>
      <w:r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 </w:t>
      </w:r>
    </w:p>
    <w:p w14:paraId="30C2F759" w14:textId="0B46D928" w:rsidR="00AD6D54" w:rsidRPr="00280DD3" w:rsidRDefault="00AD6D54" w:rsidP="005C3929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kern w:val="1"/>
          <w:sz w:val="24"/>
          <w:szCs w:val="24"/>
          <w:lang w:val="lt-LT" w:eastAsia="ar-SA"/>
        </w:rPr>
      </w:pPr>
      <w:r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už </w:t>
      </w:r>
      <w:r w:rsidR="005C3929" w:rsidRPr="00280DD3">
        <w:rPr>
          <w:iCs/>
          <w:sz w:val="24"/>
          <w:szCs w:val="24"/>
          <w:lang w:val="lt-LT"/>
        </w:rPr>
        <w:t xml:space="preserve">iniciatyvas ir įspūdingus sumanymus populiarinti Rokiškio kraštą, kaip unikalių </w:t>
      </w:r>
      <w:r w:rsidR="005C3929" w:rsidRPr="00280DD3">
        <w:rPr>
          <w:iCs/>
          <w:color w:val="222222"/>
          <w:sz w:val="24"/>
          <w:szCs w:val="24"/>
          <w:lang w:val="lt-LT"/>
        </w:rPr>
        <w:t>istorinių-kultūrinių vertybių turėtoją</w:t>
      </w:r>
      <w:r w:rsidR="00C802FF" w:rsidRPr="00280DD3">
        <w:rPr>
          <w:rFonts w:eastAsia="Arial Unicode MS"/>
          <w:kern w:val="1"/>
          <w:sz w:val="24"/>
          <w:szCs w:val="24"/>
          <w:lang w:val="lt-LT" w:eastAsia="ar-SA"/>
        </w:rPr>
        <w:t>;</w:t>
      </w:r>
    </w:p>
    <w:p w14:paraId="0FD07A64" w14:textId="7DFD9196" w:rsidR="005C3929" w:rsidRPr="00280DD3" w:rsidRDefault="00C802FF" w:rsidP="005C3929">
      <w:pPr>
        <w:widowControl w:val="0"/>
        <w:numPr>
          <w:ilvl w:val="0"/>
          <w:numId w:val="6"/>
        </w:numPr>
        <w:suppressAutoHyphens/>
        <w:jc w:val="both"/>
        <w:rPr>
          <w:b/>
          <w:sz w:val="24"/>
          <w:szCs w:val="24"/>
          <w:lang w:val="lt-LT"/>
        </w:rPr>
      </w:pPr>
      <w:r w:rsidRPr="00280DD3">
        <w:rPr>
          <w:rFonts w:eastAsia="Arial Unicode MS"/>
          <w:kern w:val="1"/>
          <w:sz w:val="24"/>
          <w:szCs w:val="24"/>
          <w:lang w:val="lt-LT" w:eastAsia="ar-SA"/>
        </w:rPr>
        <w:t xml:space="preserve">už </w:t>
      </w:r>
      <w:r w:rsidR="005C3929" w:rsidRPr="00280DD3">
        <w:rPr>
          <w:iCs/>
          <w:color w:val="222222"/>
          <w:sz w:val="24"/>
          <w:szCs w:val="24"/>
          <w:lang w:val="lt-LT"/>
        </w:rPr>
        <w:t>Rokiškio vardo garsinimą</w:t>
      </w:r>
      <w:r w:rsidR="00516D36" w:rsidRPr="00280DD3">
        <w:rPr>
          <w:iCs/>
          <w:color w:val="222222"/>
          <w:sz w:val="24"/>
          <w:szCs w:val="24"/>
          <w:lang w:val="lt-LT"/>
        </w:rPr>
        <w:t>.</w:t>
      </w:r>
      <w:r w:rsidR="005C3929" w:rsidRPr="00280DD3">
        <w:rPr>
          <w:b/>
          <w:sz w:val="24"/>
          <w:szCs w:val="24"/>
          <w:lang w:val="lt-LT"/>
        </w:rPr>
        <w:t xml:space="preserve"> </w:t>
      </w:r>
    </w:p>
    <w:p w14:paraId="17F2E58B" w14:textId="0E59B06C" w:rsidR="002A43F8" w:rsidRPr="00280DD3" w:rsidRDefault="00270624" w:rsidP="00140FCB">
      <w:pPr>
        <w:widowControl w:val="0"/>
        <w:tabs>
          <w:tab w:val="left" w:pos="2310"/>
        </w:tabs>
        <w:suppressAutoHyphens/>
        <w:ind w:firstLine="709"/>
        <w:jc w:val="both"/>
        <w:rPr>
          <w:b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>neigiamos</w:t>
      </w:r>
      <w:r w:rsidR="002F2E4D" w:rsidRPr="00280DD3">
        <w:rPr>
          <w:b/>
          <w:sz w:val="24"/>
          <w:szCs w:val="24"/>
          <w:lang w:val="lt-LT"/>
        </w:rPr>
        <w:t xml:space="preserve"> </w:t>
      </w:r>
      <w:r w:rsidR="002F2E4D" w:rsidRPr="00280DD3">
        <w:rPr>
          <w:bCs/>
          <w:sz w:val="24"/>
          <w:szCs w:val="24"/>
          <w:lang w:val="lt-LT"/>
        </w:rPr>
        <w:t>–</w:t>
      </w:r>
      <w:r w:rsidRPr="00280DD3">
        <w:rPr>
          <w:b/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>nėra.</w:t>
      </w:r>
      <w:r w:rsidRPr="00280DD3">
        <w:rPr>
          <w:b/>
          <w:sz w:val="24"/>
          <w:szCs w:val="24"/>
          <w:lang w:val="lt-LT"/>
        </w:rPr>
        <w:t xml:space="preserve"> </w:t>
      </w:r>
      <w:r w:rsidR="005C3929" w:rsidRPr="00280DD3">
        <w:rPr>
          <w:b/>
          <w:sz w:val="24"/>
          <w:szCs w:val="24"/>
          <w:lang w:val="lt-LT"/>
        </w:rPr>
        <w:tab/>
      </w:r>
    </w:p>
    <w:p w14:paraId="79A9416E" w14:textId="70CE0789" w:rsidR="002F2E4D" w:rsidRPr="00280DD3" w:rsidRDefault="002F2E4D" w:rsidP="002A43F8">
      <w:pPr>
        <w:ind w:firstLine="540"/>
        <w:jc w:val="both"/>
        <w:rPr>
          <w:bCs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 xml:space="preserve">Kokia sprendimo nauda Rokiškio rajono gyventojams. </w:t>
      </w:r>
      <w:r w:rsidRPr="00280DD3">
        <w:rPr>
          <w:sz w:val="24"/>
          <w:szCs w:val="24"/>
          <w:lang w:val="lt-LT"/>
        </w:rPr>
        <w:t>Tiesioginės naudos rajono gyventojams nėra.</w:t>
      </w:r>
    </w:p>
    <w:p w14:paraId="4A99BE78" w14:textId="295AEAD0" w:rsidR="002A43F8" w:rsidRPr="00280DD3" w:rsidRDefault="00270624" w:rsidP="002A43F8">
      <w:pPr>
        <w:ind w:firstLine="540"/>
        <w:jc w:val="both"/>
        <w:rPr>
          <w:bCs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>Finansavimo šaltiniai ir lėšų poreikis</w:t>
      </w:r>
      <w:r w:rsidR="00CA4AD1" w:rsidRPr="00280DD3">
        <w:rPr>
          <w:b/>
          <w:sz w:val="24"/>
          <w:szCs w:val="24"/>
          <w:lang w:val="lt-LT"/>
        </w:rPr>
        <w:t xml:space="preserve">. </w:t>
      </w:r>
      <w:r w:rsidRPr="00280DD3">
        <w:rPr>
          <w:sz w:val="24"/>
          <w:szCs w:val="24"/>
          <w:lang w:val="lt-LT"/>
        </w:rPr>
        <w:t xml:space="preserve">Sprendimui įgyvendinti </w:t>
      </w:r>
      <w:r w:rsidR="00CA4AD1" w:rsidRPr="00280DD3">
        <w:rPr>
          <w:sz w:val="24"/>
          <w:szCs w:val="24"/>
          <w:lang w:val="lt-LT"/>
        </w:rPr>
        <w:t>lėšas</w:t>
      </w:r>
      <w:r w:rsidR="00F57505" w:rsidRPr="00280DD3">
        <w:rPr>
          <w:sz w:val="24"/>
          <w:szCs w:val="24"/>
          <w:lang w:val="lt-LT"/>
        </w:rPr>
        <w:t xml:space="preserve"> sudaro regalijų ir gėlių kaina.</w:t>
      </w:r>
    </w:p>
    <w:p w14:paraId="192398BB" w14:textId="54ECD025" w:rsidR="00270624" w:rsidRPr="00280DD3" w:rsidRDefault="00270624" w:rsidP="002A43F8">
      <w:pPr>
        <w:ind w:firstLine="540"/>
        <w:jc w:val="both"/>
        <w:rPr>
          <w:bCs/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140FCB" w:rsidRPr="00280DD3">
        <w:rPr>
          <w:b/>
          <w:sz w:val="24"/>
          <w:szCs w:val="24"/>
          <w:lang w:val="lt-LT"/>
        </w:rPr>
        <w:t xml:space="preserve">. </w:t>
      </w:r>
      <w:r w:rsidRPr="00280DD3">
        <w:rPr>
          <w:sz w:val="24"/>
          <w:szCs w:val="24"/>
          <w:lang w:val="lt-LT"/>
        </w:rPr>
        <w:t>Projektas neprieštarauja galiojantiems teisės aktams.</w:t>
      </w:r>
    </w:p>
    <w:p w14:paraId="192398BC" w14:textId="2DFF02FB" w:rsidR="00D81A17" w:rsidRPr="00280DD3" w:rsidRDefault="00D81A17" w:rsidP="000B033F">
      <w:pPr>
        <w:ind w:firstLine="540"/>
        <w:jc w:val="both"/>
        <w:rPr>
          <w:sz w:val="24"/>
          <w:szCs w:val="24"/>
          <w:lang w:val="lt-LT"/>
        </w:rPr>
      </w:pPr>
      <w:r w:rsidRPr="00280DD3">
        <w:rPr>
          <w:b/>
          <w:sz w:val="24"/>
          <w:szCs w:val="24"/>
          <w:lang w:val="lt-LT"/>
        </w:rPr>
        <w:t>Antikorupcinis vertinimas</w:t>
      </w:r>
      <w:r w:rsidR="00C9359F" w:rsidRPr="00280DD3">
        <w:rPr>
          <w:b/>
          <w:sz w:val="24"/>
          <w:szCs w:val="24"/>
          <w:lang w:val="lt-LT"/>
        </w:rPr>
        <w:t xml:space="preserve"> </w:t>
      </w:r>
      <w:r w:rsidR="00C9359F" w:rsidRPr="00280DD3">
        <w:rPr>
          <w:sz w:val="24"/>
          <w:szCs w:val="24"/>
          <w:lang w:val="lt-LT"/>
        </w:rPr>
        <w:t>–</w:t>
      </w:r>
      <w:r w:rsidRPr="00280DD3">
        <w:rPr>
          <w:b/>
          <w:sz w:val="24"/>
          <w:szCs w:val="24"/>
          <w:lang w:val="lt-LT"/>
        </w:rPr>
        <w:t xml:space="preserve"> </w:t>
      </w:r>
      <w:r w:rsidRPr="00280DD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A4AD1" w:rsidRPr="00280DD3">
        <w:rPr>
          <w:sz w:val="24"/>
          <w:szCs w:val="24"/>
          <w:lang w:val="lt-LT"/>
        </w:rPr>
        <w:t>k</w:t>
      </w:r>
      <w:r w:rsidRPr="00280DD3">
        <w:rPr>
          <w:sz w:val="24"/>
          <w:szCs w:val="24"/>
          <w:lang w:val="lt-LT"/>
        </w:rPr>
        <w:t>orupcijos prevencijos įstatymo 8 str</w:t>
      </w:r>
      <w:r w:rsidR="00C9359F" w:rsidRPr="00280DD3">
        <w:rPr>
          <w:sz w:val="24"/>
          <w:szCs w:val="24"/>
          <w:lang w:val="lt-LT"/>
        </w:rPr>
        <w:t>aipsnio 1 dalyje</w:t>
      </w:r>
      <w:r w:rsidRPr="00280DD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92398BD" w14:textId="77777777" w:rsidR="00270624" w:rsidRPr="00280DD3" w:rsidRDefault="00270624" w:rsidP="00471433">
      <w:pPr>
        <w:ind w:right="818"/>
        <w:jc w:val="both"/>
        <w:rPr>
          <w:sz w:val="24"/>
          <w:szCs w:val="24"/>
          <w:lang w:val="lt-LT"/>
        </w:rPr>
      </w:pPr>
    </w:p>
    <w:p w14:paraId="192398BE" w14:textId="77777777" w:rsidR="00270624" w:rsidRPr="00280DD3" w:rsidRDefault="00270624" w:rsidP="00471433">
      <w:pPr>
        <w:ind w:right="818"/>
        <w:jc w:val="both"/>
        <w:rPr>
          <w:sz w:val="24"/>
          <w:szCs w:val="24"/>
          <w:lang w:val="lt-LT"/>
        </w:rPr>
      </w:pPr>
    </w:p>
    <w:p w14:paraId="192398BF" w14:textId="5B17222D" w:rsidR="00270624" w:rsidRPr="00280DD3" w:rsidRDefault="00140FCB" w:rsidP="00471433">
      <w:pPr>
        <w:ind w:right="818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A</w:t>
      </w:r>
      <w:r w:rsidR="00DB5C4B" w:rsidRPr="00280DD3">
        <w:rPr>
          <w:sz w:val="24"/>
          <w:szCs w:val="24"/>
          <w:lang w:val="lt-LT"/>
        </w:rPr>
        <w:t xml:space="preserve">pdovanojimų komisijos pirmininkė           </w:t>
      </w:r>
      <w:r w:rsidR="00DB5C4B" w:rsidRPr="00280DD3">
        <w:rPr>
          <w:sz w:val="24"/>
          <w:szCs w:val="24"/>
          <w:lang w:val="lt-LT"/>
        </w:rPr>
        <w:tab/>
        <w:t xml:space="preserve"> </w:t>
      </w:r>
      <w:r w:rsidR="00DB5C4B" w:rsidRPr="00280DD3">
        <w:rPr>
          <w:sz w:val="24"/>
          <w:szCs w:val="24"/>
          <w:lang w:val="lt-LT"/>
        </w:rPr>
        <w:tab/>
        <w:t xml:space="preserve">             </w:t>
      </w:r>
      <w:r w:rsidRPr="00280DD3">
        <w:rPr>
          <w:sz w:val="24"/>
          <w:szCs w:val="24"/>
          <w:lang w:val="lt-LT"/>
        </w:rPr>
        <w:tab/>
      </w:r>
    </w:p>
    <w:p w14:paraId="46B23F79" w14:textId="67D9FD78" w:rsidR="00140FCB" w:rsidRPr="00280DD3" w:rsidRDefault="00140FCB" w:rsidP="00280DD3">
      <w:pPr>
        <w:ind w:right="-58"/>
        <w:jc w:val="both"/>
        <w:rPr>
          <w:sz w:val="24"/>
          <w:szCs w:val="24"/>
          <w:lang w:val="lt-LT"/>
        </w:rPr>
      </w:pPr>
      <w:r w:rsidRPr="00280DD3">
        <w:rPr>
          <w:sz w:val="24"/>
          <w:szCs w:val="24"/>
          <w:lang w:val="lt-LT"/>
        </w:rPr>
        <w:t>savivaldybės mero patarėja</w:t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Pr="00280DD3">
        <w:rPr>
          <w:sz w:val="24"/>
          <w:szCs w:val="24"/>
          <w:lang w:val="lt-LT"/>
        </w:rPr>
        <w:tab/>
      </w:r>
      <w:r w:rsidR="00280DD3">
        <w:rPr>
          <w:sz w:val="24"/>
          <w:szCs w:val="24"/>
          <w:lang w:val="lt-LT"/>
        </w:rPr>
        <w:t xml:space="preserve">                 </w:t>
      </w:r>
      <w:r w:rsidRPr="00280DD3">
        <w:rPr>
          <w:sz w:val="24"/>
          <w:szCs w:val="24"/>
          <w:lang w:val="lt-LT"/>
        </w:rPr>
        <w:t>Vita Mykolaitienė</w:t>
      </w:r>
    </w:p>
    <w:p w14:paraId="5C33B4F7" w14:textId="77777777" w:rsidR="00140FCB" w:rsidRPr="00280DD3" w:rsidRDefault="00140FCB" w:rsidP="00471433">
      <w:pPr>
        <w:ind w:right="818"/>
        <w:jc w:val="both"/>
        <w:rPr>
          <w:sz w:val="24"/>
          <w:szCs w:val="24"/>
          <w:lang w:val="lt-LT"/>
        </w:rPr>
      </w:pPr>
    </w:p>
    <w:sectPr w:rsidR="00140FCB" w:rsidRPr="00280DD3" w:rsidSect="00280DD3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F0A8" w14:textId="77777777" w:rsidR="00D6477A" w:rsidRDefault="00D6477A">
      <w:r>
        <w:separator/>
      </w:r>
    </w:p>
  </w:endnote>
  <w:endnote w:type="continuationSeparator" w:id="0">
    <w:p w14:paraId="1F484FC4" w14:textId="77777777" w:rsidR="00D6477A" w:rsidRDefault="00D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FB09" w14:textId="77777777" w:rsidR="00D6477A" w:rsidRDefault="00D6477A">
      <w:r>
        <w:separator/>
      </w:r>
    </w:p>
  </w:footnote>
  <w:footnote w:type="continuationSeparator" w:id="0">
    <w:p w14:paraId="6DEF2CE6" w14:textId="77777777" w:rsidR="00D6477A" w:rsidRDefault="00D6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98C6" w14:textId="54907BFA" w:rsidR="00EB1BFB" w:rsidRDefault="007F392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5F0FC4A" wp14:editId="490B6DE3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398C8" w14:textId="420FE073" w:rsidR="00EB1BFB" w:rsidRPr="00280DD3" w:rsidRDefault="00280DD3" w:rsidP="00280DD3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D1CFDAD" w14:textId="77777777" w:rsidR="007F3920" w:rsidRDefault="007F3920" w:rsidP="00EB1BFB"/>
  <w:p w14:paraId="192398CB" w14:textId="77777777" w:rsidR="00EB1BFB" w:rsidRDefault="00EB1BFB" w:rsidP="00EB1BFB">
    <w:pPr>
      <w:rPr>
        <w:rFonts w:ascii="TimesLT" w:hAnsi="TimesLT"/>
        <w:b/>
        <w:sz w:val="24"/>
      </w:rPr>
    </w:pPr>
  </w:p>
  <w:p w14:paraId="2C3C88CD" w14:textId="77777777" w:rsidR="007F3920" w:rsidRDefault="007F3920" w:rsidP="00EB1BFB">
    <w:pPr>
      <w:rPr>
        <w:rFonts w:ascii="TimesLT" w:hAnsi="TimesLT"/>
        <w:b/>
        <w:sz w:val="24"/>
      </w:rPr>
    </w:pPr>
  </w:p>
  <w:p w14:paraId="2958E7BB" w14:textId="77777777" w:rsidR="007F3920" w:rsidRDefault="007F3920" w:rsidP="00EB1BFB">
    <w:pPr>
      <w:rPr>
        <w:rFonts w:ascii="TimesLT" w:hAnsi="TimesLT"/>
        <w:b/>
        <w:sz w:val="24"/>
      </w:rPr>
    </w:pPr>
  </w:p>
  <w:p w14:paraId="192398C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92398CD" w14:textId="77777777" w:rsidR="00EB1BFB" w:rsidRDefault="00EB1BFB" w:rsidP="00EB1BFB">
    <w:pPr>
      <w:jc w:val="center"/>
      <w:rPr>
        <w:b/>
        <w:sz w:val="26"/>
      </w:rPr>
    </w:pPr>
  </w:p>
  <w:p w14:paraId="192398CE" w14:textId="39B75DA4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214428"/>
    <w:multiLevelType w:val="hybridMultilevel"/>
    <w:tmpl w:val="FC6659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D4E"/>
    <w:rsid w:val="00025CBC"/>
    <w:rsid w:val="00074563"/>
    <w:rsid w:val="000A010B"/>
    <w:rsid w:val="000A68F0"/>
    <w:rsid w:val="000B02EA"/>
    <w:rsid w:val="000B033F"/>
    <w:rsid w:val="000D5DBA"/>
    <w:rsid w:val="000D673D"/>
    <w:rsid w:val="001059F4"/>
    <w:rsid w:val="00134CE8"/>
    <w:rsid w:val="00140FCB"/>
    <w:rsid w:val="00181AEE"/>
    <w:rsid w:val="001A7F9A"/>
    <w:rsid w:val="001B7682"/>
    <w:rsid w:val="001E755B"/>
    <w:rsid w:val="00204BFB"/>
    <w:rsid w:val="002119FF"/>
    <w:rsid w:val="00212C00"/>
    <w:rsid w:val="00270624"/>
    <w:rsid w:val="00280DD3"/>
    <w:rsid w:val="002871A7"/>
    <w:rsid w:val="00295210"/>
    <w:rsid w:val="002A43F8"/>
    <w:rsid w:val="002C6374"/>
    <w:rsid w:val="002E04F4"/>
    <w:rsid w:val="002E7F44"/>
    <w:rsid w:val="002F2E4D"/>
    <w:rsid w:val="003037BE"/>
    <w:rsid w:val="00342C8F"/>
    <w:rsid w:val="00355909"/>
    <w:rsid w:val="003747C7"/>
    <w:rsid w:val="00397363"/>
    <w:rsid w:val="003A2F5A"/>
    <w:rsid w:val="003C224B"/>
    <w:rsid w:val="004215BA"/>
    <w:rsid w:val="00426784"/>
    <w:rsid w:val="00440EDE"/>
    <w:rsid w:val="004632F7"/>
    <w:rsid w:val="00471433"/>
    <w:rsid w:val="004855CF"/>
    <w:rsid w:val="004C4005"/>
    <w:rsid w:val="004D0999"/>
    <w:rsid w:val="004F0229"/>
    <w:rsid w:val="005126F2"/>
    <w:rsid w:val="00516D36"/>
    <w:rsid w:val="005459C7"/>
    <w:rsid w:val="00555B40"/>
    <w:rsid w:val="00560212"/>
    <w:rsid w:val="005A7F61"/>
    <w:rsid w:val="005B4073"/>
    <w:rsid w:val="005C3377"/>
    <w:rsid w:val="005C3929"/>
    <w:rsid w:val="005E4261"/>
    <w:rsid w:val="005E6219"/>
    <w:rsid w:val="005E7229"/>
    <w:rsid w:val="00625612"/>
    <w:rsid w:val="006604BB"/>
    <w:rsid w:val="00672F1B"/>
    <w:rsid w:val="006A760B"/>
    <w:rsid w:val="006B1C5D"/>
    <w:rsid w:val="006B3B11"/>
    <w:rsid w:val="006C55C4"/>
    <w:rsid w:val="006D4B3B"/>
    <w:rsid w:val="007543C3"/>
    <w:rsid w:val="00784C47"/>
    <w:rsid w:val="007B2E65"/>
    <w:rsid w:val="007C6FF0"/>
    <w:rsid w:val="007D6804"/>
    <w:rsid w:val="007D7F23"/>
    <w:rsid w:val="007E21D6"/>
    <w:rsid w:val="007F3920"/>
    <w:rsid w:val="00800134"/>
    <w:rsid w:val="0080188E"/>
    <w:rsid w:val="00835D64"/>
    <w:rsid w:val="00843822"/>
    <w:rsid w:val="008A67D9"/>
    <w:rsid w:val="008B4686"/>
    <w:rsid w:val="008B6A04"/>
    <w:rsid w:val="008E5D90"/>
    <w:rsid w:val="008F6439"/>
    <w:rsid w:val="009033B1"/>
    <w:rsid w:val="009339A7"/>
    <w:rsid w:val="009B0B1A"/>
    <w:rsid w:val="009B471F"/>
    <w:rsid w:val="009C1F16"/>
    <w:rsid w:val="009C4AC8"/>
    <w:rsid w:val="009F13E5"/>
    <w:rsid w:val="009F14DF"/>
    <w:rsid w:val="00A2698B"/>
    <w:rsid w:val="00A778B2"/>
    <w:rsid w:val="00A86764"/>
    <w:rsid w:val="00AA4955"/>
    <w:rsid w:val="00AC5159"/>
    <w:rsid w:val="00AD6D54"/>
    <w:rsid w:val="00AF22C6"/>
    <w:rsid w:val="00B00266"/>
    <w:rsid w:val="00B26A5A"/>
    <w:rsid w:val="00B42BEE"/>
    <w:rsid w:val="00B516D8"/>
    <w:rsid w:val="00B5212D"/>
    <w:rsid w:val="00B576BA"/>
    <w:rsid w:val="00B62E15"/>
    <w:rsid w:val="00B71BBF"/>
    <w:rsid w:val="00B81B97"/>
    <w:rsid w:val="00B94CD3"/>
    <w:rsid w:val="00BE7406"/>
    <w:rsid w:val="00BF4A21"/>
    <w:rsid w:val="00C209A1"/>
    <w:rsid w:val="00C26255"/>
    <w:rsid w:val="00C35400"/>
    <w:rsid w:val="00C802FF"/>
    <w:rsid w:val="00C9359F"/>
    <w:rsid w:val="00CA4AD1"/>
    <w:rsid w:val="00CA536C"/>
    <w:rsid w:val="00CA5B73"/>
    <w:rsid w:val="00CB58FA"/>
    <w:rsid w:val="00CC7DAF"/>
    <w:rsid w:val="00CD0C26"/>
    <w:rsid w:val="00CF2E56"/>
    <w:rsid w:val="00CF60C4"/>
    <w:rsid w:val="00D01F52"/>
    <w:rsid w:val="00D160A9"/>
    <w:rsid w:val="00D21351"/>
    <w:rsid w:val="00D24ACA"/>
    <w:rsid w:val="00D6477A"/>
    <w:rsid w:val="00D81A17"/>
    <w:rsid w:val="00D87B8C"/>
    <w:rsid w:val="00DB0AB1"/>
    <w:rsid w:val="00DB3769"/>
    <w:rsid w:val="00DB5C4B"/>
    <w:rsid w:val="00DC6A64"/>
    <w:rsid w:val="00DD05A5"/>
    <w:rsid w:val="00DD7A10"/>
    <w:rsid w:val="00E023EA"/>
    <w:rsid w:val="00E136CC"/>
    <w:rsid w:val="00E137A1"/>
    <w:rsid w:val="00E42F3C"/>
    <w:rsid w:val="00E5007A"/>
    <w:rsid w:val="00E55605"/>
    <w:rsid w:val="00E750C3"/>
    <w:rsid w:val="00E8590B"/>
    <w:rsid w:val="00EA0C08"/>
    <w:rsid w:val="00EB1BFB"/>
    <w:rsid w:val="00EB3B8D"/>
    <w:rsid w:val="00EE1265"/>
    <w:rsid w:val="00F57505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9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421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215BA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2A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421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215BA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2A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E5B2-E043-471B-AEF0-D0574E6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2002-03-29T11:28:00Z</cp:lastPrinted>
  <dcterms:created xsi:type="dcterms:W3CDTF">2021-01-18T08:27:00Z</dcterms:created>
  <dcterms:modified xsi:type="dcterms:W3CDTF">2021-01-28T07:34:00Z</dcterms:modified>
</cp:coreProperties>
</file>