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E6" w:rsidRPr="00232E67" w:rsidRDefault="003F60E6" w:rsidP="00FF3FA3">
      <w:pPr>
        <w:jc w:val="center"/>
        <w:rPr>
          <w:b/>
          <w:bCs/>
          <w:sz w:val="24"/>
          <w:szCs w:val="24"/>
          <w:lang w:val="lt-LT"/>
        </w:rPr>
      </w:pPr>
      <w:r w:rsidRPr="00232E67">
        <w:rPr>
          <w:b/>
          <w:bCs/>
          <w:sz w:val="24"/>
          <w:szCs w:val="24"/>
          <w:lang w:val="lt-LT"/>
        </w:rPr>
        <w:t>DĖL ROKIŠKIO RAJONO SAVI</w:t>
      </w:r>
      <w:r w:rsidR="00FF3FA3" w:rsidRPr="00232E67">
        <w:rPr>
          <w:b/>
          <w:bCs/>
          <w:sz w:val="24"/>
          <w:szCs w:val="24"/>
          <w:lang w:val="lt-LT"/>
        </w:rPr>
        <w:t xml:space="preserve">VALDYBĖS </w:t>
      </w:r>
      <w:r w:rsidR="00FF3FA3" w:rsidRPr="00862F71">
        <w:rPr>
          <w:b/>
          <w:bCs/>
          <w:sz w:val="24"/>
          <w:szCs w:val="24"/>
          <w:lang w:val="lt-LT"/>
        </w:rPr>
        <w:t>TARYBOS 2020 M</w:t>
      </w:r>
      <w:r w:rsidR="00261061" w:rsidRPr="00862F71">
        <w:rPr>
          <w:b/>
          <w:bCs/>
          <w:sz w:val="24"/>
          <w:szCs w:val="24"/>
          <w:lang w:val="lt-LT"/>
        </w:rPr>
        <w:t>. LIEPOS 31 D. SPRENDIMO NR. TS</w:t>
      </w:r>
      <w:r w:rsidR="00FF3FA3" w:rsidRPr="00862F71">
        <w:rPr>
          <w:b/>
          <w:bCs/>
          <w:sz w:val="24"/>
          <w:szCs w:val="24"/>
          <w:lang w:val="lt-LT"/>
        </w:rPr>
        <w:t>-207</w:t>
      </w:r>
      <w:r w:rsidRPr="00862F71">
        <w:rPr>
          <w:b/>
          <w:bCs/>
          <w:sz w:val="24"/>
          <w:szCs w:val="24"/>
          <w:lang w:val="lt-LT"/>
        </w:rPr>
        <w:t xml:space="preserve"> „</w:t>
      </w:r>
      <w:r w:rsidR="00FF3FA3" w:rsidRPr="00862F71">
        <w:rPr>
          <w:b/>
          <w:bCs/>
          <w:sz w:val="24"/>
          <w:szCs w:val="24"/>
          <w:lang w:val="lt-LT"/>
        </w:rPr>
        <w:t>DĖL ROKIŠKIO RAJONO SAVIVALDYBĖS BŪSTŲ IR SOCIALINIŲ BŪSTŲ NUOMOS MOKESČIO DYDŽIO PATVIRTINIMO</w:t>
      </w:r>
      <w:r w:rsidRPr="00232E67">
        <w:rPr>
          <w:b/>
          <w:bCs/>
          <w:sz w:val="24"/>
          <w:szCs w:val="24"/>
          <w:lang w:val="lt-LT"/>
        </w:rPr>
        <w:t>“ DALINIO PAKEITIMO</w:t>
      </w:r>
    </w:p>
    <w:p w:rsidR="003F60E6" w:rsidRPr="00232E67" w:rsidRDefault="003F60E6" w:rsidP="003F60E6">
      <w:pPr>
        <w:jc w:val="center"/>
        <w:rPr>
          <w:lang w:val="lt-LT"/>
        </w:rPr>
      </w:pPr>
    </w:p>
    <w:p w:rsidR="003F60E6" w:rsidRPr="00232E67" w:rsidRDefault="003F60E6" w:rsidP="003F60E6">
      <w:pPr>
        <w:jc w:val="center"/>
        <w:rPr>
          <w:sz w:val="24"/>
          <w:szCs w:val="24"/>
          <w:lang w:val="lt-LT"/>
        </w:rPr>
      </w:pPr>
      <w:r w:rsidRPr="00232E67">
        <w:rPr>
          <w:sz w:val="24"/>
          <w:szCs w:val="24"/>
          <w:lang w:val="lt-LT"/>
        </w:rPr>
        <w:t xml:space="preserve">2021 m. birželio </w:t>
      </w:r>
      <w:r w:rsidR="009C4C8C">
        <w:rPr>
          <w:sz w:val="24"/>
          <w:szCs w:val="24"/>
          <w:lang w:val="lt-LT"/>
        </w:rPr>
        <w:t>25</w:t>
      </w:r>
      <w:r w:rsidRPr="00232E67">
        <w:rPr>
          <w:sz w:val="24"/>
          <w:szCs w:val="24"/>
          <w:lang w:val="lt-LT"/>
        </w:rPr>
        <w:t xml:space="preserve"> d. Nr. TS-</w:t>
      </w:r>
    </w:p>
    <w:p w:rsidR="003F60E6" w:rsidRPr="00232E67" w:rsidRDefault="003F60E6" w:rsidP="003F60E6">
      <w:pPr>
        <w:jc w:val="center"/>
        <w:rPr>
          <w:sz w:val="24"/>
          <w:szCs w:val="24"/>
          <w:lang w:val="lt-LT"/>
        </w:rPr>
      </w:pPr>
      <w:r w:rsidRPr="00232E67">
        <w:rPr>
          <w:sz w:val="24"/>
          <w:szCs w:val="24"/>
          <w:lang w:val="lt-LT"/>
        </w:rPr>
        <w:t>Rokiškis</w:t>
      </w:r>
    </w:p>
    <w:p w:rsidR="003F60E6" w:rsidRDefault="003F60E6" w:rsidP="003F60E6">
      <w:pPr>
        <w:jc w:val="both"/>
        <w:rPr>
          <w:sz w:val="24"/>
          <w:szCs w:val="24"/>
          <w:lang w:val="lt-LT"/>
        </w:rPr>
      </w:pPr>
    </w:p>
    <w:p w:rsidR="009C4C8C" w:rsidRPr="00232E67" w:rsidRDefault="009C4C8C" w:rsidP="003F60E6">
      <w:pPr>
        <w:jc w:val="both"/>
        <w:rPr>
          <w:sz w:val="24"/>
          <w:szCs w:val="24"/>
          <w:lang w:val="lt-LT"/>
        </w:rPr>
      </w:pPr>
    </w:p>
    <w:p w:rsidR="003F60E6" w:rsidRPr="00232E67" w:rsidRDefault="003F60E6" w:rsidP="00F11E6F">
      <w:pPr>
        <w:autoSpaceDE w:val="0"/>
        <w:autoSpaceDN w:val="0"/>
        <w:adjustRightInd w:val="0"/>
        <w:ind w:firstLine="720"/>
        <w:jc w:val="both"/>
        <w:rPr>
          <w:sz w:val="24"/>
          <w:szCs w:val="24"/>
          <w:lang w:val="lt-LT" w:eastAsia="en-GB"/>
        </w:rPr>
      </w:pPr>
      <w:r w:rsidRPr="00232E67">
        <w:rPr>
          <w:sz w:val="24"/>
          <w:szCs w:val="24"/>
          <w:lang w:val="lt-LT"/>
        </w:rPr>
        <w:t xml:space="preserve">Vadovaudamasi Lietuvos Respublikos vietos savivaldos įstatymo 16 straipsnio 2 dalies 31 punktu, 18 straipsnio 1 dalimi, </w:t>
      </w:r>
      <w:r w:rsidR="002C4379" w:rsidRPr="00232E67">
        <w:rPr>
          <w:sz w:val="24"/>
          <w:szCs w:val="24"/>
          <w:lang w:val="lt-LT"/>
        </w:rPr>
        <w:t xml:space="preserve">Lietuvos Respublikos paramos būstui įsigyti ir išsinuomoti įstatymo </w:t>
      </w:r>
      <w:r w:rsidR="00A20462" w:rsidRPr="00232E67">
        <w:rPr>
          <w:sz w:val="24"/>
          <w:szCs w:val="24"/>
          <w:lang w:val="lt-LT"/>
        </w:rPr>
        <w:t xml:space="preserve">4 straipsnio 4 dalimi, </w:t>
      </w:r>
      <w:r w:rsidR="00DA59C1" w:rsidRPr="00232E67">
        <w:rPr>
          <w:sz w:val="24"/>
          <w:szCs w:val="24"/>
          <w:lang w:val="lt-LT"/>
        </w:rPr>
        <w:t>14 straipsnio 5</w:t>
      </w:r>
      <w:r w:rsidR="00FF3FA3" w:rsidRPr="00232E67">
        <w:rPr>
          <w:sz w:val="24"/>
          <w:szCs w:val="24"/>
          <w:lang w:val="lt-LT"/>
        </w:rPr>
        <w:t xml:space="preserve"> dalimi</w:t>
      </w:r>
      <w:r w:rsidR="002C4379" w:rsidRPr="00232E67">
        <w:rPr>
          <w:sz w:val="24"/>
          <w:szCs w:val="24"/>
          <w:lang w:val="lt-LT"/>
        </w:rPr>
        <w:t>,</w:t>
      </w:r>
      <w:r w:rsidR="00DA59C1" w:rsidRPr="00232E67">
        <w:rPr>
          <w:sz w:val="24"/>
          <w:szCs w:val="24"/>
          <w:lang w:val="lt-LT"/>
        </w:rPr>
        <w:t xml:space="preserve"> </w:t>
      </w:r>
      <w:r w:rsidR="00A20462" w:rsidRPr="00232E67">
        <w:rPr>
          <w:sz w:val="24"/>
          <w:szCs w:val="24"/>
          <w:lang w:val="lt-LT"/>
        </w:rPr>
        <w:t xml:space="preserve">21 straipsnio 1 dalimi, </w:t>
      </w:r>
      <w:r w:rsidR="00FF3FA3" w:rsidRPr="00232E67">
        <w:rPr>
          <w:sz w:val="24"/>
          <w:szCs w:val="24"/>
          <w:lang w:val="lt-LT"/>
        </w:rPr>
        <w:t xml:space="preserve">Lietuvos Respublikos Vyriausybės 2014 m. gruodžio 23 d. nutarimu Nr. 1487 patvirtinta Savivaldybės būsto, socialinio būsto nuomos mokesčių ir būsto nuomos ar išperkamosios būsto nuomos mokesčių dalies kompensacijos dydžio apskaičiavimo metodika, </w:t>
      </w:r>
      <w:r w:rsidR="00FF3FA3" w:rsidRPr="00232E67">
        <w:rPr>
          <w:sz w:val="24"/>
          <w:szCs w:val="24"/>
          <w:lang w:val="lt-LT" w:eastAsia="en-GB"/>
        </w:rPr>
        <w:t>Rokiškio</w:t>
      </w:r>
      <w:r w:rsidR="00D87205" w:rsidRPr="00232E67">
        <w:rPr>
          <w:sz w:val="24"/>
          <w:szCs w:val="24"/>
          <w:lang w:val="lt-LT" w:eastAsia="en-GB"/>
        </w:rPr>
        <w:t xml:space="preserve"> </w:t>
      </w:r>
      <w:r w:rsidR="00FF3FA3" w:rsidRPr="00232E67">
        <w:rPr>
          <w:sz w:val="24"/>
          <w:szCs w:val="24"/>
          <w:lang w:val="lt-LT" w:eastAsia="en-GB"/>
        </w:rPr>
        <w:t>rajono savivaldybės būsto ir socialinio būsto nuomos ar išperka</w:t>
      </w:r>
      <w:r w:rsidR="00DA59C1" w:rsidRPr="00232E67">
        <w:rPr>
          <w:sz w:val="24"/>
          <w:szCs w:val="24"/>
          <w:lang w:val="lt-LT" w:eastAsia="en-GB"/>
        </w:rPr>
        <w:t>mosios būsto nuomos mokesčio da</w:t>
      </w:r>
      <w:r w:rsidR="00FF3FA3" w:rsidRPr="00232E67">
        <w:rPr>
          <w:sz w:val="24"/>
          <w:szCs w:val="24"/>
          <w:lang w:val="lt-LT" w:eastAsia="en-GB"/>
        </w:rPr>
        <w:t>lies kompensacijų apskaičiavimo, mokėjimo ir permokėtų kompensacijų grąžinimo tvarkos aprašu, patvirtintu 2019 m. spalio 25 d. Rokiškio rajono savivaldybės tarybos sprendimu Nr. TS-221</w:t>
      </w:r>
      <w:r w:rsidR="00FF3FA3" w:rsidRPr="00232E67">
        <w:rPr>
          <w:sz w:val="24"/>
          <w:szCs w:val="24"/>
          <w:lang w:val="lt-LT"/>
        </w:rPr>
        <w:t xml:space="preserve">, </w:t>
      </w:r>
      <w:r w:rsidR="000A3FE4">
        <w:rPr>
          <w:sz w:val="24"/>
          <w:szCs w:val="24"/>
          <w:lang w:val="lt-LT"/>
        </w:rPr>
        <w:t xml:space="preserve">Rokiškio rajono savivaldybės taryba  </w:t>
      </w:r>
      <w:r w:rsidR="00FF3FA3" w:rsidRPr="00232E67">
        <w:rPr>
          <w:sz w:val="24"/>
          <w:szCs w:val="24"/>
          <w:lang w:val="lt-LT" w:eastAsia="en-GB"/>
        </w:rPr>
        <w:t>n u s p r e n d ž i a :</w:t>
      </w:r>
    </w:p>
    <w:p w:rsidR="003F60E6" w:rsidRPr="00862F71" w:rsidRDefault="003F60E6" w:rsidP="00F11E6F">
      <w:pPr>
        <w:numPr>
          <w:ilvl w:val="0"/>
          <w:numId w:val="29"/>
        </w:numPr>
        <w:tabs>
          <w:tab w:val="left" w:pos="993"/>
          <w:tab w:val="left" w:pos="1418"/>
        </w:tabs>
        <w:ind w:left="0" w:firstLine="567"/>
        <w:jc w:val="both"/>
        <w:rPr>
          <w:sz w:val="24"/>
          <w:szCs w:val="24"/>
          <w:lang w:val="lt-LT"/>
        </w:rPr>
      </w:pPr>
      <w:r w:rsidRPr="00232E67">
        <w:rPr>
          <w:sz w:val="24"/>
          <w:szCs w:val="24"/>
          <w:lang w:val="lt-LT"/>
        </w:rPr>
        <w:t>Iš dalies pakeisti Rokiškio rajono savi</w:t>
      </w:r>
      <w:r w:rsidR="00FF3FA3" w:rsidRPr="00232E67">
        <w:rPr>
          <w:sz w:val="24"/>
          <w:szCs w:val="24"/>
          <w:lang w:val="lt-LT"/>
        </w:rPr>
        <w:t xml:space="preserve">valdybės tarybos </w:t>
      </w:r>
      <w:r w:rsidR="00FF3FA3" w:rsidRPr="00862F71">
        <w:rPr>
          <w:sz w:val="24"/>
          <w:szCs w:val="24"/>
          <w:lang w:val="lt-LT"/>
        </w:rPr>
        <w:t>2020 m</w:t>
      </w:r>
      <w:r w:rsidR="00282C5C" w:rsidRPr="00862F71">
        <w:rPr>
          <w:sz w:val="24"/>
          <w:szCs w:val="24"/>
          <w:lang w:val="lt-LT"/>
        </w:rPr>
        <w:t>. liepos 31 d. sprendimo Nr. TS</w:t>
      </w:r>
      <w:r w:rsidR="00FF3FA3" w:rsidRPr="00862F71">
        <w:rPr>
          <w:sz w:val="24"/>
          <w:szCs w:val="24"/>
          <w:lang w:val="lt-LT"/>
        </w:rPr>
        <w:t>-207</w:t>
      </w:r>
      <w:r w:rsidRPr="00862F71">
        <w:rPr>
          <w:sz w:val="24"/>
          <w:szCs w:val="24"/>
          <w:lang w:val="lt-LT"/>
        </w:rPr>
        <w:t xml:space="preserve"> „D</w:t>
      </w:r>
      <w:r w:rsidRPr="00862F71">
        <w:rPr>
          <w:bCs/>
          <w:sz w:val="24"/>
          <w:szCs w:val="24"/>
          <w:lang w:val="lt-LT"/>
        </w:rPr>
        <w:t xml:space="preserve">ėl </w:t>
      </w:r>
      <w:r w:rsidR="00FF3FA3" w:rsidRPr="00862F71">
        <w:rPr>
          <w:bCs/>
          <w:sz w:val="24"/>
          <w:szCs w:val="24"/>
          <w:lang w:val="lt-LT"/>
        </w:rPr>
        <w:t>Rokiškio rajono savivaldybės būstų ir socialinių bū</w:t>
      </w:r>
      <w:r w:rsidR="008E3C2B" w:rsidRPr="00862F71">
        <w:rPr>
          <w:bCs/>
          <w:sz w:val="24"/>
          <w:szCs w:val="24"/>
          <w:lang w:val="lt-LT"/>
        </w:rPr>
        <w:t>stų nuomos mokesčio dydžio patvi</w:t>
      </w:r>
      <w:r w:rsidR="00FF3FA3" w:rsidRPr="00862F71">
        <w:rPr>
          <w:bCs/>
          <w:sz w:val="24"/>
          <w:szCs w:val="24"/>
          <w:lang w:val="lt-LT"/>
        </w:rPr>
        <w:t>rtinimo</w:t>
      </w:r>
      <w:r w:rsidRPr="00862F71">
        <w:rPr>
          <w:sz w:val="24"/>
          <w:szCs w:val="24"/>
          <w:lang w:val="lt-LT"/>
        </w:rPr>
        <w:t>“ (toliau – Tarybos sprendimas):</w:t>
      </w:r>
    </w:p>
    <w:p w:rsidR="008E3C2B" w:rsidRPr="00232E67" w:rsidRDefault="00A60334" w:rsidP="00C154C4">
      <w:pPr>
        <w:pStyle w:val="Sraopastraipa"/>
        <w:numPr>
          <w:ilvl w:val="1"/>
          <w:numId w:val="29"/>
        </w:numPr>
        <w:tabs>
          <w:tab w:val="left" w:pos="1134"/>
          <w:tab w:val="left" w:pos="1418"/>
        </w:tabs>
        <w:ind w:left="0" w:firstLine="567"/>
        <w:jc w:val="both"/>
      </w:pPr>
      <w:r w:rsidRPr="00232E67">
        <w:t>1 priedą ir</w:t>
      </w:r>
      <w:r w:rsidR="00A20462" w:rsidRPr="00232E67">
        <w:t xml:space="preserve"> </w:t>
      </w:r>
      <w:r w:rsidR="002F39E0" w:rsidRPr="00232E67">
        <w:t>išbraukti</w:t>
      </w:r>
      <w:r w:rsidRPr="00232E67">
        <w:t xml:space="preserve"> Rokiškio miesto ir Obelių seniūnijose esančius savivaldybės būstus</w:t>
      </w:r>
      <w:r w:rsidR="003F60E6" w:rsidRPr="00232E67">
        <w:t>:</w:t>
      </w:r>
    </w:p>
    <w:p w:rsidR="003F60E6" w:rsidRPr="00232E67" w:rsidRDefault="003F60E6" w:rsidP="00F11E6F">
      <w:pPr>
        <w:pStyle w:val="Sraopastraipa"/>
        <w:tabs>
          <w:tab w:val="left" w:pos="1134"/>
          <w:tab w:val="left" w:pos="1418"/>
        </w:tabs>
        <w:ind w:left="567"/>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1134"/>
        <w:gridCol w:w="992"/>
        <w:gridCol w:w="921"/>
        <w:gridCol w:w="1136"/>
        <w:gridCol w:w="1136"/>
        <w:gridCol w:w="1485"/>
        <w:gridCol w:w="1275"/>
      </w:tblGrid>
      <w:tr w:rsidR="00435D30" w:rsidRPr="00232E67" w:rsidTr="00C15283">
        <w:trPr>
          <w:trHeight w:val="1246"/>
        </w:trPr>
        <w:tc>
          <w:tcPr>
            <w:tcW w:w="534" w:type="dxa"/>
            <w:shd w:val="clear" w:color="auto" w:fill="auto"/>
          </w:tcPr>
          <w:p w:rsidR="00435D30" w:rsidRPr="00232E67" w:rsidRDefault="00435D30" w:rsidP="00232E67">
            <w:pPr>
              <w:tabs>
                <w:tab w:val="left" w:pos="993"/>
              </w:tabs>
              <w:jc w:val="center"/>
              <w:rPr>
                <w:lang w:val="lt-LT"/>
              </w:rPr>
            </w:pPr>
            <w:r w:rsidRPr="00232E67">
              <w:rPr>
                <w:lang w:val="lt-LT"/>
              </w:rPr>
              <w:t>Eil.</w:t>
            </w:r>
          </w:p>
          <w:p w:rsidR="00435D30" w:rsidRPr="00232E67" w:rsidRDefault="00435D30" w:rsidP="00232E67">
            <w:pPr>
              <w:tabs>
                <w:tab w:val="left" w:pos="993"/>
              </w:tabs>
              <w:jc w:val="center"/>
              <w:rPr>
                <w:lang w:val="lt-LT"/>
              </w:rPr>
            </w:pPr>
            <w:r w:rsidRPr="00232E67">
              <w:rPr>
                <w:lang w:val="lt-LT"/>
              </w:rPr>
              <w:t>Nr.</w:t>
            </w:r>
          </w:p>
        </w:tc>
        <w:tc>
          <w:tcPr>
            <w:tcW w:w="1134" w:type="dxa"/>
            <w:shd w:val="clear" w:color="auto" w:fill="auto"/>
          </w:tcPr>
          <w:p w:rsidR="00435D30" w:rsidRPr="00232E67" w:rsidRDefault="00435D30" w:rsidP="00232E67">
            <w:pPr>
              <w:tabs>
                <w:tab w:val="left" w:pos="993"/>
              </w:tabs>
              <w:jc w:val="center"/>
              <w:rPr>
                <w:lang w:val="lt-LT"/>
              </w:rPr>
            </w:pPr>
            <w:r w:rsidRPr="00232E67">
              <w:rPr>
                <w:lang w:val="lt-LT"/>
              </w:rPr>
              <w:t>Seniūnija</w:t>
            </w:r>
          </w:p>
        </w:tc>
        <w:tc>
          <w:tcPr>
            <w:tcW w:w="1134" w:type="dxa"/>
            <w:shd w:val="clear" w:color="auto" w:fill="auto"/>
          </w:tcPr>
          <w:p w:rsidR="00435D30" w:rsidRPr="00232E67" w:rsidRDefault="00435D30" w:rsidP="00232E67">
            <w:pPr>
              <w:tabs>
                <w:tab w:val="left" w:pos="993"/>
              </w:tabs>
              <w:jc w:val="center"/>
              <w:rPr>
                <w:lang w:val="lt-LT"/>
              </w:rPr>
            </w:pPr>
            <w:r w:rsidRPr="00232E67">
              <w:rPr>
                <w:lang w:val="lt-LT"/>
              </w:rPr>
              <w:t>Miestas</w:t>
            </w:r>
            <w:r w:rsidR="00232E67" w:rsidRPr="00232E67">
              <w:rPr>
                <w:lang w:val="lt-LT"/>
              </w:rPr>
              <w:t xml:space="preserve"> </w:t>
            </w:r>
            <w:r w:rsidRPr="00232E67">
              <w:rPr>
                <w:lang w:val="lt-LT"/>
              </w:rPr>
              <w:t>/</w:t>
            </w:r>
            <w:r w:rsidR="00232E67">
              <w:rPr>
                <w:lang w:val="lt-LT"/>
              </w:rPr>
              <w:t xml:space="preserve"> </w:t>
            </w:r>
            <w:r w:rsidRPr="00232E67">
              <w:rPr>
                <w:lang w:val="lt-LT"/>
              </w:rPr>
              <w:t>gyven</w:t>
            </w:r>
            <w:r w:rsidR="00232E67" w:rsidRPr="00232E67">
              <w:rPr>
                <w:lang w:val="lt-LT"/>
              </w:rPr>
              <w:t>-</w:t>
            </w:r>
            <w:r w:rsidRPr="00232E67">
              <w:rPr>
                <w:lang w:val="lt-LT"/>
              </w:rPr>
              <w:t>vietė</w:t>
            </w:r>
          </w:p>
        </w:tc>
        <w:tc>
          <w:tcPr>
            <w:tcW w:w="992" w:type="dxa"/>
            <w:shd w:val="clear" w:color="auto" w:fill="auto"/>
          </w:tcPr>
          <w:p w:rsidR="00435D30" w:rsidRPr="00232E67" w:rsidRDefault="00435D30" w:rsidP="00232E67">
            <w:pPr>
              <w:jc w:val="center"/>
              <w:rPr>
                <w:lang w:val="lt-LT"/>
              </w:rPr>
            </w:pPr>
            <w:r w:rsidRPr="00232E67">
              <w:rPr>
                <w:lang w:val="lt-LT"/>
              </w:rPr>
              <w:t>Gatvė</w:t>
            </w:r>
          </w:p>
        </w:tc>
        <w:tc>
          <w:tcPr>
            <w:tcW w:w="921" w:type="dxa"/>
            <w:shd w:val="clear" w:color="auto" w:fill="auto"/>
          </w:tcPr>
          <w:p w:rsidR="00435D30" w:rsidRPr="00232E67" w:rsidRDefault="00435D30" w:rsidP="00232E67">
            <w:pPr>
              <w:ind w:left="-108"/>
              <w:jc w:val="center"/>
              <w:rPr>
                <w:lang w:val="lt-LT"/>
              </w:rPr>
            </w:pPr>
            <w:r w:rsidRPr="00232E67">
              <w:rPr>
                <w:lang w:val="lt-LT"/>
              </w:rPr>
              <w:t>Namo Nr.</w:t>
            </w:r>
          </w:p>
        </w:tc>
        <w:tc>
          <w:tcPr>
            <w:tcW w:w="1136" w:type="dxa"/>
          </w:tcPr>
          <w:p w:rsidR="00435D30" w:rsidRPr="00232E67" w:rsidRDefault="00435D30" w:rsidP="00232E67">
            <w:pPr>
              <w:ind w:left="-108"/>
              <w:jc w:val="center"/>
              <w:rPr>
                <w:lang w:val="lt-LT"/>
              </w:rPr>
            </w:pPr>
            <w:r w:rsidRPr="00232E67">
              <w:rPr>
                <w:lang w:val="lt-LT"/>
              </w:rPr>
              <w:t>Buto Nr.</w:t>
            </w:r>
          </w:p>
        </w:tc>
        <w:tc>
          <w:tcPr>
            <w:tcW w:w="1136" w:type="dxa"/>
          </w:tcPr>
          <w:p w:rsidR="00435D30" w:rsidRPr="00232E67" w:rsidRDefault="00435D30" w:rsidP="00232E67">
            <w:pPr>
              <w:ind w:left="-108"/>
              <w:rPr>
                <w:lang w:val="lt-LT"/>
              </w:rPr>
            </w:pPr>
            <w:r w:rsidRPr="00232E67">
              <w:rPr>
                <w:lang w:val="lt-LT"/>
              </w:rPr>
              <w:t>Plotas kv.</w:t>
            </w:r>
            <w:r w:rsidR="00232E67">
              <w:rPr>
                <w:lang w:val="lt-LT"/>
              </w:rPr>
              <w:t xml:space="preserve"> </w:t>
            </w:r>
            <w:r w:rsidRPr="00232E67">
              <w:rPr>
                <w:lang w:val="lt-LT"/>
              </w:rPr>
              <w:t>m</w:t>
            </w:r>
          </w:p>
        </w:tc>
        <w:tc>
          <w:tcPr>
            <w:tcW w:w="1485" w:type="dxa"/>
          </w:tcPr>
          <w:p w:rsidR="00435D30" w:rsidRPr="00232E67" w:rsidRDefault="00435D30" w:rsidP="00232E67">
            <w:pPr>
              <w:jc w:val="center"/>
              <w:rPr>
                <w:rFonts w:eastAsia="Calibri"/>
                <w:lang w:val="lt-LT" w:eastAsia="en-US"/>
              </w:rPr>
            </w:pPr>
            <w:r w:rsidRPr="00232E67">
              <w:rPr>
                <w:rFonts w:eastAsia="Calibri"/>
                <w:lang w:val="lt-LT" w:eastAsia="en-US"/>
              </w:rPr>
              <w:t>Rinkos pataisos koeficientas</w:t>
            </w:r>
          </w:p>
        </w:tc>
        <w:tc>
          <w:tcPr>
            <w:tcW w:w="1275" w:type="dxa"/>
          </w:tcPr>
          <w:p w:rsidR="00435D30" w:rsidRPr="00232E67" w:rsidRDefault="00435D30" w:rsidP="00232E67">
            <w:pPr>
              <w:jc w:val="center"/>
              <w:rPr>
                <w:rFonts w:eastAsia="Calibri"/>
                <w:lang w:val="lt-LT" w:eastAsia="en-US"/>
              </w:rPr>
            </w:pPr>
            <w:r w:rsidRPr="00232E67">
              <w:rPr>
                <w:rFonts w:eastAsia="Calibri"/>
                <w:lang w:val="lt-LT" w:eastAsia="en-US"/>
              </w:rPr>
              <w:t>Nuomos mokestis, Eur/mėn.</w:t>
            </w:r>
          </w:p>
        </w:tc>
      </w:tr>
      <w:tr w:rsidR="00435D30" w:rsidRPr="00232E67" w:rsidTr="00C15283">
        <w:trPr>
          <w:trHeight w:val="493"/>
        </w:trPr>
        <w:tc>
          <w:tcPr>
            <w:tcW w:w="534" w:type="dxa"/>
            <w:shd w:val="clear" w:color="auto" w:fill="auto"/>
          </w:tcPr>
          <w:p w:rsidR="00435D30" w:rsidRPr="00232E67" w:rsidRDefault="00435D30" w:rsidP="00CD4359">
            <w:pPr>
              <w:tabs>
                <w:tab w:val="left" w:pos="993"/>
              </w:tabs>
              <w:jc w:val="center"/>
              <w:rPr>
                <w:sz w:val="24"/>
                <w:szCs w:val="24"/>
                <w:lang w:val="lt-LT"/>
              </w:rPr>
            </w:pPr>
            <w:r w:rsidRPr="00232E67">
              <w:rPr>
                <w:sz w:val="24"/>
                <w:szCs w:val="24"/>
                <w:lang w:val="lt-LT"/>
              </w:rPr>
              <w:t>8.</w:t>
            </w:r>
          </w:p>
        </w:tc>
        <w:tc>
          <w:tcPr>
            <w:tcW w:w="1134" w:type="dxa"/>
            <w:shd w:val="clear" w:color="auto" w:fill="auto"/>
          </w:tcPr>
          <w:p w:rsidR="00435D30" w:rsidRPr="00232E67" w:rsidRDefault="00435D30" w:rsidP="0074569D">
            <w:pPr>
              <w:autoSpaceDE w:val="0"/>
              <w:autoSpaceDN w:val="0"/>
              <w:adjustRightInd w:val="0"/>
              <w:rPr>
                <w:sz w:val="24"/>
                <w:szCs w:val="24"/>
                <w:lang w:val="lt-LT" w:eastAsia="en-GB"/>
              </w:rPr>
            </w:pPr>
            <w:r w:rsidRPr="00232E67">
              <w:rPr>
                <w:sz w:val="24"/>
                <w:szCs w:val="24"/>
                <w:lang w:val="lt-LT" w:eastAsia="en-GB"/>
              </w:rPr>
              <w:t>Rokiškio</w:t>
            </w:r>
          </w:p>
          <w:p w:rsidR="00435D30" w:rsidRPr="00232E67" w:rsidRDefault="006141C9" w:rsidP="006141C9">
            <w:pPr>
              <w:tabs>
                <w:tab w:val="left" w:pos="993"/>
              </w:tabs>
              <w:jc w:val="both"/>
              <w:rPr>
                <w:sz w:val="24"/>
                <w:szCs w:val="24"/>
                <w:lang w:val="lt-LT"/>
              </w:rPr>
            </w:pPr>
            <w:r>
              <w:rPr>
                <w:sz w:val="24"/>
                <w:szCs w:val="24"/>
                <w:lang w:val="lt-LT" w:eastAsia="en-GB"/>
              </w:rPr>
              <w:t>m</w:t>
            </w:r>
            <w:r w:rsidR="00435D30" w:rsidRPr="00232E67">
              <w:rPr>
                <w:sz w:val="24"/>
                <w:szCs w:val="24"/>
                <w:lang w:val="lt-LT" w:eastAsia="en-GB"/>
              </w:rPr>
              <w:t>iesto</w:t>
            </w:r>
            <w:r>
              <w:rPr>
                <w:sz w:val="24"/>
                <w:szCs w:val="24"/>
                <w:lang w:val="lt-LT" w:eastAsia="en-GB"/>
              </w:rPr>
              <w:t xml:space="preserve"> sen.</w:t>
            </w:r>
          </w:p>
        </w:tc>
        <w:tc>
          <w:tcPr>
            <w:tcW w:w="1134" w:type="dxa"/>
            <w:shd w:val="clear" w:color="auto" w:fill="auto"/>
          </w:tcPr>
          <w:p w:rsidR="00435D30" w:rsidRPr="00232E67" w:rsidRDefault="00435D30" w:rsidP="00CD4359">
            <w:pPr>
              <w:tabs>
                <w:tab w:val="left" w:pos="993"/>
              </w:tabs>
              <w:jc w:val="both"/>
              <w:rPr>
                <w:sz w:val="24"/>
                <w:szCs w:val="24"/>
                <w:lang w:val="lt-LT"/>
              </w:rPr>
            </w:pPr>
            <w:r w:rsidRPr="00232E67">
              <w:rPr>
                <w:sz w:val="24"/>
                <w:szCs w:val="24"/>
                <w:lang w:val="lt-LT" w:eastAsia="en-GB"/>
              </w:rPr>
              <w:t>Rokiškio m.</w:t>
            </w:r>
          </w:p>
        </w:tc>
        <w:tc>
          <w:tcPr>
            <w:tcW w:w="992" w:type="dxa"/>
            <w:shd w:val="clear" w:color="auto" w:fill="auto"/>
          </w:tcPr>
          <w:p w:rsidR="00435D30" w:rsidRPr="00232E67" w:rsidRDefault="00435D30" w:rsidP="00CD4359">
            <w:pPr>
              <w:tabs>
                <w:tab w:val="left" w:pos="993"/>
              </w:tabs>
              <w:jc w:val="center"/>
              <w:rPr>
                <w:sz w:val="24"/>
                <w:szCs w:val="24"/>
                <w:lang w:val="lt-LT"/>
              </w:rPr>
            </w:pPr>
            <w:r w:rsidRPr="00232E67">
              <w:rPr>
                <w:sz w:val="24"/>
                <w:szCs w:val="24"/>
                <w:lang w:val="lt-LT" w:eastAsia="en-GB"/>
              </w:rPr>
              <w:t>Kauno g.</w:t>
            </w:r>
          </w:p>
        </w:tc>
        <w:tc>
          <w:tcPr>
            <w:tcW w:w="921" w:type="dxa"/>
            <w:shd w:val="clear" w:color="auto" w:fill="auto"/>
          </w:tcPr>
          <w:p w:rsidR="00435D30" w:rsidRPr="00232E67" w:rsidRDefault="00435D30" w:rsidP="008E3C2B">
            <w:pPr>
              <w:tabs>
                <w:tab w:val="left" w:pos="993"/>
              </w:tabs>
              <w:jc w:val="center"/>
              <w:rPr>
                <w:sz w:val="24"/>
                <w:szCs w:val="24"/>
                <w:lang w:val="lt-LT"/>
              </w:rPr>
            </w:pPr>
            <w:r w:rsidRPr="00232E67">
              <w:rPr>
                <w:sz w:val="24"/>
                <w:szCs w:val="24"/>
                <w:lang w:val="lt-LT" w:eastAsia="en-GB"/>
              </w:rPr>
              <w:t>29</w:t>
            </w:r>
          </w:p>
        </w:tc>
        <w:tc>
          <w:tcPr>
            <w:tcW w:w="1136" w:type="dxa"/>
          </w:tcPr>
          <w:p w:rsidR="00435D30" w:rsidRPr="00232E67" w:rsidRDefault="00435D30" w:rsidP="00CD4359">
            <w:pPr>
              <w:tabs>
                <w:tab w:val="left" w:pos="993"/>
              </w:tabs>
              <w:jc w:val="center"/>
              <w:rPr>
                <w:sz w:val="24"/>
                <w:szCs w:val="24"/>
                <w:lang w:val="lt-LT"/>
              </w:rPr>
            </w:pPr>
            <w:r w:rsidRPr="00232E67">
              <w:rPr>
                <w:sz w:val="24"/>
                <w:szCs w:val="24"/>
                <w:lang w:val="lt-LT"/>
              </w:rPr>
              <w:t>5</w:t>
            </w:r>
          </w:p>
        </w:tc>
        <w:tc>
          <w:tcPr>
            <w:tcW w:w="1136" w:type="dxa"/>
          </w:tcPr>
          <w:p w:rsidR="00435D30" w:rsidRPr="00232E67" w:rsidRDefault="00435D30" w:rsidP="00CD4359">
            <w:pPr>
              <w:tabs>
                <w:tab w:val="left" w:pos="993"/>
              </w:tabs>
              <w:jc w:val="center"/>
              <w:rPr>
                <w:sz w:val="24"/>
                <w:szCs w:val="24"/>
                <w:lang w:val="lt-LT"/>
              </w:rPr>
            </w:pPr>
            <w:r w:rsidRPr="00232E67">
              <w:rPr>
                <w:sz w:val="24"/>
                <w:szCs w:val="24"/>
                <w:lang w:val="lt-LT" w:eastAsia="en-GB"/>
              </w:rPr>
              <w:t>51,38</w:t>
            </w:r>
          </w:p>
        </w:tc>
        <w:tc>
          <w:tcPr>
            <w:tcW w:w="1485" w:type="dxa"/>
          </w:tcPr>
          <w:p w:rsidR="00435D30" w:rsidRPr="00232E67" w:rsidRDefault="00435D30" w:rsidP="00CD4359">
            <w:pPr>
              <w:tabs>
                <w:tab w:val="left" w:pos="993"/>
              </w:tabs>
              <w:jc w:val="center"/>
              <w:rPr>
                <w:sz w:val="24"/>
                <w:szCs w:val="24"/>
                <w:lang w:val="lt-LT"/>
              </w:rPr>
            </w:pPr>
            <w:r w:rsidRPr="00232E67">
              <w:rPr>
                <w:sz w:val="24"/>
                <w:szCs w:val="24"/>
                <w:lang w:val="lt-LT"/>
              </w:rPr>
              <w:t>6</w:t>
            </w:r>
          </w:p>
        </w:tc>
        <w:tc>
          <w:tcPr>
            <w:tcW w:w="1275" w:type="dxa"/>
          </w:tcPr>
          <w:p w:rsidR="00435D30" w:rsidRPr="00232E67" w:rsidRDefault="00435D30" w:rsidP="00CD4359">
            <w:pPr>
              <w:tabs>
                <w:tab w:val="left" w:pos="993"/>
              </w:tabs>
              <w:jc w:val="center"/>
              <w:rPr>
                <w:sz w:val="24"/>
                <w:szCs w:val="24"/>
                <w:lang w:val="lt-LT"/>
              </w:rPr>
            </w:pPr>
            <w:r w:rsidRPr="00232E67">
              <w:rPr>
                <w:sz w:val="24"/>
                <w:szCs w:val="24"/>
                <w:lang w:val="lt-LT"/>
              </w:rPr>
              <w:t>80,29</w:t>
            </w:r>
          </w:p>
        </w:tc>
      </w:tr>
      <w:tr w:rsidR="00435D30" w:rsidRPr="00232E67" w:rsidTr="00C15283">
        <w:trPr>
          <w:trHeight w:val="493"/>
        </w:trPr>
        <w:tc>
          <w:tcPr>
            <w:tcW w:w="534" w:type="dxa"/>
            <w:shd w:val="clear" w:color="auto" w:fill="auto"/>
          </w:tcPr>
          <w:p w:rsidR="00435D30" w:rsidRPr="00232E67" w:rsidRDefault="00435D30" w:rsidP="00CD4359">
            <w:pPr>
              <w:tabs>
                <w:tab w:val="left" w:pos="993"/>
              </w:tabs>
              <w:jc w:val="center"/>
              <w:rPr>
                <w:sz w:val="24"/>
                <w:szCs w:val="24"/>
                <w:lang w:val="lt-LT"/>
              </w:rPr>
            </w:pPr>
            <w:r w:rsidRPr="00232E67">
              <w:rPr>
                <w:sz w:val="24"/>
                <w:szCs w:val="24"/>
                <w:lang w:val="lt-LT"/>
              </w:rPr>
              <w:t>31.</w:t>
            </w:r>
          </w:p>
        </w:tc>
        <w:tc>
          <w:tcPr>
            <w:tcW w:w="1134" w:type="dxa"/>
            <w:shd w:val="clear" w:color="auto" w:fill="auto"/>
          </w:tcPr>
          <w:p w:rsidR="00435D30" w:rsidRPr="00232E67" w:rsidRDefault="00435D30" w:rsidP="0074569D">
            <w:pPr>
              <w:autoSpaceDE w:val="0"/>
              <w:autoSpaceDN w:val="0"/>
              <w:adjustRightInd w:val="0"/>
              <w:rPr>
                <w:sz w:val="24"/>
                <w:szCs w:val="24"/>
                <w:lang w:val="lt-LT" w:eastAsia="en-GB"/>
              </w:rPr>
            </w:pPr>
            <w:r w:rsidRPr="00232E67">
              <w:rPr>
                <w:sz w:val="24"/>
                <w:szCs w:val="24"/>
                <w:lang w:val="lt-LT" w:eastAsia="en-GB"/>
              </w:rPr>
              <w:t>Obelių sen.</w:t>
            </w:r>
          </w:p>
        </w:tc>
        <w:tc>
          <w:tcPr>
            <w:tcW w:w="1134" w:type="dxa"/>
            <w:shd w:val="clear" w:color="auto" w:fill="auto"/>
          </w:tcPr>
          <w:p w:rsidR="00435D30" w:rsidRPr="00232E67" w:rsidRDefault="00435D30" w:rsidP="00CD4359">
            <w:pPr>
              <w:tabs>
                <w:tab w:val="left" w:pos="993"/>
              </w:tabs>
              <w:jc w:val="both"/>
              <w:rPr>
                <w:sz w:val="24"/>
                <w:szCs w:val="24"/>
                <w:lang w:val="lt-LT" w:eastAsia="en-GB"/>
              </w:rPr>
            </w:pPr>
            <w:r w:rsidRPr="00232E67">
              <w:rPr>
                <w:sz w:val="24"/>
                <w:szCs w:val="24"/>
                <w:lang w:val="lt-LT" w:eastAsia="en-GB"/>
              </w:rPr>
              <w:t>Obelių m.</w:t>
            </w:r>
          </w:p>
        </w:tc>
        <w:tc>
          <w:tcPr>
            <w:tcW w:w="992" w:type="dxa"/>
            <w:shd w:val="clear" w:color="auto" w:fill="auto"/>
          </w:tcPr>
          <w:p w:rsidR="00435D30" w:rsidRPr="00232E67" w:rsidRDefault="00435D30" w:rsidP="00CD4359">
            <w:pPr>
              <w:tabs>
                <w:tab w:val="left" w:pos="993"/>
              </w:tabs>
              <w:jc w:val="center"/>
              <w:rPr>
                <w:sz w:val="24"/>
                <w:szCs w:val="24"/>
                <w:lang w:val="lt-LT" w:eastAsia="en-GB"/>
              </w:rPr>
            </w:pPr>
            <w:r w:rsidRPr="00232E67">
              <w:rPr>
                <w:sz w:val="24"/>
                <w:szCs w:val="24"/>
                <w:lang w:val="lt-LT" w:eastAsia="en-GB"/>
              </w:rPr>
              <w:t>Šilaikių g.</w:t>
            </w:r>
          </w:p>
        </w:tc>
        <w:tc>
          <w:tcPr>
            <w:tcW w:w="921" w:type="dxa"/>
            <w:shd w:val="clear" w:color="auto" w:fill="auto"/>
          </w:tcPr>
          <w:p w:rsidR="00435D30" w:rsidRPr="00232E67" w:rsidRDefault="00435D30" w:rsidP="008E3C2B">
            <w:pPr>
              <w:tabs>
                <w:tab w:val="left" w:pos="993"/>
              </w:tabs>
              <w:jc w:val="center"/>
              <w:rPr>
                <w:sz w:val="24"/>
                <w:szCs w:val="24"/>
                <w:lang w:val="lt-LT" w:eastAsia="en-GB"/>
              </w:rPr>
            </w:pPr>
            <w:r w:rsidRPr="00232E67">
              <w:rPr>
                <w:sz w:val="24"/>
                <w:szCs w:val="24"/>
                <w:lang w:val="lt-LT" w:eastAsia="en-GB"/>
              </w:rPr>
              <w:t>18</w:t>
            </w:r>
          </w:p>
        </w:tc>
        <w:tc>
          <w:tcPr>
            <w:tcW w:w="1136" w:type="dxa"/>
          </w:tcPr>
          <w:p w:rsidR="00435D30" w:rsidRPr="00232E67" w:rsidRDefault="00435D30" w:rsidP="00CD4359">
            <w:pPr>
              <w:tabs>
                <w:tab w:val="left" w:pos="993"/>
              </w:tabs>
              <w:jc w:val="center"/>
              <w:rPr>
                <w:sz w:val="24"/>
                <w:szCs w:val="24"/>
                <w:lang w:val="lt-LT"/>
              </w:rPr>
            </w:pPr>
          </w:p>
        </w:tc>
        <w:tc>
          <w:tcPr>
            <w:tcW w:w="1136" w:type="dxa"/>
          </w:tcPr>
          <w:p w:rsidR="00435D30" w:rsidRPr="00232E67" w:rsidRDefault="00435D30" w:rsidP="00CD4359">
            <w:pPr>
              <w:tabs>
                <w:tab w:val="left" w:pos="993"/>
              </w:tabs>
              <w:jc w:val="center"/>
              <w:rPr>
                <w:sz w:val="24"/>
                <w:szCs w:val="24"/>
                <w:lang w:val="lt-LT" w:eastAsia="en-GB"/>
              </w:rPr>
            </w:pPr>
            <w:r w:rsidRPr="00232E67">
              <w:rPr>
                <w:sz w:val="24"/>
                <w:szCs w:val="24"/>
                <w:lang w:val="lt-LT" w:eastAsia="en-GB"/>
              </w:rPr>
              <w:t>74,03</w:t>
            </w:r>
          </w:p>
        </w:tc>
        <w:tc>
          <w:tcPr>
            <w:tcW w:w="1485" w:type="dxa"/>
          </w:tcPr>
          <w:p w:rsidR="00435D30" w:rsidRPr="00232E67" w:rsidRDefault="00435D30" w:rsidP="00CD4359">
            <w:pPr>
              <w:tabs>
                <w:tab w:val="left" w:pos="993"/>
              </w:tabs>
              <w:jc w:val="center"/>
              <w:rPr>
                <w:sz w:val="24"/>
                <w:szCs w:val="24"/>
                <w:lang w:val="lt-LT"/>
              </w:rPr>
            </w:pPr>
            <w:r w:rsidRPr="00232E67">
              <w:rPr>
                <w:sz w:val="24"/>
                <w:szCs w:val="24"/>
                <w:lang w:val="lt-LT"/>
              </w:rPr>
              <w:t>6</w:t>
            </w:r>
          </w:p>
        </w:tc>
        <w:tc>
          <w:tcPr>
            <w:tcW w:w="1275" w:type="dxa"/>
          </w:tcPr>
          <w:p w:rsidR="00435D30" w:rsidRPr="00232E67" w:rsidRDefault="00435D30" w:rsidP="00CD4359">
            <w:pPr>
              <w:tabs>
                <w:tab w:val="left" w:pos="993"/>
              </w:tabs>
              <w:jc w:val="center"/>
              <w:rPr>
                <w:sz w:val="24"/>
                <w:szCs w:val="24"/>
                <w:lang w:val="lt-LT"/>
              </w:rPr>
            </w:pPr>
            <w:r w:rsidRPr="00232E67">
              <w:rPr>
                <w:sz w:val="24"/>
                <w:szCs w:val="24"/>
                <w:lang w:val="lt-LT"/>
              </w:rPr>
              <w:t>20,83</w:t>
            </w:r>
          </w:p>
        </w:tc>
      </w:tr>
      <w:tr w:rsidR="00435D30" w:rsidRPr="00232E67" w:rsidTr="00C15283">
        <w:trPr>
          <w:trHeight w:val="493"/>
        </w:trPr>
        <w:tc>
          <w:tcPr>
            <w:tcW w:w="534" w:type="dxa"/>
            <w:shd w:val="clear" w:color="auto" w:fill="auto"/>
          </w:tcPr>
          <w:p w:rsidR="00435D30" w:rsidRPr="00232E67" w:rsidRDefault="00435D30" w:rsidP="00CD4359">
            <w:pPr>
              <w:tabs>
                <w:tab w:val="left" w:pos="993"/>
              </w:tabs>
              <w:jc w:val="center"/>
              <w:rPr>
                <w:sz w:val="24"/>
                <w:szCs w:val="24"/>
                <w:lang w:val="lt-LT"/>
              </w:rPr>
            </w:pPr>
            <w:r w:rsidRPr="00232E67">
              <w:rPr>
                <w:sz w:val="24"/>
                <w:szCs w:val="24"/>
                <w:lang w:val="lt-LT"/>
              </w:rPr>
              <w:t>11.</w:t>
            </w:r>
          </w:p>
        </w:tc>
        <w:tc>
          <w:tcPr>
            <w:tcW w:w="1134" w:type="dxa"/>
            <w:shd w:val="clear" w:color="auto" w:fill="auto"/>
          </w:tcPr>
          <w:p w:rsidR="00435D30" w:rsidRPr="00232E67" w:rsidRDefault="00435D30" w:rsidP="0074569D">
            <w:pPr>
              <w:autoSpaceDE w:val="0"/>
              <w:autoSpaceDN w:val="0"/>
              <w:adjustRightInd w:val="0"/>
              <w:rPr>
                <w:sz w:val="24"/>
                <w:szCs w:val="24"/>
                <w:lang w:val="lt-LT" w:eastAsia="en-GB"/>
              </w:rPr>
            </w:pPr>
            <w:r w:rsidRPr="00232E67">
              <w:rPr>
                <w:sz w:val="24"/>
                <w:szCs w:val="24"/>
                <w:lang w:val="lt-LT" w:eastAsia="en-GB"/>
              </w:rPr>
              <w:t>Rokiškio miesto</w:t>
            </w:r>
            <w:r w:rsidR="006141C9">
              <w:rPr>
                <w:sz w:val="24"/>
                <w:szCs w:val="24"/>
                <w:lang w:val="lt-LT" w:eastAsia="en-GB"/>
              </w:rPr>
              <w:t xml:space="preserve"> sen.</w:t>
            </w:r>
          </w:p>
        </w:tc>
        <w:tc>
          <w:tcPr>
            <w:tcW w:w="1134" w:type="dxa"/>
            <w:shd w:val="clear" w:color="auto" w:fill="auto"/>
          </w:tcPr>
          <w:p w:rsidR="00435D30" w:rsidRPr="00232E67" w:rsidRDefault="00435D30" w:rsidP="00CD4359">
            <w:pPr>
              <w:tabs>
                <w:tab w:val="left" w:pos="993"/>
              </w:tabs>
              <w:jc w:val="both"/>
              <w:rPr>
                <w:sz w:val="24"/>
                <w:szCs w:val="24"/>
                <w:lang w:val="lt-LT" w:eastAsia="en-GB"/>
              </w:rPr>
            </w:pPr>
            <w:r w:rsidRPr="00232E67">
              <w:rPr>
                <w:sz w:val="24"/>
                <w:szCs w:val="24"/>
                <w:lang w:val="lt-LT" w:eastAsia="en-GB"/>
              </w:rPr>
              <w:t>Rokiškio m.</w:t>
            </w:r>
          </w:p>
        </w:tc>
        <w:tc>
          <w:tcPr>
            <w:tcW w:w="992" w:type="dxa"/>
            <w:shd w:val="clear" w:color="auto" w:fill="auto"/>
          </w:tcPr>
          <w:p w:rsidR="00435D30" w:rsidRPr="00232E67" w:rsidRDefault="00435D30" w:rsidP="00CD4359">
            <w:pPr>
              <w:tabs>
                <w:tab w:val="left" w:pos="993"/>
              </w:tabs>
              <w:jc w:val="center"/>
              <w:rPr>
                <w:sz w:val="24"/>
                <w:szCs w:val="24"/>
                <w:lang w:val="lt-LT" w:eastAsia="en-GB"/>
              </w:rPr>
            </w:pPr>
            <w:r w:rsidRPr="00232E67">
              <w:rPr>
                <w:sz w:val="24"/>
                <w:szCs w:val="24"/>
                <w:lang w:val="lt-LT" w:eastAsia="en-GB"/>
              </w:rPr>
              <w:t>Panevė</w:t>
            </w:r>
            <w:r w:rsidR="00232E67">
              <w:rPr>
                <w:sz w:val="24"/>
                <w:szCs w:val="24"/>
                <w:lang w:val="lt-LT" w:eastAsia="en-GB"/>
              </w:rPr>
              <w:t>-</w:t>
            </w:r>
            <w:r w:rsidRPr="00232E67">
              <w:rPr>
                <w:sz w:val="24"/>
                <w:szCs w:val="24"/>
                <w:lang w:val="lt-LT" w:eastAsia="en-GB"/>
              </w:rPr>
              <w:t>žio g.</w:t>
            </w:r>
          </w:p>
        </w:tc>
        <w:tc>
          <w:tcPr>
            <w:tcW w:w="921" w:type="dxa"/>
            <w:shd w:val="clear" w:color="auto" w:fill="auto"/>
          </w:tcPr>
          <w:p w:rsidR="00435D30" w:rsidRPr="00232E67" w:rsidRDefault="00435D30" w:rsidP="008E3C2B">
            <w:pPr>
              <w:tabs>
                <w:tab w:val="left" w:pos="993"/>
              </w:tabs>
              <w:jc w:val="center"/>
              <w:rPr>
                <w:sz w:val="24"/>
                <w:szCs w:val="24"/>
                <w:lang w:val="lt-LT" w:eastAsia="en-GB"/>
              </w:rPr>
            </w:pPr>
            <w:r w:rsidRPr="00232E67">
              <w:rPr>
                <w:sz w:val="24"/>
                <w:szCs w:val="24"/>
                <w:lang w:val="lt-LT" w:eastAsia="en-GB"/>
              </w:rPr>
              <w:t>24</w:t>
            </w:r>
          </w:p>
        </w:tc>
        <w:tc>
          <w:tcPr>
            <w:tcW w:w="1136" w:type="dxa"/>
          </w:tcPr>
          <w:p w:rsidR="00435D30" w:rsidRPr="00232E67" w:rsidRDefault="00435D30" w:rsidP="00CD4359">
            <w:pPr>
              <w:tabs>
                <w:tab w:val="left" w:pos="993"/>
              </w:tabs>
              <w:jc w:val="center"/>
              <w:rPr>
                <w:sz w:val="24"/>
                <w:szCs w:val="24"/>
                <w:lang w:val="lt-LT"/>
              </w:rPr>
            </w:pPr>
            <w:r w:rsidRPr="00232E67">
              <w:rPr>
                <w:sz w:val="24"/>
                <w:szCs w:val="24"/>
                <w:lang w:val="lt-LT"/>
              </w:rPr>
              <w:t>24</w:t>
            </w:r>
          </w:p>
        </w:tc>
        <w:tc>
          <w:tcPr>
            <w:tcW w:w="1136" w:type="dxa"/>
          </w:tcPr>
          <w:p w:rsidR="00435D30" w:rsidRPr="00232E67" w:rsidRDefault="00435D30" w:rsidP="00CD4359">
            <w:pPr>
              <w:tabs>
                <w:tab w:val="left" w:pos="993"/>
              </w:tabs>
              <w:jc w:val="center"/>
              <w:rPr>
                <w:sz w:val="24"/>
                <w:szCs w:val="24"/>
                <w:lang w:val="lt-LT" w:eastAsia="en-GB"/>
              </w:rPr>
            </w:pPr>
            <w:r w:rsidRPr="00232E67">
              <w:rPr>
                <w:sz w:val="24"/>
                <w:szCs w:val="24"/>
                <w:lang w:val="lt-LT" w:eastAsia="en-GB"/>
              </w:rPr>
              <w:t>50,41</w:t>
            </w:r>
          </w:p>
        </w:tc>
        <w:tc>
          <w:tcPr>
            <w:tcW w:w="1485" w:type="dxa"/>
          </w:tcPr>
          <w:p w:rsidR="00435D30" w:rsidRPr="00232E67" w:rsidRDefault="00435D30" w:rsidP="00CD4359">
            <w:pPr>
              <w:tabs>
                <w:tab w:val="left" w:pos="993"/>
              </w:tabs>
              <w:jc w:val="center"/>
              <w:rPr>
                <w:sz w:val="24"/>
                <w:szCs w:val="24"/>
                <w:lang w:val="lt-LT"/>
              </w:rPr>
            </w:pPr>
            <w:r w:rsidRPr="00232E67">
              <w:rPr>
                <w:sz w:val="24"/>
                <w:szCs w:val="24"/>
                <w:lang w:val="lt-LT"/>
              </w:rPr>
              <w:t>6</w:t>
            </w:r>
          </w:p>
        </w:tc>
        <w:tc>
          <w:tcPr>
            <w:tcW w:w="1275" w:type="dxa"/>
          </w:tcPr>
          <w:p w:rsidR="00435D30" w:rsidRPr="00232E67" w:rsidRDefault="00435D30" w:rsidP="00CD4359">
            <w:pPr>
              <w:tabs>
                <w:tab w:val="left" w:pos="993"/>
              </w:tabs>
              <w:jc w:val="center"/>
              <w:rPr>
                <w:sz w:val="24"/>
                <w:szCs w:val="24"/>
                <w:lang w:val="lt-LT"/>
              </w:rPr>
            </w:pPr>
            <w:r w:rsidRPr="00232E67">
              <w:rPr>
                <w:sz w:val="24"/>
                <w:szCs w:val="24"/>
                <w:lang w:val="lt-LT"/>
              </w:rPr>
              <w:t>68,75</w:t>
            </w:r>
          </w:p>
        </w:tc>
      </w:tr>
      <w:tr w:rsidR="00435D30" w:rsidRPr="00232E67" w:rsidTr="00C15283">
        <w:trPr>
          <w:trHeight w:val="493"/>
        </w:trPr>
        <w:tc>
          <w:tcPr>
            <w:tcW w:w="534" w:type="dxa"/>
            <w:shd w:val="clear" w:color="auto" w:fill="auto"/>
          </w:tcPr>
          <w:p w:rsidR="00435D30" w:rsidRPr="00232E67" w:rsidRDefault="00435D30" w:rsidP="00CD4359">
            <w:pPr>
              <w:tabs>
                <w:tab w:val="left" w:pos="993"/>
              </w:tabs>
              <w:jc w:val="center"/>
              <w:rPr>
                <w:sz w:val="24"/>
                <w:szCs w:val="24"/>
                <w:lang w:val="lt-LT"/>
              </w:rPr>
            </w:pPr>
            <w:r w:rsidRPr="00232E67">
              <w:rPr>
                <w:sz w:val="24"/>
                <w:szCs w:val="24"/>
                <w:lang w:val="lt-LT"/>
              </w:rPr>
              <w:t>14.</w:t>
            </w:r>
          </w:p>
        </w:tc>
        <w:tc>
          <w:tcPr>
            <w:tcW w:w="1134" w:type="dxa"/>
            <w:shd w:val="clear" w:color="auto" w:fill="auto"/>
          </w:tcPr>
          <w:p w:rsidR="00435D30" w:rsidRPr="00232E67" w:rsidRDefault="00435D30" w:rsidP="0074569D">
            <w:pPr>
              <w:autoSpaceDE w:val="0"/>
              <w:autoSpaceDN w:val="0"/>
              <w:adjustRightInd w:val="0"/>
              <w:rPr>
                <w:sz w:val="24"/>
                <w:szCs w:val="24"/>
                <w:lang w:val="lt-LT" w:eastAsia="en-GB"/>
              </w:rPr>
            </w:pPr>
            <w:r w:rsidRPr="00232E67">
              <w:rPr>
                <w:sz w:val="24"/>
                <w:szCs w:val="24"/>
                <w:lang w:val="lt-LT" w:eastAsia="en-GB"/>
              </w:rPr>
              <w:t>Rokiškio miesto</w:t>
            </w:r>
            <w:r w:rsidR="006141C9">
              <w:rPr>
                <w:sz w:val="24"/>
                <w:szCs w:val="24"/>
                <w:lang w:val="lt-LT" w:eastAsia="en-GB"/>
              </w:rPr>
              <w:t xml:space="preserve"> sen.</w:t>
            </w:r>
          </w:p>
        </w:tc>
        <w:tc>
          <w:tcPr>
            <w:tcW w:w="1134" w:type="dxa"/>
            <w:shd w:val="clear" w:color="auto" w:fill="auto"/>
          </w:tcPr>
          <w:p w:rsidR="00435D30" w:rsidRPr="00232E67" w:rsidRDefault="00435D30" w:rsidP="00CD4359">
            <w:pPr>
              <w:tabs>
                <w:tab w:val="left" w:pos="993"/>
              </w:tabs>
              <w:jc w:val="both"/>
              <w:rPr>
                <w:sz w:val="24"/>
                <w:szCs w:val="24"/>
                <w:lang w:val="lt-LT" w:eastAsia="en-GB"/>
              </w:rPr>
            </w:pPr>
            <w:r w:rsidRPr="00232E67">
              <w:rPr>
                <w:sz w:val="24"/>
                <w:szCs w:val="24"/>
                <w:lang w:val="lt-LT" w:eastAsia="en-GB"/>
              </w:rPr>
              <w:t>Rokiškio m.</w:t>
            </w:r>
          </w:p>
        </w:tc>
        <w:tc>
          <w:tcPr>
            <w:tcW w:w="992" w:type="dxa"/>
            <w:shd w:val="clear" w:color="auto" w:fill="auto"/>
          </w:tcPr>
          <w:p w:rsidR="00435D30" w:rsidRPr="00232E67" w:rsidRDefault="00435D30" w:rsidP="00CD4359">
            <w:pPr>
              <w:tabs>
                <w:tab w:val="left" w:pos="993"/>
              </w:tabs>
              <w:jc w:val="center"/>
              <w:rPr>
                <w:sz w:val="24"/>
                <w:szCs w:val="24"/>
                <w:lang w:val="lt-LT" w:eastAsia="en-GB"/>
              </w:rPr>
            </w:pPr>
            <w:r w:rsidRPr="00232E67">
              <w:rPr>
                <w:sz w:val="24"/>
                <w:szCs w:val="24"/>
                <w:lang w:val="lt-LT" w:eastAsia="en-GB"/>
              </w:rPr>
              <w:t>Respu</w:t>
            </w:r>
            <w:r w:rsidR="00232E67">
              <w:rPr>
                <w:sz w:val="24"/>
                <w:szCs w:val="24"/>
                <w:lang w:val="lt-LT" w:eastAsia="en-GB"/>
              </w:rPr>
              <w:t>-</w:t>
            </w:r>
            <w:r w:rsidRPr="00232E67">
              <w:rPr>
                <w:sz w:val="24"/>
                <w:szCs w:val="24"/>
                <w:lang w:val="lt-LT" w:eastAsia="en-GB"/>
              </w:rPr>
              <w:t>blikos g.</w:t>
            </w:r>
          </w:p>
        </w:tc>
        <w:tc>
          <w:tcPr>
            <w:tcW w:w="921" w:type="dxa"/>
            <w:shd w:val="clear" w:color="auto" w:fill="auto"/>
          </w:tcPr>
          <w:p w:rsidR="00435D30" w:rsidRPr="00232E67" w:rsidRDefault="00435D30" w:rsidP="008E3C2B">
            <w:pPr>
              <w:tabs>
                <w:tab w:val="left" w:pos="993"/>
              </w:tabs>
              <w:jc w:val="center"/>
              <w:rPr>
                <w:sz w:val="24"/>
                <w:szCs w:val="24"/>
                <w:lang w:val="lt-LT" w:eastAsia="en-GB"/>
              </w:rPr>
            </w:pPr>
            <w:r w:rsidRPr="00232E67">
              <w:rPr>
                <w:sz w:val="24"/>
                <w:szCs w:val="24"/>
                <w:lang w:val="lt-LT" w:eastAsia="en-GB"/>
              </w:rPr>
              <w:t>36B</w:t>
            </w:r>
          </w:p>
        </w:tc>
        <w:tc>
          <w:tcPr>
            <w:tcW w:w="1136" w:type="dxa"/>
          </w:tcPr>
          <w:p w:rsidR="00435D30" w:rsidRPr="00232E67" w:rsidRDefault="00435D30" w:rsidP="00CD4359">
            <w:pPr>
              <w:tabs>
                <w:tab w:val="left" w:pos="993"/>
              </w:tabs>
              <w:jc w:val="center"/>
              <w:rPr>
                <w:sz w:val="24"/>
                <w:szCs w:val="24"/>
                <w:lang w:val="lt-LT"/>
              </w:rPr>
            </w:pPr>
            <w:r w:rsidRPr="00232E67">
              <w:rPr>
                <w:sz w:val="24"/>
                <w:szCs w:val="24"/>
                <w:lang w:val="lt-LT"/>
              </w:rPr>
              <w:t>3</w:t>
            </w:r>
          </w:p>
        </w:tc>
        <w:tc>
          <w:tcPr>
            <w:tcW w:w="1136" w:type="dxa"/>
          </w:tcPr>
          <w:p w:rsidR="00435D30" w:rsidRPr="00232E67" w:rsidRDefault="00435D30" w:rsidP="00CD4359">
            <w:pPr>
              <w:tabs>
                <w:tab w:val="left" w:pos="993"/>
              </w:tabs>
              <w:jc w:val="center"/>
              <w:rPr>
                <w:sz w:val="24"/>
                <w:szCs w:val="24"/>
                <w:lang w:val="lt-LT" w:eastAsia="en-GB"/>
              </w:rPr>
            </w:pPr>
            <w:r w:rsidRPr="00232E67">
              <w:rPr>
                <w:sz w:val="24"/>
                <w:szCs w:val="24"/>
                <w:lang w:val="lt-LT" w:eastAsia="en-GB"/>
              </w:rPr>
              <w:t>21,75</w:t>
            </w:r>
          </w:p>
        </w:tc>
        <w:tc>
          <w:tcPr>
            <w:tcW w:w="1485" w:type="dxa"/>
          </w:tcPr>
          <w:p w:rsidR="00435D30" w:rsidRPr="00232E67" w:rsidRDefault="00435D30" w:rsidP="00CD4359">
            <w:pPr>
              <w:tabs>
                <w:tab w:val="left" w:pos="993"/>
              </w:tabs>
              <w:jc w:val="center"/>
              <w:rPr>
                <w:sz w:val="24"/>
                <w:szCs w:val="24"/>
                <w:lang w:val="lt-LT"/>
              </w:rPr>
            </w:pPr>
            <w:r w:rsidRPr="00232E67">
              <w:rPr>
                <w:sz w:val="24"/>
                <w:szCs w:val="24"/>
                <w:lang w:val="lt-LT"/>
              </w:rPr>
              <w:t>6</w:t>
            </w:r>
          </w:p>
        </w:tc>
        <w:tc>
          <w:tcPr>
            <w:tcW w:w="1275" w:type="dxa"/>
          </w:tcPr>
          <w:p w:rsidR="00435D30" w:rsidRPr="00232E67" w:rsidRDefault="00435D30" w:rsidP="00CD4359">
            <w:pPr>
              <w:tabs>
                <w:tab w:val="left" w:pos="993"/>
              </w:tabs>
              <w:jc w:val="center"/>
              <w:rPr>
                <w:sz w:val="24"/>
                <w:szCs w:val="24"/>
                <w:lang w:val="lt-LT"/>
              </w:rPr>
            </w:pPr>
            <w:r w:rsidRPr="00232E67">
              <w:rPr>
                <w:sz w:val="24"/>
                <w:szCs w:val="24"/>
                <w:lang w:val="lt-LT"/>
              </w:rPr>
              <w:t>22,87</w:t>
            </w:r>
          </w:p>
        </w:tc>
      </w:tr>
      <w:tr w:rsidR="00435D30" w:rsidRPr="00232E67" w:rsidTr="00C15283">
        <w:trPr>
          <w:trHeight w:val="493"/>
        </w:trPr>
        <w:tc>
          <w:tcPr>
            <w:tcW w:w="534" w:type="dxa"/>
            <w:shd w:val="clear" w:color="auto" w:fill="auto"/>
          </w:tcPr>
          <w:p w:rsidR="00435D30" w:rsidRPr="00232E67" w:rsidRDefault="00435D30" w:rsidP="00CD4359">
            <w:pPr>
              <w:tabs>
                <w:tab w:val="left" w:pos="993"/>
              </w:tabs>
              <w:jc w:val="center"/>
              <w:rPr>
                <w:sz w:val="24"/>
                <w:szCs w:val="24"/>
                <w:lang w:val="lt-LT"/>
              </w:rPr>
            </w:pPr>
            <w:r w:rsidRPr="00232E67">
              <w:rPr>
                <w:sz w:val="24"/>
                <w:szCs w:val="24"/>
                <w:lang w:val="lt-LT"/>
              </w:rPr>
              <w:t>34.</w:t>
            </w:r>
          </w:p>
        </w:tc>
        <w:tc>
          <w:tcPr>
            <w:tcW w:w="1134" w:type="dxa"/>
            <w:shd w:val="clear" w:color="auto" w:fill="auto"/>
          </w:tcPr>
          <w:p w:rsidR="00435D30" w:rsidRPr="00232E67" w:rsidRDefault="00435D30" w:rsidP="0074569D">
            <w:pPr>
              <w:autoSpaceDE w:val="0"/>
              <w:autoSpaceDN w:val="0"/>
              <w:adjustRightInd w:val="0"/>
              <w:rPr>
                <w:sz w:val="24"/>
                <w:szCs w:val="24"/>
                <w:lang w:val="lt-LT" w:eastAsia="en-GB"/>
              </w:rPr>
            </w:pPr>
            <w:r w:rsidRPr="00232E67">
              <w:rPr>
                <w:sz w:val="24"/>
                <w:szCs w:val="24"/>
                <w:lang w:val="lt-LT" w:eastAsia="en-GB"/>
              </w:rPr>
              <w:t>Juodupės sen.</w:t>
            </w:r>
          </w:p>
        </w:tc>
        <w:tc>
          <w:tcPr>
            <w:tcW w:w="1134" w:type="dxa"/>
            <w:shd w:val="clear" w:color="auto" w:fill="auto"/>
          </w:tcPr>
          <w:p w:rsidR="00435D30" w:rsidRPr="00232E67" w:rsidRDefault="00435D30" w:rsidP="00CD4359">
            <w:pPr>
              <w:tabs>
                <w:tab w:val="left" w:pos="993"/>
              </w:tabs>
              <w:jc w:val="both"/>
              <w:rPr>
                <w:sz w:val="24"/>
                <w:szCs w:val="24"/>
                <w:lang w:val="lt-LT" w:eastAsia="en-GB"/>
              </w:rPr>
            </w:pPr>
            <w:r w:rsidRPr="00232E67">
              <w:rPr>
                <w:sz w:val="24"/>
                <w:szCs w:val="24"/>
                <w:lang w:val="lt-LT" w:eastAsia="en-GB"/>
              </w:rPr>
              <w:t>Juodupės mstl.</w:t>
            </w:r>
          </w:p>
        </w:tc>
        <w:tc>
          <w:tcPr>
            <w:tcW w:w="992" w:type="dxa"/>
            <w:shd w:val="clear" w:color="auto" w:fill="auto"/>
          </w:tcPr>
          <w:p w:rsidR="00435D30" w:rsidRPr="00232E67" w:rsidRDefault="00435D30" w:rsidP="00CD4359">
            <w:pPr>
              <w:tabs>
                <w:tab w:val="left" w:pos="993"/>
              </w:tabs>
              <w:jc w:val="center"/>
              <w:rPr>
                <w:sz w:val="24"/>
                <w:szCs w:val="24"/>
                <w:lang w:val="lt-LT" w:eastAsia="en-GB"/>
              </w:rPr>
            </w:pPr>
            <w:r w:rsidRPr="00232E67">
              <w:rPr>
                <w:sz w:val="24"/>
                <w:szCs w:val="24"/>
                <w:lang w:val="lt-LT" w:eastAsia="en-GB"/>
              </w:rPr>
              <w:t>Liepų g.</w:t>
            </w:r>
          </w:p>
        </w:tc>
        <w:tc>
          <w:tcPr>
            <w:tcW w:w="921" w:type="dxa"/>
            <w:shd w:val="clear" w:color="auto" w:fill="auto"/>
          </w:tcPr>
          <w:p w:rsidR="00435D30" w:rsidRPr="00232E67" w:rsidRDefault="00435D30" w:rsidP="008E3C2B">
            <w:pPr>
              <w:tabs>
                <w:tab w:val="left" w:pos="993"/>
              </w:tabs>
              <w:jc w:val="center"/>
              <w:rPr>
                <w:sz w:val="24"/>
                <w:szCs w:val="24"/>
                <w:lang w:val="lt-LT" w:eastAsia="en-GB"/>
              </w:rPr>
            </w:pPr>
            <w:r w:rsidRPr="00232E67">
              <w:rPr>
                <w:sz w:val="24"/>
                <w:szCs w:val="24"/>
                <w:lang w:val="lt-LT" w:eastAsia="en-GB"/>
              </w:rPr>
              <w:t>8</w:t>
            </w:r>
          </w:p>
        </w:tc>
        <w:tc>
          <w:tcPr>
            <w:tcW w:w="1136" w:type="dxa"/>
          </w:tcPr>
          <w:p w:rsidR="00435D30" w:rsidRPr="00232E67" w:rsidRDefault="00435D30" w:rsidP="00CD4359">
            <w:pPr>
              <w:tabs>
                <w:tab w:val="left" w:pos="993"/>
              </w:tabs>
              <w:jc w:val="center"/>
              <w:rPr>
                <w:sz w:val="24"/>
                <w:szCs w:val="24"/>
                <w:lang w:val="lt-LT"/>
              </w:rPr>
            </w:pPr>
            <w:r w:rsidRPr="00232E67">
              <w:rPr>
                <w:sz w:val="24"/>
                <w:szCs w:val="24"/>
                <w:lang w:val="lt-LT"/>
              </w:rPr>
              <w:t>2</w:t>
            </w:r>
          </w:p>
        </w:tc>
        <w:tc>
          <w:tcPr>
            <w:tcW w:w="1136" w:type="dxa"/>
          </w:tcPr>
          <w:p w:rsidR="00435D30" w:rsidRPr="00232E67" w:rsidRDefault="00435D30" w:rsidP="00CD4359">
            <w:pPr>
              <w:tabs>
                <w:tab w:val="left" w:pos="993"/>
              </w:tabs>
              <w:jc w:val="center"/>
              <w:rPr>
                <w:sz w:val="24"/>
                <w:szCs w:val="24"/>
                <w:lang w:val="lt-LT" w:eastAsia="en-GB"/>
              </w:rPr>
            </w:pPr>
            <w:r w:rsidRPr="00232E67">
              <w:rPr>
                <w:sz w:val="24"/>
                <w:szCs w:val="24"/>
                <w:lang w:val="lt-LT" w:eastAsia="en-GB"/>
              </w:rPr>
              <w:t>41,69</w:t>
            </w:r>
          </w:p>
        </w:tc>
        <w:tc>
          <w:tcPr>
            <w:tcW w:w="1485" w:type="dxa"/>
          </w:tcPr>
          <w:p w:rsidR="00435D30" w:rsidRPr="00232E67" w:rsidRDefault="00435D30" w:rsidP="00CD4359">
            <w:pPr>
              <w:tabs>
                <w:tab w:val="left" w:pos="993"/>
              </w:tabs>
              <w:jc w:val="center"/>
              <w:rPr>
                <w:sz w:val="24"/>
                <w:szCs w:val="24"/>
                <w:lang w:val="lt-LT"/>
              </w:rPr>
            </w:pPr>
            <w:r w:rsidRPr="00232E67">
              <w:rPr>
                <w:sz w:val="24"/>
                <w:szCs w:val="24"/>
                <w:lang w:val="lt-LT"/>
              </w:rPr>
              <w:t>6</w:t>
            </w:r>
          </w:p>
        </w:tc>
        <w:tc>
          <w:tcPr>
            <w:tcW w:w="1275" w:type="dxa"/>
          </w:tcPr>
          <w:p w:rsidR="00435D30" w:rsidRPr="00232E67" w:rsidRDefault="00435D30" w:rsidP="00CD4359">
            <w:pPr>
              <w:tabs>
                <w:tab w:val="left" w:pos="993"/>
              </w:tabs>
              <w:jc w:val="center"/>
              <w:rPr>
                <w:sz w:val="24"/>
                <w:szCs w:val="24"/>
                <w:lang w:val="lt-LT"/>
              </w:rPr>
            </w:pPr>
            <w:r w:rsidRPr="00232E67">
              <w:rPr>
                <w:sz w:val="24"/>
                <w:szCs w:val="24"/>
                <w:lang w:val="lt-LT"/>
              </w:rPr>
              <w:t>8,07</w:t>
            </w:r>
          </w:p>
        </w:tc>
      </w:tr>
      <w:tr w:rsidR="00435D30" w:rsidRPr="00232E67" w:rsidTr="00C15283">
        <w:trPr>
          <w:trHeight w:val="493"/>
        </w:trPr>
        <w:tc>
          <w:tcPr>
            <w:tcW w:w="534" w:type="dxa"/>
            <w:shd w:val="clear" w:color="auto" w:fill="auto"/>
          </w:tcPr>
          <w:p w:rsidR="00435D30" w:rsidRPr="00232E67" w:rsidRDefault="00435D30" w:rsidP="00CD4359">
            <w:pPr>
              <w:tabs>
                <w:tab w:val="left" w:pos="993"/>
              </w:tabs>
              <w:jc w:val="center"/>
              <w:rPr>
                <w:sz w:val="24"/>
                <w:szCs w:val="24"/>
                <w:lang w:val="lt-LT"/>
              </w:rPr>
            </w:pPr>
            <w:r w:rsidRPr="00232E67">
              <w:rPr>
                <w:sz w:val="24"/>
                <w:szCs w:val="24"/>
                <w:lang w:val="lt-LT"/>
              </w:rPr>
              <w:t>36.</w:t>
            </w:r>
          </w:p>
        </w:tc>
        <w:tc>
          <w:tcPr>
            <w:tcW w:w="1134" w:type="dxa"/>
            <w:shd w:val="clear" w:color="auto" w:fill="auto"/>
          </w:tcPr>
          <w:p w:rsidR="00435D30" w:rsidRPr="00232E67" w:rsidRDefault="00435D30" w:rsidP="0074569D">
            <w:pPr>
              <w:autoSpaceDE w:val="0"/>
              <w:autoSpaceDN w:val="0"/>
              <w:adjustRightInd w:val="0"/>
              <w:rPr>
                <w:sz w:val="24"/>
                <w:szCs w:val="24"/>
                <w:lang w:val="lt-LT" w:eastAsia="en-GB"/>
              </w:rPr>
            </w:pPr>
            <w:r w:rsidRPr="00232E67">
              <w:rPr>
                <w:sz w:val="24"/>
                <w:szCs w:val="24"/>
                <w:lang w:val="lt-LT" w:eastAsia="en-GB"/>
              </w:rPr>
              <w:t>Juodupės sen.</w:t>
            </w:r>
          </w:p>
        </w:tc>
        <w:tc>
          <w:tcPr>
            <w:tcW w:w="1134" w:type="dxa"/>
            <w:shd w:val="clear" w:color="auto" w:fill="auto"/>
          </w:tcPr>
          <w:p w:rsidR="00435D30" w:rsidRPr="00232E67" w:rsidRDefault="00435D30" w:rsidP="00CD4359">
            <w:pPr>
              <w:tabs>
                <w:tab w:val="left" w:pos="993"/>
              </w:tabs>
              <w:jc w:val="both"/>
              <w:rPr>
                <w:sz w:val="24"/>
                <w:szCs w:val="24"/>
                <w:lang w:val="lt-LT" w:eastAsia="en-GB"/>
              </w:rPr>
            </w:pPr>
            <w:r w:rsidRPr="00232E67">
              <w:rPr>
                <w:sz w:val="24"/>
                <w:szCs w:val="24"/>
                <w:lang w:val="lt-LT" w:eastAsia="en-GB"/>
              </w:rPr>
              <w:t>Juodupės mstl.</w:t>
            </w:r>
          </w:p>
        </w:tc>
        <w:tc>
          <w:tcPr>
            <w:tcW w:w="992" w:type="dxa"/>
            <w:shd w:val="clear" w:color="auto" w:fill="auto"/>
          </w:tcPr>
          <w:p w:rsidR="00435D30" w:rsidRPr="00232E67" w:rsidRDefault="00435D30" w:rsidP="00CD4359">
            <w:pPr>
              <w:tabs>
                <w:tab w:val="left" w:pos="993"/>
              </w:tabs>
              <w:jc w:val="center"/>
              <w:rPr>
                <w:sz w:val="24"/>
                <w:szCs w:val="24"/>
                <w:lang w:val="lt-LT" w:eastAsia="en-GB"/>
              </w:rPr>
            </w:pPr>
            <w:r w:rsidRPr="00232E67">
              <w:rPr>
                <w:sz w:val="24"/>
                <w:szCs w:val="24"/>
                <w:lang w:val="lt-LT" w:eastAsia="en-GB"/>
              </w:rPr>
              <w:t>Liepų g.</w:t>
            </w:r>
          </w:p>
        </w:tc>
        <w:tc>
          <w:tcPr>
            <w:tcW w:w="921" w:type="dxa"/>
            <w:shd w:val="clear" w:color="auto" w:fill="auto"/>
          </w:tcPr>
          <w:p w:rsidR="00435D30" w:rsidRPr="00232E67" w:rsidRDefault="00435D30" w:rsidP="008E3C2B">
            <w:pPr>
              <w:tabs>
                <w:tab w:val="left" w:pos="993"/>
              </w:tabs>
              <w:jc w:val="center"/>
              <w:rPr>
                <w:sz w:val="24"/>
                <w:szCs w:val="24"/>
                <w:lang w:val="lt-LT" w:eastAsia="en-GB"/>
              </w:rPr>
            </w:pPr>
            <w:r w:rsidRPr="00232E67">
              <w:rPr>
                <w:sz w:val="24"/>
                <w:szCs w:val="24"/>
                <w:lang w:val="lt-LT" w:eastAsia="en-GB"/>
              </w:rPr>
              <w:t>8</w:t>
            </w:r>
          </w:p>
        </w:tc>
        <w:tc>
          <w:tcPr>
            <w:tcW w:w="1136" w:type="dxa"/>
          </w:tcPr>
          <w:p w:rsidR="00435D30" w:rsidRPr="00232E67" w:rsidRDefault="00435D30" w:rsidP="00CD4359">
            <w:pPr>
              <w:tabs>
                <w:tab w:val="left" w:pos="993"/>
              </w:tabs>
              <w:jc w:val="center"/>
              <w:rPr>
                <w:sz w:val="24"/>
                <w:szCs w:val="24"/>
                <w:lang w:val="lt-LT"/>
              </w:rPr>
            </w:pPr>
            <w:r w:rsidRPr="00232E67">
              <w:rPr>
                <w:sz w:val="24"/>
                <w:szCs w:val="24"/>
                <w:lang w:val="lt-LT"/>
              </w:rPr>
              <w:t>8</w:t>
            </w:r>
          </w:p>
        </w:tc>
        <w:tc>
          <w:tcPr>
            <w:tcW w:w="1136" w:type="dxa"/>
          </w:tcPr>
          <w:p w:rsidR="00435D30" w:rsidRPr="00232E67" w:rsidRDefault="00435D30" w:rsidP="00CD4359">
            <w:pPr>
              <w:tabs>
                <w:tab w:val="left" w:pos="993"/>
              </w:tabs>
              <w:jc w:val="center"/>
              <w:rPr>
                <w:sz w:val="24"/>
                <w:szCs w:val="24"/>
                <w:lang w:val="lt-LT" w:eastAsia="en-GB"/>
              </w:rPr>
            </w:pPr>
            <w:r w:rsidRPr="00232E67">
              <w:rPr>
                <w:sz w:val="24"/>
                <w:szCs w:val="24"/>
                <w:lang w:val="lt-LT" w:eastAsia="en-GB"/>
              </w:rPr>
              <w:t>40,93</w:t>
            </w:r>
          </w:p>
        </w:tc>
        <w:tc>
          <w:tcPr>
            <w:tcW w:w="1485" w:type="dxa"/>
          </w:tcPr>
          <w:p w:rsidR="00435D30" w:rsidRPr="00232E67" w:rsidRDefault="00435D30" w:rsidP="00CD4359">
            <w:pPr>
              <w:tabs>
                <w:tab w:val="left" w:pos="993"/>
              </w:tabs>
              <w:jc w:val="center"/>
              <w:rPr>
                <w:sz w:val="24"/>
                <w:szCs w:val="24"/>
                <w:lang w:val="lt-LT"/>
              </w:rPr>
            </w:pPr>
            <w:r w:rsidRPr="00232E67">
              <w:rPr>
                <w:sz w:val="24"/>
                <w:szCs w:val="24"/>
                <w:lang w:val="lt-LT"/>
              </w:rPr>
              <w:t>6</w:t>
            </w:r>
          </w:p>
        </w:tc>
        <w:tc>
          <w:tcPr>
            <w:tcW w:w="1275" w:type="dxa"/>
          </w:tcPr>
          <w:p w:rsidR="00435D30" w:rsidRPr="00232E67" w:rsidRDefault="00435D30" w:rsidP="00CD4359">
            <w:pPr>
              <w:tabs>
                <w:tab w:val="left" w:pos="993"/>
              </w:tabs>
              <w:jc w:val="center"/>
              <w:rPr>
                <w:sz w:val="24"/>
                <w:szCs w:val="24"/>
                <w:lang w:val="lt-LT"/>
              </w:rPr>
            </w:pPr>
            <w:r w:rsidRPr="00232E67">
              <w:rPr>
                <w:sz w:val="24"/>
                <w:szCs w:val="24"/>
                <w:lang w:val="lt-LT"/>
              </w:rPr>
              <w:t>7,92</w:t>
            </w:r>
          </w:p>
        </w:tc>
      </w:tr>
    </w:tbl>
    <w:p w:rsidR="00A60334" w:rsidRPr="00232E67" w:rsidRDefault="00B01522" w:rsidP="00232E67">
      <w:pPr>
        <w:pStyle w:val="Sraopastraipa"/>
        <w:numPr>
          <w:ilvl w:val="1"/>
          <w:numId w:val="29"/>
        </w:numPr>
        <w:tabs>
          <w:tab w:val="left" w:pos="1134"/>
          <w:tab w:val="left" w:pos="1418"/>
        </w:tabs>
        <w:ind w:hanging="720"/>
        <w:jc w:val="both"/>
      </w:pPr>
      <w:r w:rsidRPr="00232E67">
        <w:t>2 priedą</w:t>
      </w:r>
      <w:r w:rsidR="00A60334" w:rsidRPr="00232E67">
        <w:t xml:space="preserve"> ir</w:t>
      </w:r>
      <w:r w:rsidR="00A20462" w:rsidRPr="00232E67">
        <w:t>:</w:t>
      </w:r>
    </w:p>
    <w:p w:rsidR="001B7F7E" w:rsidRPr="00232E67" w:rsidRDefault="00A20462" w:rsidP="003E7378">
      <w:pPr>
        <w:pStyle w:val="Sraopastraipa"/>
        <w:numPr>
          <w:ilvl w:val="2"/>
          <w:numId w:val="29"/>
        </w:numPr>
        <w:tabs>
          <w:tab w:val="left" w:pos="1134"/>
          <w:tab w:val="left" w:pos="1418"/>
        </w:tabs>
        <w:ind w:left="1287"/>
        <w:jc w:val="both"/>
      </w:pPr>
      <w:r w:rsidRPr="00232E67">
        <w:rPr>
          <w:color w:val="000000"/>
        </w:rPr>
        <w:t xml:space="preserve"> </w:t>
      </w:r>
      <w:r w:rsidR="00C154C4">
        <w:rPr>
          <w:color w:val="000000"/>
        </w:rPr>
        <w:t>i</w:t>
      </w:r>
      <w:r w:rsidR="00D17B87" w:rsidRPr="00232E67">
        <w:rPr>
          <w:color w:val="000000"/>
        </w:rPr>
        <w:t>šbraukti</w:t>
      </w:r>
      <w:r w:rsidR="00232E67">
        <w:rPr>
          <w:color w:val="000000"/>
        </w:rPr>
        <w:t>:</w:t>
      </w:r>
    </w:p>
    <w:p w:rsidR="00D17B87" w:rsidRPr="00232E67" w:rsidRDefault="004B35FA" w:rsidP="001B7F7E">
      <w:pPr>
        <w:pStyle w:val="Sraopastraipa"/>
        <w:tabs>
          <w:tab w:val="left" w:pos="1134"/>
          <w:tab w:val="left" w:pos="1418"/>
        </w:tabs>
        <w:ind w:left="567"/>
        <w:jc w:val="both"/>
      </w:pPr>
      <w:r w:rsidRPr="00232E67">
        <w:rPr>
          <w:color w:val="000000"/>
        </w:rPr>
        <w:t>Rokiškio miesto</w:t>
      </w:r>
      <w:r w:rsidR="00D17B87" w:rsidRPr="00232E67">
        <w:rPr>
          <w:color w:val="000000"/>
        </w:rPr>
        <w:t xml:space="preserve"> seniūnijoje esančius socialinius būstus:</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1276"/>
        <w:gridCol w:w="1117"/>
        <w:gridCol w:w="1037"/>
        <w:gridCol w:w="1279"/>
        <w:gridCol w:w="1279"/>
        <w:gridCol w:w="1672"/>
        <w:gridCol w:w="1436"/>
      </w:tblGrid>
      <w:tr w:rsidR="00D17B87" w:rsidRPr="00232E67" w:rsidTr="00E32F0A">
        <w:trPr>
          <w:trHeight w:val="1283"/>
        </w:trPr>
        <w:tc>
          <w:tcPr>
            <w:tcW w:w="601" w:type="dxa"/>
            <w:shd w:val="clear" w:color="auto" w:fill="auto"/>
          </w:tcPr>
          <w:p w:rsidR="00D17B87" w:rsidRPr="00232E67" w:rsidRDefault="00D17B87" w:rsidP="00232E67">
            <w:pPr>
              <w:tabs>
                <w:tab w:val="left" w:pos="993"/>
              </w:tabs>
              <w:jc w:val="center"/>
              <w:rPr>
                <w:lang w:val="lt-LT"/>
              </w:rPr>
            </w:pPr>
            <w:r w:rsidRPr="00232E67">
              <w:rPr>
                <w:lang w:val="lt-LT"/>
              </w:rPr>
              <w:lastRenderedPageBreak/>
              <w:t>Eil.</w:t>
            </w:r>
          </w:p>
          <w:p w:rsidR="00D17B87" w:rsidRPr="00232E67" w:rsidRDefault="00D17B87" w:rsidP="00232E67">
            <w:pPr>
              <w:tabs>
                <w:tab w:val="left" w:pos="993"/>
              </w:tabs>
              <w:jc w:val="center"/>
              <w:rPr>
                <w:lang w:val="lt-LT"/>
              </w:rPr>
            </w:pPr>
            <w:r w:rsidRPr="00232E67">
              <w:rPr>
                <w:lang w:val="lt-LT"/>
              </w:rPr>
              <w:t>Nr.</w:t>
            </w:r>
          </w:p>
        </w:tc>
        <w:tc>
          <w:tcPr>
            <w:tcW w:w="1276" w:type="dxa"/>
            <w:shd w:val="clear" w:color="auto" w:fill="auto"/>
          </w:tcPr>
          <w:p w:rsidR="00D17B87" w:rsidRPr="00232E67" w:rsidRDefault="00D17B87" w:rsidP="00232E67">
            <w:pPr>
              <w:tabs>
                <w:tab w:val="left" w:pos="993"/>
              </w:tabs>
              <w:jc w:val="center"/>
              <w:rPr>
                <w:lang w:val="lt-LT"/>
              </w:rPr>
            </w:pPr>
            <w:r w:rsidRPr="00232E67">
              <w:rPr>
                <w:lang w:val="lt-LT"/>
              </w:rPr>
              <w:t>Miestas</w:t>
            </w:r>
            <w:r w:rsidR="00232E67">
              <w:rPr>
                <w:lang w:val="lt-LT"/>
              </w:rPr>
              <w:t xml:space="preserve"> </w:t>
            </w:r>
            <w:r w:rsidRPr="00232E67">
              <w:rPr>
                <w:lang w:val="lt-LT"/>
              </w:rPr>
              <w:t>/</w:t>
            </w:r>
            <w:r w:rsidR="00232E67">
              <w:rPr>
                <w:lang w:val="lt-LT"/>
              </w:rPr>
              <w:t xml:space="preserve"> </w:t>
            </w:r>
            <w:r w:rsidRPr="00232E67">
              <w:rPr>
                <w:lang w:val="lt-LT"/>
              </w:rPr>
              <w:t>gyvenvietė</w:t>
            </w:r>
          </w:p>
        </w:tc>
        <w:tc>
          <w:tcPr>
            <w:tcW w:w="1117" w:type="dxa"/>
            <w:shd w:val="clear" w:color="auto" w:fill="auto"/>
          </w:tcPr>
          <w:p w:rsidR="00D17B87" w:rsidRPr="00232E67" w:rsidRDefault="00D17B87" w:rsidP="00232E67">
            <w:pPr>
              <w:jc w:val="center"/>
              <w:rPr>
                <w:lang w:val="lt-LT"/>
              </w:rPr>
            </w:pPr>
            <w:r w:rsidRPr="00232E67">
              <w:rPr>
                <w:lang w:val="lt-LT"/>
              </w:rPr>
              <w:t>Gatvė</w:t>
            </w:r>
          </w:p>
        </w:tc>
        <w:tc>
          <w:tcPr>
            <w:tcW w:w="1037" w:type="dxa"/>
            <w:shd w:val="clear" w:color="auto" w:fill="auto"/>
          </w:tcPr>
          <w:p w:rsidR="00D17B87" w:rsidRPr="00232E67" w:rsidRDefault="00D17B87" w:rsidP="00232E67">
            <w:pPr>
              <w:ind w:left="-108"/>
              <w:jc w:val="center"/>
              <w:rPr>
                <w:lang w:val="lt-LT"/>
              </w:rPr>
            </w:pPr>
            <w:r w:rsidRPr="00232E67">
              <w:rPr>
                <w:lang w:val="lt-LT"/>
              </w:rPr>
              <w:t>Namo Nr.</w:t>
            </w:r>
          </w:p>
        </w:tc>
        <w:tc>
          <w:tcPr>
            <w:tcW w:w="1279" w:type="dxa"/>
          </w:tcPr>
          <w:p w:rsidR="00D17B87" w:rsidRPr="00232E67" w:rsidRDefault="00D17B87" w:rsidP="00232E67">
            <w:pPr>
              <w:ind w:left="-108"/>
              <w:jc w:val="center"/>
              <w:rPr>
                <w:lang w:val="lt-LT"/>
              </w:rPr>
            </w:pPr>
            <w:r w:rsidRPr="00232E67">
              <w:rPr>
                <w:lang w:val="lt-LT"/>
              </w:rPr>
              <w:t>Buto Nr.</w:t>
            </w:r>
          </w:p>
        </w:tc>
        <w:tc>
          <w:tcPr>
            <w:tcW w:w="1279" w:type="dxa"/>
          </w:tcPr>
          <w:p w:rsidR="00D17B87" w:rsidRPr="00232E67" w:rsidRDefault="00D17B87" w:rsidP="00232E67">
            <w:pPr>
              <w:ind w:left="-108"/>
              <w:jc w:val="center"/>
              <w:rPr>
                <w:lang w:val="lt-LT"/>
              </w:rPr>
            </w:pPr>
            <w:r w:rsidRPr="00232E67">
              <w:rPr>
                <w:lang w:val="lt-LT"/>
              </w:rPr>
              <w:t>Plotas kv.</w:t>
            </w:r>
            <w:r w:rsidR="003E7378" w:rsidRPr="00232E67">
              <w:rPr>
                <w:lang w:val="lt-LT"/>
              </w:rPr>
              <w:t xml:space="preserve"> m</w:t>
            </w:r>
          </w:p>
        </w:tc>
        <w:tc>
          <w:tcPr>
            <w:tcW w:w="1672" w:type="dxa"/>
          </w:tcPr>
          <w:p w:rsidR="00D17B87" w:rsidRPr="00232E67" w:rsidRDefault="003E7378" w:rsidP="00232E67">
            <w:pPr>
              <w:ind w:left="-108"/>
              <w:jc w:val="center"/>
              <w:rPr>
                <w:lang w:val="lt-LT"/>
              </w:rPr>
            </w:pPr>
            <w:r w:rsidRPr="00232E67">
              <w:rPr>
                <w:lang w:val="lt-LT"/>
              </w:rPr>
              <w:t>P</w:t>
            </w:r>
            <w:r w:rsidR="00D17B87" w:rsidRPr="00232E67">
              <w:rPr>
                <w:lang w:val="lt-LT"/>
              </w:rPr>
              <w:t>ataisos koeficientas</w:t>
            </w:r>
            <w:r w:rsidRPr="00232E67">
              <w:rPr>
                <w:lang w:val="lt-LT"/>
              </w:rPr>
              <w:t xml:space="preserve"> R</w:t>
            </w:r>
          </w:p>
        </w:tc>
        <w:tc>
          <w:tcPr>
            <w:tcW w:w="1436" w:type="dxa"/>
          </w:tcPr>
          <w:p w:rsidR="00D17B87" w:rsidRPr="00232E67" w:rsidRDefault="003E7378" w:rsidP="00232E67">
            <w:pPr>
              <w:ind w:left="-108"/>
              <w:jc w:val="center"/>
              <w:rPr>
                <w:lang w:val="lt-LT"/>
              </w:rPr>
            </w:pPr>
            <w:r w:rsidRPr="00232E67">
              <w:rPr>
                <w:lang w:val="lt-LT"/>
              </w:rPr>
              <w:t>Apskaičiuotas nuomos mokestis mėn./Eur</w:t>
            </w:r>
          </w:p>
        </w:tc>
      </w:tr>
      <w:tr w:rsidR="00D17B87" w:rsidRPr="00232E67" w:rsidTr="00E32F0A">
        <w:trPr>
          <w:trHeight w:val="508"/>
        </w:trPr>
        <w:tc>
          <w:tcPr>
            <w:tcW w:w="601" w:type="dxa"/>
            <w:shd w:val="clear" w:color="auto" w:fill="auto"/>
          </w:tcPr>
          <w:p w:rsidR="00D17B87" w:rsidRPr="00232E67" w:rsidRDefault="00D17B87" w:rsidP="00E32F0A">
            <w:pPr>
              <w:jc w:val="right"/>
              <w:rPr>
                <w:sz w:val="24"/>
                <w:szCs w:val="24"/>
                <w:lang w:val="lt-LT"/>
              </w:rPr>
            </w:pPr>
            <w:r w:rsidRPr="00232E67">
              <w:rPr>
                <w:sz w:val="24"/>
                <w:szCs w:val="24"/>
                <w:lang w:val="lt-LT"/>
              </w:rPr>
              <w:t>61</w:t>
            </w:r>
            <w:r w:rsidR="003E7378" w:rsidRPr="00232E67">
              <w:rPr>
                <w:sz w:val="24"/>
                <w:szCs w:val="24"/>
                <w:lang w:val="lt-LT"/>
              </w:rPr>
              <w:t>.</w:t>
            </w:r>
          </w:p>
        </w:tc>
        <w:tc>
          <w:tcPr>
            <w:tcW w:w="1276" w:type="dxa"/>
            <w:shd w:val="clear" w:color="auto" w:fill="auto"/>
          </w:tcPr>
          <w:p w:rsidR="00D17B87" w:rsidRPr="00232E67" w:rsidRDefault="00D17B87" w:rsidP="00E32F0A">
            <w:pPr>
              <w:rPr>
                <w:sz w:val="24"/>
                <w:szCs w:val="24"/>
                <w:lang w:val="lt-LT"/>
              </w:rPr>
            </w:pPr>
            <w:r w:rsidRPr="00232E67">
              <w:rPr>
                <w:sz w:val="24"/>
                <w:szCs w:val="24"/>
                <w:lang w:val="lt-LT" w:eastAsia="en-GB"/>
              </w:rPr>
              <w:t>Rokiškio m.</w:t>
            </w:r>
          </w:p>
        </w:tc>
        <w:tc>
          <w:tcPr>
            <w:tcW w:w="1117" w:type="dxa"/>
            <w:shd w:val="clear" w:color="auto" w:fill="auto"/>
          </w:tcPr>
          <w:p w:rsidR="00D17B87" w:rsidRPr="00232E67" w:rsidRDefault="00D17B87" w:rsidP="00E32F0A">
            <w:pPr>
              <w:rPr>
                <w:sz w:val="24"/>
                <w:szCs w:val="24"/>
                <w:lang w:val="lt-LT"/>
              </w:rPr>
            </w:pPr>
            <w:r w:rsidRPr="00232E67">
              <w:rPr>
                <w:sz w:val="24"/>
                <w:szCs w:val="24"/>
                <w:lang w:val="lt-LT"/>
              </w:rPr>
              <w:t>Vilties g.</w:t>
            </w:r>
          </w:p>
        </w:tc>
        <w:tc>
          <w:tcPr>
            <w:tcW w:w="1037" w:type="dxa"/>
            <w:shd w:val="clear" w:color="auto" w:fill="auto"/>
            <w:vAlign w:val="center"/>
          </w:tcPr>
          <w:p w:rsidR="00D17B87" w:rsidRPr="00232E67" w:rsidRDefault="00D17B87" w:rsidP="00E32F0A">
            <w:pPr>
              <w:jc w:val="center"/>
              <w:rPr>
                <w:sz w:val="24"/>
                <w:szCs w:val="24"/>
                <w:lang w:val="lt-LT"/>
              </w:rPr>
            </w:pPr>
            <w:r w:rsidRPr="00232E67">
              <w:rPr>
                <w:sz w:val="24"/>
                <w:szCs w:val="24"/>
                <w:lang w:val="lt-LT"/>
              </w:rPr>
              <w:t>42</w:t>
            </w:r>
          </w:p>
        </w:tc>
        <w:tc>
          <w:tcPr>
            <w:tcW w:w="1279" w:type="dxa"/>
            <w:vAlign w:val="center"/>
          </w:tcPr>
          <w:p w:rsidR="00D17B87" w:rsidRPr="00232E67" w:rsidRDefault="00D17B87" w:rsidP="00E32F0A">
            <w:pPr>
              <w:jc w:val="center"/>
              <w:rPr>
                <w:sz w:val="24"/>
                <w:szCs w:val="24"/>
                <w:lang w:val="lt-LT"/>
              </w:rPr>
            </w:pPr>
            <w:r w:rsidRPr="00232E67">
              <w:rPr>
                <w:sz w:val="24"/>
                <w:szCs w:val="24"/>
                <w:lang w:val="lt-LT"/>
              </w:rPr>
              <w:t>15</w:t>
            </w:r>
          </w:p>
        </w:tc>
        <w:tc>
          <w:tcPr>
            <w:tcW w:w="1279" w:type="dxa"/>
          </w:tcPr>
          <w:p w:rsidR="00D17B87" w:rsidRPr="00232E67" w:rsidRDefault="00D17B87" w:rsidP="00E32F0A">
            <w:pPr>
              <w:jc w:val="right"/>
              <w:rPr>
                <w:sz w:val="24"/>
                <w:szCs w:val="24"/>
                <w:lang w:val="lt-LT"/>
              </w:rPr>
            </w:pPr>
            <w:r w:rsidRPr="00232E67">
              <w:rPr>
                <w:sz w:val="24"/>
                <w:szCs w:val="24"/>
                <w:lang w:val="lt-LT"/>
              </w:rPr>
              <w:t>49,96</w:t>
            </w:r>
          </w:p>
        </w:tc>
        <w:tc>
          <w:tcPr>
            <w:tcW w:w="1672" w:type="dxa"/>
            <w:vAlign w:val="center"/>
          </w:tcPr>
          <w:p w:rsidR="00D17B87" w:rsidRPr="00232E67" w:rsidRDefault="00D17B87" w:rsidP="00E32F0A">
            <w:pPr>
              <w:jc w:val="center"/>
              <w:rPr>
                <w:sz w:val="24"/>
                <w:szCs w:val="24"/>
                <w:lang w:val="lt-LT"/>
              </w:rPr>
            </w:pPr>
            <w:r w:rsidRPr="00232E67">
              <w:rPr>
                <w:sz w:val="24"/>
                <w:szCs w:val="24"/>
                <w:lang w:val="lt-LT"/>
              </w:rPr>
              <w:t>1</w:t>
            </w:r>
          </w:p>
        </w:tc>
        <w:tc>
          <w:tcPr>
            <w:tcW w:w="1436" w:type="dxa"/>
            <w:vAlign w:val="center"/>
          </w:tcPr>
          <w:p w:rsidR="00D17B87" w:rsidRPr="00232E67" w:rsidRDefault="00D17B87" w:rsidP="00E32F0A">
            <w:pPr>
              <w:jc w:val="right"/>
              <w:rPr>
                <w:sz w:val="24"/>
                <w:szCs w:val="24"/>
                <w:lang w:val="lt-LT"/>
              </w:rPr>
            </w:pPr>
            <w:r w:rsidRPr="00232E67">
              <w:rPr>
                <w:sz w:val="24"/>
                <w:szCs w:val="24"/>
                <w:lang w:val="lt-LT"/>
              </w:rPr>
              <w:t>1</w:t>
            </w:r>
            <w:r w:rsidR="003E7378" w:rsidRPr="00232E67">
              <w:rPr>
                <w:sz w:val="24"/>
                <w:szCs w:val="24"/>
                <w:lang w:val="lt-LT"/>
              </w:rPr>
              <w:t>2,07</w:t>
            </w:r>
          </w:p>
        </w:tc>
      </w:tr>
      <w:tr w:rsidR="00D17B87" w:rsidRPr="00232E67" w:rsidTr="00E32F0A">
        <w:trPr>
          <w:trHeight w:val="508"/>
        </w:trPr>
        <w:tc>
          <w:tcPr>
            <w:tcW w:w="601" w:type="dxa"/>
            <w:shd w:val="clear" w:color="auto" w:fill="auto"/>
          </w:tcPr>
          <w:p w:rsidR="00D17B87" w:rsidRPr="00232E67" w:rsidRDefault="00D17B87" w:rsidP="00E32F0A">
            <w:pPr>
              <w:jc w:val="right"/>
              <w:rPr>
                <w:sz w:val="24"/>
                <w:szCs w:val="24"/>
                <w:lang w:val="lt-LT"/>
              </w:rPr>
            </w:pPr>
            <w:r w:rsidRPr="00232E67">
              <w:rPr>
                <w:sz w:val="24"/>
                <w:szCs w:val="24"/>
                <w:lang w:val="lt-LT"/>
              </w:rPr>
              <w:t>4</w:t>
            </w:r>
            <w:hyperlink r:id="rId8" w:history="1">
              <w:r w:rsidRPr="00232E67">
                <w:rPr>
                  <w:sz w:val="24"/>
                  <w:szCs w:val="24"/>
                  <w:lang w:val="lt-LT"/>
                </w:rPr>
                <w:t>7</w:t>
              </w:r>
            </w:hyperlink>
            <w:r w:rsidR="003E7378" w:rsidRPr="00232E67">
              <w:rPr>
                <w:sz w:val="24"/>
                <w:szCs w:val="24"/>
                <w:lang w:val="lt-LT"/>
              </w:rPr>
              <w:t>.</w:t>
            </w:r>
          </w:p>
        </w:tc>
        <w:tc>
          <w:tcPr>
            <w:tcW w:w="1276" w:type="dxa"/>
            <w:shd w:val="clear" w:color="auto" w:fill="auto"/>
          </w:tcPr>
          <w:p w:rsidR="00D17B87" w:rsidRPr="00232E67" w:rsidRDefault="00D17B87" w:rsidP="00E32F0A">
            <w:pPr>
              <w:rPr>
                <w:color w:val="FF0000"/>
                <w:sz w:val="24"/>
                <w:szCs w:val="24"/>
                <w:lang w:val="lt-LT"/>
              </w:rPr>
            </w:pPr>
            <w:r w:rsidRPr="00232E67">
              <w:rPr>
                <w:sz w:val="24"/>
                <w:szCs w:val="24"/>
                <w:lang w:val="lt-LT" w:eastAsia="en-GB"/>
              </w:rPr>
              <w:t>Rokiškio m.</w:t>
            </w:r>
          </w:p>
        </w:tc>
        <w:tc>
          <w:tcPr>
            <w:tcW w:w="1117" w:type="dxa"/>
            <w:shd w:val="clear" w:color="auto" w:fill="auto"/>
          </w:tcPr>
          <w:p w:rsidR="00D17B87" w:rsidRPr="00232E67" w:rsidRDefault="00D17B87" w:rsidP="00E32F0A">
            <w:pPr>
              <w:rPr>
                <w:color w:val="FF0000"/>
                <w:sz w:val="24"/>
                <w:szCs w:val="24"/>
                <w:lang w:val="lt-LT"/>
              </w:rPr>
            </w:pPr>
            <w:r w:rsidRPr="00232E67">
              <w:rPr>
                <w:sz w:val="24"/>
                <w:szCs w:val="24"/>
                <w:lang w:val="lt-LT"/>
              </w:rPr>
              <w:t>Vilties g.</w:t>
            </w:r>
          </w:p>
        </w:tc>
        <w:tc>
          <w:tcPr>
            <w:tcW w:w="1037" w:type="dxa"/>
            <w:shd w:val="clear" w:color="auto" w:fill="auto"/>
            <w:vAlign w:val="center"/>
          </w:tcPr>
          <w:p w:rsidR="00D17B87" w:rsidRPr="00232E67" w:rsidRDefault="00D17B87" w:rsidP="00E32F0A">
            <w:pPr>
              <w:jc w:val="center"/>
              <w:rPr>
                <w:color w:val="FF0000"/>
                <w:sz w:val="24"/>
                <w:szCs w:val="24"/>
                <w:lang w:val="lt-LT"/>
              </w:rPr>
            </w:pPr>
            <w:r w:rsidRPr="00232E67">
              <w:rPr>
                <w:sz w:val="24"/>
                <w:szCs w:val="24"/>
                <w:lang w:val="lt-LT"/>
              </w:rPr>
              <w:t>36</w:t>
            </w:r>
          </w:p>
        </w:tc>
        <w:tc>
          <w:tcPr>
            <w:tcW w:w="1279" w:type="dxa"/>
            <w:vAlign w:val="center"/>
          </w:tcPr>
          <w:p w:rsidR="00D17B87" w:rsidRPr="00232E67" w:rsidRDefault="00D17B87" w:rsidP="00E32F0A">
            <w:pPr>
              <w:jc w:val="center"/>
              <w:rPr>
                <w:color w:val="FF0000"/>
                <w:sz w:val="24"/>
                <w:szCs w:val="24"/>
                <w:lang w:val="lt-LT"/>
              </w:rPr>
            </w:pPr>
            <w:r w:rsidRPr="00232E67">
              <w:rPr>
                <w:sz w:val="24"/>
                <w:szCs w:val="24"/>
                <w:lang w:val="lt-LT"/>
              </w:rPr>
              <w:t>16</w:t>
            </w:r>
          </w:p>
        </w:tc>
        <w:tc>
          <w:tcPr>
            <w:tcW w:w="1279" w:type="dxa"/>
          </w:tcPr>
          <w:p w:rsidR="00D17B87" w:rsidRPr="00232E67" w:rsidRDefault="00D17B87" w:rsidP="00E32F0A">
            <w:pPr>
              <w:jc w:val="right"/>
              <w:rPr>
                <w:color w:val="FF0000"/>
                <w:sz w:val="24"/>
                <w:szCs w:val="24"/>
                <w:lang w:val="lt-LT"/>
              </w:rPr>
            </w:pPr>
            <w:r w:rsidRPr="00232E67">
              <w:rPr>
                <w:sz w:val="24"/>
                <w:szCs w:val="24"/>
                <w:lang w:val="lt-LT"/>
              </w:rPr>
              <w:t>66,34</w:t>
            </w:r>
          </w:p>
        </w:tc>
        <w:tc>
          <w:tcPr>
            <w:tcW w:w="1672" w:type="dxa"/>
            <w:vAlign w:val="center"/>
          </w:tcPr>
          <w:p w:rsidR="00D17B87" w:rsidRPr="00232E67" w:rsidRDefault="00D17B87" w:rsidP="00E32F0A">
            <w:pPr>
              <w:jc w:val="center"/>
              <w:rPr>
                <w:color w:val="FF0000"/>
                <w:sz w:val="24"/>
                <w:szCs w:val="24"/>
                <w:lang w:val="lt-LT"/>
              </w:rPr>
            </w:pPr>
            <w:r w:rsidRPr="00232E67">
              <w:rPr>
                <w:sz w:val="24"/>
                <w:szCs w:val="24"/>
                <w:lang w:val="lt-LT"/>
              </w:rPr>
              <w:t>1</w:t>
            </w:r>
          </w:p>
        </w:tc>
        <w:tc>
          <w:tcPr>
            <w:tcW w:w="1436" w:type="dxa"/>
            <w:vAlign w:val="center"/>
          </w:tcPr>
          <w:p w:rsidR="00D17B87" w:rsidRPr="00232E67" w:rsidRDefault="00EB0D3E" w:rsidP="00E32F0A">
            <w:pPr>
              <w:jc w:val="right"/>
              <w:rPr>
                <w:sz w:val="24"/>
                <w:szCs w:val="24"/>
                <w:lang w:val="lt-LT"/>
              </w:rPr>
            </w:pPr>
            <w:r w:rsidRPr="00232E67">
              <w:rPr>
                <w:sz w:val="24"/>
                <w:szCs w:val="24"/>
                <w:lang w:val="lt-LT"/>
              </w:rPr>
              <w:t>15,12</w:t>
            </w:r>
          </w:p>
        </w:tc>
      </w:tr>
      <w:tr w:rsidR="00D17B87" w:rsidRPr="00232E67" w:rsidTr="00E32F0A">
        <w:trPr>
          <w:trHeight w:val="508"/>
        </w:trPr>
        <w:tc>
          <w:tcPr>
            <w:tcW w:w="601" w:type="dxa"/>
            <w:shd w:val="clear" w:color="auto" w:fill="auto"/>
          </w:tcPr>
          <w:p w:rsidR="00D17B87" w:rsidRPr="00232E67" w:rsidRDefault="00D17B87" w:rsidP="00E32F0A">
            <w:pPr>
              <w:jc w:val="right"/>
              <w:rPr>
                <w:sz w:val="24"/>
                <w:szCs w:val="24"/>
                <w:lang w:val="lt-LT"/>
              </w:rPr>
            </w:pPr>
            <w:r w:rsidRPr="00232E67">
              <w:rPr>
                <w:sz w:val="24"/>
                <w:szCs w:val="24"/>
                <w:lang w:val="lt-LT"/>
              </w:rPr>
              <w:t>21</w:t>
            </w:r>
            <w:r w:rsidR="003E7378" w:rsidRPr="00232E67">
              <w:rPr>
                <w:sz w:val="24"/>
                <w:szCs w:val="24"/>
                <w:lang w:val="lt-LT"/>
              </w:rPr>
              <w:t>.</w:t>
            </w:r>
          </w:p>
        </w:tc>
        <w:tc>
          <w:tcPr>
            <w:tcW w:w="1276" w:type="dxa"/>
            <w:shd w:val="clear" w:color="auto" w:fill="auto"/>
          </w:tcPr>
          <w:p w:rsidR="00D17B87" w:rsidRPr="00232E67" w:rsidRDefault="00D17B87" w:rsidP="00E32F0A">
            <w:pPr>
              <w:rPr>
                <w:sz w:val="24"/>
                <w:szCs w:val="24"/>
                <w:lang w:val="lt-LT"/>
              </w:rPr>
            </w:pPr>
            <w:r w:rsidRPr="00232E67">
              <w:rPr>
                <w:sz w:val="24"/>
                <w:szCs w:val="24"/>
                <w:lang w:val="lt-LT" w:eastAsia="en-GB"/>
              </w:rPr>
              <w:t>Rokiškio m.</w:t>
            </w:r>
          </w:p>
        </w:tc>
        <w:tc>
          <w:tcPr>
            <w:tcW w:w="1117" w:type="dxa"/>
            <w:shd w:val="clear" w:color="auto" w:fill="auto"/>
          </w:tcPr>
          <w:p w:rsidR="00D17B87" w:rsidRPr="00232E67" w:rsidRDefault="00D17B87" w:rsidP="00E32F0A">
            <w:pPr>
              <w:rPr>
                <w:sz w:val="24"/>
                <w:szCs w:val="24"/>
                <w:lang w:val="lt-LT"/>
              </w:rPr>
            </w:pPr>
            <w:r w:rsidRPr="00232E67">
              <w:rPr>
                <w:sz w:val="24"/>
                <w:szCs w:val="24"/>
                <w:lang w:val="lt-LT"/>
              </w:rPr>
              <w:t>Aušros g.</w:t>
            </w:r>
          </w:p>
        </w:tc>
        <w:tc>
          <w:tcPr>
            <w:tcW w:w="1037" w:type="dxa"/>
            <w:shd w:val="clear" w:color="auto" w:fill="auto"/>
            <w:vAlign w:val="center"/>
          </w:tcPr>
          <w:p w:rsidR="00D17B87" w:rsidRPr="00232E67" w:rsidRDefault="00D17B87" w:rsidP="00E32F0A">
            <w:pPr>
              <w:jc w:val="center"/>
              <w:rPr>
                <w:sz w:val="24"/>
                <w:szCs w:val="24"/>
                <w:lang w:val="lt-LT"/>
              </w:rPr>
            </w:pPr>
            <w:r w:rsidRPr="00232E67">
              <w:rPr>
                <w:sz w:val="24"/>
                <w:szCs w:val="24"/>
                <w:lang w:val="lt-LT"/>
              </w:rPr>
              <w:t>26</w:t>
            </w:r>
          </w:p>
        </w:tc>
        <w:tc>
          <w:tcPr>
            <w:tcW w:w="1279" w:type="dxa"/>
            <w:vAlign w:val="center"/>
          </w:tcPr>
          <w:p w:rsidR="00D17B87" w:rsidRPr="00232E67" w:rsidRDefault="00D17B87" w:rsidP="00E32F0A">
            <w:pPr>
              <w:jc w:val="center"/>
              <w:rPr>
                <w:sz w:val="24"/>
                <w:szCs w:val="24"/>
                <w:lang w:val="lt-LT"/>
              </w:rPr>
            </w:pPr>
            <w:r w:rsidRPr="00232E67">
              <w:rPr>
                <w:sz w:val="24"/>
                <w:szCs w:val="24"/>
                <w:lang w:val="lt-LT"/>
              </w:rPr>
              <w:t>6</w:t>
            </w:r>
          </w:p>
        </w:tc>
        <w:tc>
          <w:tcPr>
            <w:tcW w:w="1279" w:type="dxa"/>
          </w:tcPr>
          <w:p w:rsidR="00D17B87" w:rsidRPr="00232E67" w:rsidRDefault="00D17B87" w:rsidP="00E32F0A">
            <w:pPr>
              <w:jc w:val="right"/>
              <w:rPr>
                <w:sz w:val="24"/>
                <w:szCs w:val="24"/>
                <w:lang w:val="lt-LT"/>
              </w:rPr>
            </w:pPr>
            <w:r w:rsidRPr="00232E67">
              <w:rPr>
                <w:sz w:val="24"/>
                <w:szCs w:val="24"/>
                <w:lang w:val="lt-LT"/>
              </w:rPr>
              <w:t>49,27</w:t>
            </w:r>
          </w:p>
        </w:tc>
        <w:tc>
          <w:tcPr>
            <w:tcW w:w="1672" w:type="dxa"/>
            <w:vAlign w:val="center"/>
          </w:tcPr>
          <w:p w:rsidR="00D17B87" w:rsidRPr="00232E67" w:rsidRDefault="00D17B87" w:rsidP="00E32F0A">
            <w:pPr>
              <w:jc w:val="center"/>
              <w:rPr>
                <w:sz w:val="24"/>
                <w:szCs w:val="24"/>
                <w:lang w:val="lt-LT"/>
              </w:rPr>
            </w:pPr>
            <w:r w:rsidRPr="00232E67">
              <w:rPr>
                <w:sz w:val="24"/>
                <w:szCs w:val="24"/>
                <w:lang w:val="lt-LT"/>
              </w:rPr>
              <w:t>1</w:t>
            </w:r>
          </w:p>
        </w:tc>
        <w:tc>
          <w:tcPr>
            <w:tcW w:w="1436" w:type="dxa"/>
            <w:vAlign w:val="center"/>
          </w:tcPr>
          <w:p w:rsidR="00D17B87" w:rsidRPr="00232E67" w:rsidRDefault="003E7378" w:rsidP="00E32F0A">
            <w:pPr>
              <w:jc w:val="right"/>
              <w:rPr>
                <w:sz w:val="24"/>
                <w:szCs w:val="24"/>
                <w:lang w:val="lt-LT"/>
              </w:rPr>
            </w:pPr>
            <w:r w:rsidRPr="00232E67">
              <w:rPr>
                <w:sz w:val="24"/>
                <w:szCs w:val="24"/>
                <w:lang w:val="lt-LT"/>
              </w:rPr>
              <w:t>13,33</w:t>
            </w:r>
          </w:p>
        </w:tc>
      </w:tr>
    </w:tbl>
    <w:p w:rsidR="003E7378" w:rsidRPr="00232E67" w:rsidRDefault="003E7378" w:rsidP="003E7378">
      <w:pPr>
        <w:pStyle w:val="Sraopastraipa"/>
        <w:tabs>
          <w:tab w:val="left" w:pos="1134"/>
          <w:tab w:val="left" w:pos="1418"/>
        </w:tabs>
        <w:ind w:left="0" w:firstLine="1134"/>
        <w:jc w:val="both"/>
        <w:rPr>
          <w:color w:val="000000"/>
        </w:rPr>
      </w:pPr>
    </w:p>
    <w:p w:rsidR="004B350F" w:rsidRPr="00232E67" w:rsidRDefault="004B350F" w:rsidP="003E7378">
      <w:pPr>
        <w:pStyle w:val="Sraopastraipa"/>
        <w:tabs>
          <w:tab w:val="left" w:pos="1134"/>
          <w:tab w:val="left" w:pos="1418"/>
        </w:tabs>
        <w:jc w:val="both"/>
        <w:rPr>
          <w:color w:val="000000"/>
        </w:rPr>
      </w:pPr>
      <w:r w:rsidRPr="00232E67">
        <w:rPr>
          <w:color w:val="000000"/>
        </w:rPr>
        <w:t>Juodupės seniūnijoje esančius socialinius būstus:</w:t>
      </w:r>
    </w:p>
    <w:p w:rsidR="003E7378" w:rsidRPr="00232E67" w:rsidRDefault="003E7378" w:rsidP="003E7378">
      <w:pPr>
        <w:pStyle w:val="Sraopastraipa"/>
        <w:tabs>
          <w:tab w:val="left" w:pos="1134"/>
          <w:tab w:val="left" w:pos="1418"/>
        </w:tabs>
        <w:ind w:left="0" w:firstLine="1134"/>
        <w:jc w:val="both"/>
        <w:rPr>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1276"/>
        <w:gridCol w:w="1117"/>
        <w:gridCol w:w="1037"/>
        <w:gridCol w:w="1279"/>
        <w:gridCol w:w="1279"/>
        <w:gridCol w:w="1672"/>
        <w:gridCol w:w="1486"/>
      </w:tblGrid>
      <w:tr w:rsidR="004B350F" w:rsidRPr="00232E67" w:rsidTr="006722F4">
        <w:trPr>
          <w:trHeight w:val="508"/>
        </w:trPr>
        <w:tc>
          <w:tcPr>
            <w:tcW w:w="601" w:type="dxa"/>
            <w:tcBorders>
              <w:top w:val="single" w:sz="4" w:space="0" w:color="auto"/>
              <w:left w:val="single" w:sz="4" w:space="0" w:color="auto"/>
              <w:bottom w:val="single" w:sz="4" w:space="0" w:color="auto"/>
              <w:right w:val="single" w:sz="4" w:space="0" w:color="auto"/>
            </w:tcBorders>
            <w:shd w:val="clear" w:color="auto" w:fill="auto"/>
          </w:tcPr>
          <w:p w:rsidR="004B350F" w:rsidRPr="00232E67" w:rsidRDefault="004B350F" w:rsidP="00232E67">
            <w:pPr>
              <w:jc w:val="center"/>
              <w:rPr>
                <w:lang w:val="lt-LT"/>
              </w:rPr>
            </w:pPr>
            <w:r w:rsidRPr="00232E67">
              <w:rPr>
                <w:lang w:val="lt-LT"/>
              </w:rPr>
              <w:t>Eil.</w:t>
            </w:r>
          </w:p>
          <w:p w:rsidR="004B350F" w:rsidRPr="00232E67" w:rsidRDefault="004B350F" w:rsidP="00232E67">
            <w:pPr>
              <w:jc w:val="center"/>
              <w:rPr>
                <w:lang w:val="lt-LT"/>
              </w:rPr>
            </w:pPr>
            <w:r w:rsidRPr="00232E67">
              <w:rPr>
                <w:lang w:val="lt-LT"/>
              </w:rPr>
              <w:t>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350F" w:rsidRPr="00232E67" w:rsidRDefault="004B350F" w:rsidP="00232E67">
            <w:pPr>
              <w:jc w:val="center"/>
              <w:rPr>
                <w:lang w:val="lt-LT"/>
              </w:rPr>
            </w:pPr>
            <w:r w:rsidRPr="00232E67">
              <w:rPr>
                <w:lang w:val="lt-LT"/>
              </w:rPr>
              <w:t>Miestas</w:t>
            </w:r>
            <w:r w:rsidR="00232E67">
              <w:rPr>
                <w:lang w:val="lt-LT"/>
              </w:rPr>
              <w:t xml:space="preserve"> </w:t>
            </w:r>
            <w:r w:rsidRPr="00232E67">
              <w:rPr>
                <w:lang w:val="lt-LT"/>
              </w:rPr>
              <w:t>/</w:t>
            </w:r>
            <w:r w:rsidR="00232E67">
              <w:rPr>
                <w:lang w:val="lt-LT"/>
              </w:rPr>
              <w:t xml:space="preserve"> </w:t>
            </w:r>
            <w:r w:rsidRPr="00232E67">
              <w:rPr>
                <w:lang w:val="lt-LT"/>
              </w:rPr>
              <w:t>gyvenvietė</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4B350F" w:rsidRPr="00232E67" w:rsidRDefault="004B350F" w:rsidP="00232E67">
            <w:pPr>
              <w:jc w:val="center"/>
              <w:rPr>
                <w:lang w:val="lt-LT"/>
              </w:rPr>
            </w:pPr>
            <w:r w:rsidRPr="00232E67">
              <w:rPr>
                <w:lang w:val="lt-LT"/>
              </w:rPr>
              <w:t>Gatvė</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4B350F" w:rsidRPr="00232E67" w:rsidRDefault="004B350F" w:rsidP="00232E67">
            <w:pPr>
              <w:jc w:val="center"/>
              <w:rPr>
                <w:lang w:val="lt-LT"/>
              </w:rPr>
            </w:pPr>
            <w:r w:rsidRPr="00232E67">
              <w:rPr>
                <w:lang w:val="lt-LT"/>
              </w:rPr>
              <w:t>Namo Nr.</w:t>
            </w:r>
          </w:p>
        </w:tc>
        <w:tc>
          <w:tcPr>
            <w:tcW w:w="1279" w:type="dxa"/>
            <w:tcBorders>
              <w:top w:val="single" w:sz="4" w:space="0" w:color="auto"/>
              <w:left w:val="single" w:sz="4" w:space="0" w:color="auto"/>
              <w:bottom w:val="single" w:sz="4" w:space="0" w:color="auto"/>
              <w:right w:val="single" w:sz="4" w:space="0" w:color="auto"/>
            </w:tcBorders>
          </w:tcPr>
          <w:p w:rsidR="004B350F" w:rsidRPr="00232E67" w:rsidRDefault="004B350F" w:rsidP="00232E67">
            <w:pPr>
              <w:jc w:val="center"/>
              <w:rPr>
                <w:lang w:val="lt-LT"/>
              </w:rPr>
            </w:pPr>
            <w:r w:rsidRPr="00232E67">
              <w:rPr>
                <w:lang w:val="lt-LT"/>
              </w:rPr>
              <w:t>Buto Nr.</w:t>
            </w:r>
          </w:p>
        </w:tc>
        <w:tc>
          <w:tcPr>
            <w:tcW w:w="1279" w:type="dxa"/>
            <w:tcBorders>
              <w:top w:val="single" w:sz="4" w:space="0" w:color="auto"/>
              <w:left w:val="single" w:sz="4" w:space="0" w:color="auto"/>
              <w:bottom w:val="single" w:sz="4" w:space="0" w:color="auto"/>
              <w:right w:val="single" w:sz="4" w:space="0" w:color="auto"/>
            </w:tcBorders>
          </w:tcPr>
          <w:p w:rsidR="004B350F" w:rsidRPr="00232E67" w:rsidRDefault="003E7378" w:rsidP="00232E67">
            <w:pPr>
              <w:jc w:val="center"/>
              <w:rPr>
                <w:lang w:val="lt-LT"/>
              </w:rPr>
            </w:pPr>
            <w:r w:rsidRPr="00232E67">
              <w:rPr>
                <w:lang w:val="lt-LT"/>
              </w:rPr>
              <w:t>Plotas kv. m</w:t>
            </w:r>
          </w:p>
        </w:tc>
        <w:tc>
          <w:tcPr>
            <w:tcW w:w="1672" w:type="dxa"/>
            <w:tcBorders>
              <w:top w:val="single" w:sz="4" w:space="0" w:color="auto"/>
              <w:left w:val="single" w:sz="4" w:space="0" w:color="auto"/>
              <w:bottom w:val="single" w:sz="4" w:space="0" w:color="auto"/>
              <w:right w:val="single" w:sz="4" w:space="0" w:color="auto"/>
            </w:tcBorders>
          </w:tcPr>
          <w:p w:rsidR="004B350F" w:rsidRPr="00232E67" w:rsidRDefault="003E7378" w:rsidP="00232E67">
            <w:pPr>
              <w:jc w:val="center"/>
              <w:rPr>
                <w:lang w:val="lt-LT"/>
              </w:rPr>
            </w:pPr>
            <w:r w:rsidRPr="00232E67">
              <w:rPr>
                <w:lang w:val="lt-LT"/>
              </w:rPr>
              <w:t>Pataisos koeficientas R</w:t>
            </w:r>
          </w:p>
        </w:tc>
        <w:tc>
          <w:tcPr>
            <w:tcW w:w="1486" w:type="dxa"/>
            <w:tcBorders>
              <w:top w:val="single" w:sz="4" w:space="0" w:color="auto"/>
              <w:left w:val="single" w:sz="4" w:space="0" w:color="auto"/>
              <w:bottom w:val="single" w:sz="4" w:space="0" w:color="auto"/>
              <w:right w:val="single" w:sz="4" w:space="0" w:color="auto"/>
            </w:tcBorders>
          </w:tcPr>
          <w:p w:rsidR="004B350F" w:rsidRPr="00232E67" w:rsidRDefault="003E7378" w:rsidP="00232E67">
            <w:pPr>
              <w:jc w:val="center"/>
              <w:rPr>
                <w:lang w:val="lt-LT"/>
              </w:rPr>
            </w:pPr>
            <w:r w:rsidRPr="00232E67">
              <w:rPr>
                <w:lang w:val="lt-LT"/>
              </w:rPr>
              <w:t>Apskaičiuotas nuomos mokestis mėn./Eur</w:t>
            </w:r>
          </w:p>
        </w:tc>
      </w:tr>
      <w:tr w:rsidR="004B350F" w:rsidRPr="00232E67" w:rsidTr="006722F4">
        <w:trPr>
          <w:trHeight w:val="508"/>
        </w:trPr>
        <w:tc>
          <w:tcPr>
            <w:tcW w:w="601" w:type="dxa"/>
            <w:shd w:val="clear" w:color="auto" w:fill="auto"/>
          </w:tcPr>
          <w:p w:rsidR="004B350F" w:rsidRPr="00232E67" w:rsidRDefault="004B350F" w:rsidP="00E32F0A">
            <w:pPr>
              <w:jc w:val="right"/>
              <w:rPr>
                <w:sz w:val="24"/>
                <w:szCs w:val="24"/>
                <w:lang w:val="lt-LT"/>
              </w:rPr>
            </w:pPr>
            <w:r w:rsidRPr="00232E67">
              <w:rPr>
                <w:sz w:val="24"/>
                <w:szCs w:val="24"/>
                <w:lang w:val="lt-LT"/>
              </w:rPr>
              <w:t>1.</w:t>
            </w:r>
          </w:p>
        </w:tc>
        <w:tc>
          <w:tcPr>
            <w:tcW w:w="1276" w:type="dxa"/>
            <w:shd w:val="clear" w:color="auto" w:fill="auto"/>
          </w:tcPr>
          <w:p w:rsidR="004B350F" w:rsidRPr="00232E67" w:rsidRDefault="004B350F" w:rsidP="00E32F0A">
            <w:pPr>
              <w:rPr>
                <w:sz w:val="24"/>
                <w:szCs w:val="24"/>
                <w:lang w:val="lt-LT"/>
              </w:rPr>
            </w:pPr>
            <w:r w:rsidRPr="00232E67">
              <w:rPr>
                <w:sz w:val="24"/>
                <w:szCs w:val="24"/>
                <w:lang w:val="lt-LT"/>
              </w:rPr>
              <w:t>Juodupės mstl.</w:t>
            </w:r>
          </w:p>
        </w:tc>
        <w:tc>
          <w:tcPr>
            <w:tcW w:w="1117" w:type="dxa"/>
            <w:shd w:val="clear" w:color="auto" w:fill="auto"/>
          </w:tcPr>
          <w:p w:rsidR="004B350F" w:rsidRPr="00232E67" w:rsidRDefault="004B350F" w:rsidP="00E32F0A">
            <w:pPr>
              <w:rPr>
                <w:sz w:val="24"/>
                <w:szCs w:val="24"/>
                <w:lang w:val="lt-LT"/>
              </w:rPr>
            </w:pPr>
            <w:r w:rsidRPr="00232E67">
              <w:rPr>
                <w:sz w:val="24"/>
                <w:szCs w:val="24"/>
                <w:lang w:val="lt-LT"/>
              </w:rPr>
              <w:t>Liepų g.</w:t>
            </w:r>
          </w:p>
        </w:tc>
        <w:tc>
          <w:tcPr>
            <w:tcW w:w="1037" w:type="dxa"/>
            <w:shd w:val="clear" w:color="auto" w:fill="auto"/>
          </w:tcPr>
          <w:p w:rsidR="004B350F" w:rsidRPr="00232E67" w:rsidRDefault="004B350F" w:rsidP="00E32F0A">
            <w:pPr>
              <w:jc w:val="center"/>
              <w:rPr>
                <w:sz w:val="24"/>
                <w:szCs w:val="24"/>
                <w:lang w:val="lt-LT"/>
              </w:rPr>
            </w:pPr>
            <w:r w:rsidRPr="00232E67">
              <w:rPr>
                <w:sz w:val="24"/>
                <w:szCs w:val="24"/>
                <w:lang w:val="lt-LT"/>
              </w:rPr>
              <w:t>8</w:t>
            </w:r>
          </w:p>
        </w:tc>
        <w:tc>
          <w:tcPr>
            <w:tcW w:w="1279" w:type="dxa"/>
          </w:tcPr>
          <w:p w:rsidR="004B350F" w:rsidRPr="00232E67" w:rsidRDefault="004B350F" w:rsidP="00E32F0A">
            <w:pPr>
              <w:jc w:val="center"/>
              <w:rPr>
                <w:sz w:val="24"/>
                <w:szCs w:val="24"/>
                <w:lang w:val="lt-LT"/>
              </w:rPr>
            </w:pPr>
            <w:r w:rsidRPr="00232E67">
              <w:rPr>
                <w:sz w:val="24"/>
                <w:szCs w:val="24"/>
                <w:lang w:val="lt-LT"/>
              </w:rPr>
              <w:t>5</w:t>
            </w:r>
          </w:p>
        </w:tc>
        <w:tc>
          <w:tcPr>
            <w:tcW w:w="1279" w:type="dxa"/>
          </w:tcPr>
          <w:p w:rsidR="004B350F" w:rsidRPr="00232E67" w:rsidRDefault="004B350F" w:rsidP="00E32F0A">
            <w:pPr>
              <w:jc w:val="right"/>
              <w:rPr>
                <w:sz w:val="24"/>
                <w:szCs w:val="24"/>
                <w:lang w:val="lt-LT"/>
              </w:rPr>
            </w:pPr>
            <w:r w:rsidRPr="00232E67">
              <w:rPr>
                <w:sz w:val="24"/>
                <w:szCs w:val="24"/>
                <w:lang w:val="lt-LT"/>
              </w:rPr>
              <w:t>41,41</w:t>
            </w:r>
          </w:p>
        </w:tc>
        <w:tc>
          <w:tcPr>
            <w:tcW w:w="1672" w:type="dxa"/>
          </w:tcPr>
          <w:p w:rsidR="004B350F" w:rsidRPr="00232E67" w:rsidRDefault="004B350F" w:rsidP="00E32F0A">
            <w:pPr>
              <w:jc w:val="center"/>
              <w:rPr>
                <w:sz w:val="24"/>
                <w:szCs w:val="24"/>
                <w:lang w:val="lt-LT"/>
              </w:rPr>
            </w:pPr>
            <w:r w:rsidRPr="00232E67">
              <w:rPr>
                <w:sz w:val="24"/>
                <w:szCs w:val="24"/>
                <w:lang w:val="lt-LT"/>
              </w:rPr>
              <w:t>1</w:t>
            </w:r>
          </w:p>
        </w:tc>
        <w:tc>
          <w:tcPr>
            <w:tcW w:w="1486" w:type="dxa"/>
          </w:tcPr>
          <w:p w:rsidR="004B350F" w:rsidRPr="00232E67" w:rsidRDefault="004B350F" w:rsidP="00E32F0A">
            <w:pPr>
              <w:jc w:val="right"/>
              <w:rPr>
                <w:sz w:val="24"/>
                <w:szCs w:val="24"/>
                <w:lang w:val="lt-LT"/>
              </w:rPr>
            </w:pPr>
            <w:r w:rsidRPr="00232E67">
              <w:rPr>
                <w:sz w:val="24"/>
                <w:szCs w:val="24"/>
                <w:lang w:val="lt-LT"/>
              </w:rPr>
              <w:t>1,38</w:t>
            </w:r>
          </w:p>
        </w:tc>
      </w:tr>
    </w:tbl>
    <w:p w:rsidR="00D17B87" w:rsidRPr="00232E67" w:rsidRDefault="00D17B87" w:rsidP="00D17B87">
      <w:pPr>
        <w:pStyle w:val="Sraopastraipa"/>
        <w:tabs>
          <w:tab w:val="left" w:pos="1134"/>
          <w:tab w:val="left" w:pos="1418"/>
        </w:tabs>
        <w:ind w:left="2007"/>
        <w:jc w:val="both"/>
      </w:pPr>
    </w:p>
    <w:p w:rsidR="00D17B87" w:rsidRPr="00232E67" w:rsidRDefault="00D17B87" w:rsidP="00D17B87">
      <w:pPr>
        <w:pStyle w:val="Sraopastraipa"/>
        <w:tabs>
          <w:tab w:val="left" w:pos="1134"/>
          <w:tab w:val="left" w:pos="1418"/>
        </w:tabs>
        <w:jc w:val="both"/>
        <w:rPr>
          <w:color w:val="000000"/>
        </w:rPr>
      </w:pPr>
      <w:r w:rsidRPr="00232E67">
        <w:rPr>
          <w:color w:val="000000"/>
        </w:rPr>
        <w:t>Jūžintų seniūnijoje esančius socialinius būstus:</w:t>
      </w:r>
    </w:p>
    <w:p w:rsidR="00D17B87" w:rsidRPr="00232E67" w:rsidRDefault="00D17B87" w:rsidP="00D17B87">
      <w:pPr>
        <w:pStyle w:val="Sraopastraipa"/>
        <w:tabs>
          <w:tab w:val="left" w:pos="1134"/>
          <w:tab w:val="left" w:pos="1418"/>
        </w:tabs>
        <w:jc w:val="both"/>
      </w:pP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1276"/>
        <w:gridCol w:w="1117"/>
        <w:gridCol w:w="1037"/>
        <w:gridCol w:w="1279"/>
        <w:gridCol w:w="1279"/>
        <w:gridCol w:w="1672"/>
        <w:gridCol w:w="1436"/>
      </w:tblGrid>
      <w:tr w:rsidR="00D17B87" w:rsidRPr="00232E67" w:rsidTr="00D17B87">
        <w:trPr>
          <w:trHeight w:val="508"/>
        </w:trPr>
        <w:tc>
          <w:tcPr>
            <w:tcW w:w="601" w:type="dxa"/>
            <w:tcBorders>
              <w:top w:val="single" w:sz="4" w:space="0" w:color="auto"/>
              <w:left w:val="single" w:sz="4" w:space="0" w:color="auto"/>
              <w:bottom w:val="single" w:sz="4" w:space="0" w:color="auto"/>
              <w:right w:val="single" w:sz="4" w:space="0" w:color="auto"/>
            </w:tcBorders>
            <w:shd w:val="clear" w:color="auto" w:fill="auto"/>
          </w:tcPr>
          <w:p w:rsidR="00D17B87" w:rsidRPr="00232E67" w:rsidRDefault="00D17B87" w:rsidP="00232E67">
            <w:pPr>
              <w:jc w:val="center"/>
              <w:rPr>
                <w:lang w:val="lt-LT"/>
              </w:rPr>
            </w:pPr>
            <w:r w:rsidRPr="00232E67">
              <w:rPr>
                <w:lang w:val="lt-LT"/>
              </w:rPr>
              <w:t>Eil.</w:t>
            </w:r>
          </w:p>
          <w:p w:rsidR="00D17B87" w:rsidRPr="00232E67" w:rsidRDefault="00D17B87" w:rsidP="00232E67">
            <w:pPr>
              <w:jc w:val="center"/>
              <w:rPr>
                <w:lang w:val="lt-LT"/>
              </w:rPr>
            </w:pPr>
            <w:r w:rsidRPr="00232E67">
              <w:rPr>
                <w:lang w:val="lt-LT"/>
              </w:rPr>
              <w:t>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7B87" w:rsidRPr="00232E67" w:rsidRDefault="00D17B87" w:rsidP="00232E67">
            <w:pPr>
              <w:jc w:val="center"/>
              <w:rPr>
                <w:lang w:val="lt-LT"/>
              </w:rPr>
            </w:pPr>
            <w:r w:rsidRPr="00232E67">
              <w:rPr>
                <w:lang w:val="lt-LT"/>
              </w:rPr>
              <w:t>Miestas</w:t>
            </w:r>
            <w:r w:rsidR="00232E67">
              <w:rPr>
                <w:lang w:val="lt-LT"/>
              </w:rPr>
              <w:t xml:space="preserve"> </w:t>
            </w:r>
            <w:r w:rsidRPr="00232E67">
              <w:rPr>
                <w:lang w:val="lt-LT"/>
              </w:rPr>
              <w:t>/</w:t>
            </w:r>
            <w:r w:rsidR="00232E67">
              <w:rPr>
                <w:lang w:val="lt-LT"/>
              </w:rPr>
              <w:t xml:space="preserve"> </w:t>
            </w:r>
            <w:r w:rsidRPr="00232E67">
              <w:rPr>
                <w:lang w:val="lt-LT"/>
              </w:rPr>
              <w:t>gyvenvietė</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D17B87" w:rsidRPr="00232E67" w:rsidRDefault="00D17B87" w:rsidP="00232E67">
            <w:pPr>
              <w:jc w:val="center"/>
              <w:rPr>
                <w:lang w:val="lt-LT"/>
              </w:rPr>
            </w:pPr>
            <w:r w:rsidRPr="00232E67">
              <w:rPr>
                <w:lang w:val="lt-LT"/>
              </w:rPr>
              <w:t>Gatvė</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D17B87" w:rsidRPr="00232E67" w:rsidRDefault="00D17B87" w:rsidP="00232E67">
            <w:pPr>
              <w:jc w:val="center"/>
              <w:rPr>
                <w:lang w:val="lt-LT"/>
              </w:rPr>
            </w:pPr>
            <w:r w:rsidRPr="00232E67">
              <w:rPr>
                <w:lang w:val="lt-LT"/>
              </w:rPr>
              <w:t>Namo Nr.</w:t>
            </w:r>
          </w:p>
        </w:tc>
        <w:tc>
          <w:tcPr>
            <w:tcW w:w="1279" w:type="dxa"/>
            <w:tcBorders>
              <w:top w:val="single" w:sz="4" w:space="0" w:color="auto"/>
              <w:left w:val="single" w:sz="4" w:space="0" w:color="auto"/>
              <w:bottom w:val="single" w:sz="4" w:space="0" w:color="auto"/>
              <w:right w:val="single" w:sz="4" w:space="0" w:color="auto"/>
            </w:tcBorders>
          </w:tcPr>
          <w:p w:rsidR="00D17B87" w:rsidRPr="00232E67" w:rsidRDefault="00D17B87" w:rsidP="00232E67">
            <w:pPr>
              <w:jc w:val="center"/>
              <w:rPr>
                <w:lang w:val="lt-LT"/>
              </w:rPr>
            </w:pPr>
            <w:r w:rsidRPr="00232E67">
              <w:rPr>
                <w:lang w:val="lt-LT"/>
              </w:rPr>
              <w:t>Buto Nr.</w:t>
            </w:r>
          </w:p>
        </w:tc>
        <w:tc>
          <w:tcPr>
            <w:tcW w:w="1279" w:type="dxa"/>
            <w:tcBorders>
              <w:top w:val="single" w:sz="4" w:space="0" w:color="auto"/>
              <w:left w:val="single" w:sz="4" w:space="0" w:color="auto"/>
              <w:bottom w:val="single" w:sz="4" w:space="0" w:color="auto"/>
              <w:right w:val="single" w:sz="4" w:space="0" w:color="auto"/>
            </w:tcBorders>
          </w:tcPr>
          <w:p w:rsidR="00D17B87" w:rsidRPr="00232E67" w:rsidRDefault="00D17B87" w:rsidP="00232E67">
            <w:pPr>
              <w:jc w:val="center"/>
              <w:rPr>
                <w:lang w:val="lt-LT"/>
              </w:rPr>
            </w:pPr>
            <w:r w:rsidRPr="00232E67">
              <w:rPr>
                <w:lang w:val="lt-LT"/>
              </w:rPr>
              <w:t>Plotas kv.</w:t>
            </w:r>
            <w:r w:rsidR="00232E67">
              <w:rPr>
                <w:lang w:val="lt-LT"/>
              </w:rPr>
              <w:t xml:space="preserve"> </w:t>
            </w:r>
            <w:r w:rsidRPr="00232E67">
              <w:rPr>
                <w:lang w:val="lt-LT"/>
              </w:rPr>
              <w:t>m</w:t>
            </w:r>
          </w:p>
        </w:tc>
        <w:tc>
          <w:tcPr>
            <w:tcW w:w="1672" w:type="dxa"/>
            <w:tcBorders>
              <w:top w:val="single" w:sz="4" w:space="0" w:color="auto"/>
              <w:left w:val="single" w:sz="4" w:space="0" w:color="auto"/>
              <w:bottom w:val="single" w:sz="4" w:space="0" w:color="auto"/>
              <w:right w:val="single" w:sz="4" w:space="0" w:color="auto"/>
            </w:tcBorders>
          </w:tcPr>
          <w:p w:rsidR="00D17B87" w:rsidRPr="00232E67" w:rsidRDefault="003E7378" w:rsidP="00232E67">
            <w:pPr>
              <w:jc w:val="center"/>
              <w:rPr>
                <w:lang w:val="lt-LT"/>
              </w:rPr>
            </w:pPr>
            <w:r w:rsidRPr="00232E67">
              <w:rPr>
                <w:lang w:val="lt-LT"/>
              </w:rPr>
              <w:t>Pataisos koeficientas R</w:t>
            </w:r>
          </w:p>
        </w:tc>
        <w:tc>
          <w:tcPr>
            <w:tcW w:w="1436" w:type="dxa"/>
            <w:tcBorders>
              <w:top w:val="single" w:sz="4" w:space="0" w:color="auto"/>
              <w:left w:val="single" w:sz="4" w:space="0" w:color="auto"/>
              <w:bottom w:val="single" w:sz="4" w:space="0" w:color="auto"/>
              <w:right w:val="single" w:sz="4" w:space="0" w:color="auto"/>
            </w:tcBorders>
          </w:tcPr>
          <w:p w:rsidR="00D17B87" w:rsidRPr="00232E67" w:rsidRDefault="003E7378" w:rsidP="00232E67">
            <w:pPr>
              <w:jc w:val="center"/>
              <w:rPr>
                <w:lang w:val="lt-LT"/>
              </w:rPr>
            </w:pPr>
            <w:r w:rsidRPr="00232E67">
              <w:rPr>
                <w:lang w:val="lt-LT"/>
              </w:rPr>
              <w:t>Apskaičiuotas nuomos mokestis mėn./Eur</w:t>
            </w:r>
          </w:p>
        </w:tc>
      </w:tr>
      <w:tr w:rsidR="00D17B87" w:rsidRPr="00232E67" w:rsidTr="00E32F0A">
        <w:trPr>
          <w:trHeight w:val="508"/>
        </w:trPr>
        <w:tc>
          <w:tcPr>
            <w:tcW w:w="601" w:type="dxa"/>
            <w:shd w:val="clear" w:color="auto" w:fill="auto"/>
          </w:tcPr>
          <w:p w:rsidR="00D17B87" w:rsidRPr="00232E67" w:rsidRDefault="00D17B87" w:rsidP="00E32F0A">
            <w:pPr>
              <w:jc w:val="right"/>
              <w:rPr>
                <w:sz w:val="24"/>
                <w:szCs w:val="24"/>
                <w:lang w:val="lt-LT"/>
              </w:rPr>
            </w:pPr>
            <w:hyperlink r:id="rId9" w:history="1">
              <w:r w:rsidRPr="00232E67">
                <w:rPr>
                  <w:sz w:val="24"/>
                  <w:szCs w:val="24"/>
                  <w:lang w:val="lt-LT"/>
                </w:rPr>
                <w:t>1</w:t>
              </w:r>
            </w:hyperlink>
          </w:p>
        </w:tc>
        <w:tc>
          <w:tcPr>
            <w:tcW w:w="1276" w:type="dxa"/>
            <w:shd w:val="clear" w:color="auto" w:fill="auto"/>
          </w:tcPr>
          <w:p w:rsidR="00D17B87" w:rsidRPr="00232E67" w:rsidRDefault="00D17B87" w:rsidP="00E32F0A">
            <w:pPr>
              <w:rPr>
                <w:sz w:val="24"/>
                <w:szCs w:val="24"/>
                <w:lang w:val="lt-LT"/>
              </w:rPr>
            </w:pPr>
            <w:r w:rsidRPr="00232E67">
              <w:rPr>
                <w:sz w:val="24"/>
                <w:szCs w:val="24"/>
                <w:lang w:val="lt-LT"/>
              </w:rPr>
              <w:t>Jūžintų mstl.</w:t>
            </w:r>
          </w:p>
        </w:tc>
        <w:tc>
          <w:tcPr>
            <w:tcW w:w="1117" w:type="dxa"/>
            <w:shd w:val="clear" w:color="auto" w:fill="auto"/>
          </w:tcPr>
          <w:p w:rsidR="00D17B87" w:rsidRPr="00232E67" w:rsidRDefault="00D17B87" w:rsidP="00E32F0A">
            <w:pPr>
              <w:rPr>
                <w:sz w:val="24"/>
                <w:szCs w:val="24"/>
                <w:lang w:val="lt-LT"/>
              </w:rPr>
            </w:pPr>
            <w:r w:rsidRPr="00232E67">
              <w:rPr>
                <w:sz w:val="24"/>
                <w:szCs w:val="24"/>
                <w:lang w:val="lt-LT"/>
              </w:rPr>
              <w:t>J. O. Širvydo g.</w:t>
            </w:r>
          </w:p>
        </w:tc>
        <w:tc>
          <w:tcPr>
            <w:tcW w:w="1037" w:type="dxa"/>
            <w:shd w:val="clear" w:color="auto" w:fill="auto"/>
          </w:tcPr>
          <w:p w:rsidR="00D17B87" w:rsidRPr="00232E67" w:rsidRDefault="00D17B87" w:rsidP="00E32F0A">
            <w:pPr>
              <w:jc w:val="center"/>
              <w:rPr>
                <w:sz w:val="24"/>
                <w:szCs w:val="24"/>
                <w:lang w:val="lt-LT"/>
              </w:rPr>
            </w:pPr>
            <w:r w:rsidRPr="00232E67">
              <w:rPr>
                <w:sz w:val="24"/>
                <w:szCs w:val="24"/>
                <w:lang w:val="lt-LT"/>
              </w:rPr>
              <w:t>28</w:t>
            </w:r>
          </w:p>
        </w:tc>
        <w:tc>
          <w:tcPr>
            <w:tcW w:w="1279" w:type="dxa"/>
          </w:tcPr>
          <w:p w:rsidR="00D17B87" w:rsidRPr="00232E67" w:rsidRDefault="00D17B87" w:rsidP="00E32F0A">
            <w:pPr>
              <w:jc w:val="center"/>
              <w:rPr>
                <w:sz w:val="24"/>
                <w:szCs w:val="24"/>
                <w:lang w:val="lt-LT"/>
              </w:rPr>
            </w:pPr>
          </w:p>
        </w:tc>
        <w:tc>
          <w:tcPr>
            <w:tcW w:w="1279" w:type="dxa"/>
          </w:tcPr>
          <w:p w:rsidR="00D17B87" w:rsidRPr="00232E67" w:rsidRDefault="00D17B87" w:rsidP="00E32F0A">
            <w:pPr>
              <w:jc w:val="right"/>
              <w:rPr>
                <w:sz w:val="24"/>
                <w:szCs w:val="24"/>
                <w:lang w:val="lt-LT"/>
              </w:rPr>
            </w:pPr>
            <w:r w:rsidRPr="00232E67">
              <w:rPr>
                <w:sz w:val="24"/>
                <w:szCs w:val="24"/>
                <w:lang w:val="lt-LT"/>
              </w:rPr>
              <w:t>48,86</w:t>
            </w:r>
          </w:p>
        </w:tc>
        <w:tc>
          <w:tcPr>
            <w:tcW w:w="1672" w:type="dxa"/>
          </w:tcPr>
          <w:p w:rsidR="00D17B87" w:rsidRPr="00232E67" w:rsidRDefault="00D17B87" w:rsidP="00E32F0A">
            <w:pPr>
              <w:jc w:val="center"/>
              <w:rPr>
                <w:sz w:val="24"/>
                <w:szCs w:val="24"/>
                <w:lang w:val="lt-LT"/>
              </w:rPr>
            </w:pPr>
            <w:r w:rsidRPr="00232E67">
              <w:rPr>
                <w:sz w:val="24"/>
                <w:szCs w:val="24"/>
                <w:lang w:val="lt-LT"/>
              </w:rPr>
              <w:t>1,2</w:t>
            </w:r>
          </w:p>
        </w:tc>
        <w:tc>
          <w:tcPr>
            <w:tcW w:w="1436" w:type="dxa"/>
          </w:tcPr>
          <w:p w:rsidR="00D17B87" w:rsidRPr="00232E67" w:rsidRDefault="00D17B87" w:rsidP="00E32F0A">
            <w:pPr>
              <w:jc w:val="right"/>
              <w:rPr>
                <w:sz w:val="24"/>
                <w:szCs w:val="24"/>
                <w:lang w:val="lt-LT"/>
              </w:rPr>
            </w:pPr>
            <w:r w:rsidRPr="00232E67">
              <w:rPr>
                <w:sz w:val="24"/>
                <w:szCs w:val="24"/>
                <w:lang w:val="lt-LT"/>
              </w:rPr>
              <w:t>5,03</w:t>
            </w:r>
          </w:p>
        </w:tc>
      </w:tr>
    </w:tbl>
    <w:p w:rsidR="00EE7518" w:rsidRPr="00232E67" w:rsidRDefault="00EE7518" w:rsidP="004B350F">
      <w:pPr>
        <w:pStyle w:val="Sraopastraipa"/>
        <w:tabs>
          <w:tab w:val="left" w:pos="1134"/>
          <w:tab w:val="left" w:pos="1418"/>
        </w:tabs>
        <w:jc w:val="both"/>
        <w:rPr>
          <w:color w:val="000000"/>
        </w:rPr>
      </w:pPr>
    </w:p>
    <w:p w:rsidR="00D17B87" w:rsidRPr="00232E67" w:rsidRDefault="004B350F" w:rsidP="004B350F">
      <w:pPr>
        <w:pStyle w:val="Sraopastraipa"/>
        <w:tabs>
          <w:tab w:val="left" w:pos="1134"/>
          <w:tab w:val="left" w:pos="1418"/>
        </w:tabs>
        <w:jc w:val="both"/>
        <w:rPr>
          <w:color w:val="000000"/>
        </w:rPr>
      </w:pPr>
      <w:r w:rsidRPr="00232E67">
        <w:rPr>
          <w:color w:val="000000"/>
        </w:rPr>
        <w:t>Kamajų seniūnijoje esančius socialinius būstus:</w:t>
      </w:r>
    </w:p>
    <w:p w:rsidR="00EE7518" w:rsidRPr="00232E67" w:rsidRDefault="00EE7518" w:rsidP="004B350F">
      <w:pPr>
        <w:pStyle w:val="Sraopastraipa"/>
        <w:tabs>
          <w:tab w:val="left" w:pos="1134"/>
          <w:tab w:val="left" w:pos="1418"/>
        </w:tabs>
        <w:jc w:val="both"/>
        <w:rPr>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743"/>
        <w:gridCol w:w="1526"/>
        <w:gridCol w:w="1417"/>
        <w:gridCol w:w="2284"/>
        <w:gridCol w:w="1956"/>
      </w:tblGrid>
      <w:tr w:rsidR="004B350F" w:rsidRPr="00232E67" w:rsidTr="00AB50BD">
        <w:trPr>
          <w:trHeight w:val="372"/>
        </w:trPr>
        <w:tc>
          <w:tcPr>
            <w:tcW w:w="821" w:type="dxa"/>
            <w:tcBorders>
              <w:top w:val="single" w:sz="4" w:space="0" w:color="auto"/>
              <w:left w:val="single" w:sz="4" w:space="0" w:color="auto"/>
              <w:bottom w:val="single" w:sz="4" w:space="0" w:color="auto"/>
              <w:right w:val="single" w:sz="4" w:space="0" w:color="auto"/>
            </w:tcBorders>
            <w:shd w:val="clear" w:color="auto" w:fill="auto"/>
          </w:tcPr>
          <w:p w:rsidR="004B350F" w:rsidRPr="00232E67" w:rsidRDefault="004B350F" w:rsidP="00232E67">
            <w:pPr>
              <w:jc w:val="center"/>
              <w:rPr>
                <w:lang w:val="lt-LT"/>
              </w:rPr>
            </w:pPr>
            <w:r w:rsidRPr="00232E67">
              <w:rPr>
                <w:lang w:val="lt-LT"/>
              </w:rPr>
              <w:t>Eil.</w:t>
            </w:r>
          </w:p>
          <w:p w:rsidR="004B350F" w:rsidRPr="00232E67" w:rsidRDefault="004B350F" w:rsidP="00232E67">
            <w:pPr>
              <w:jc w:val="center"/>
              <w:rPr>
                <w:lang w:val="lt-LT"/>
              </w:rPr>
            </w:pPr>
            <w:r w:rsidRPr="00232E67">
              <w:rPr>
                <w:lang w:val="lt-LT"/>
              </w:rPr>
              <w:t>Nr.</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4B350F" w:rsidRPr="00232E67" w:rsidRDefault="004B350F" w:rsidP="00232E67">
            <w:pPr>
              <w:jc w:val="center"/>
              <w:rPr>
                <w:lang w:val="lt-LT"/>
              </w:rPr>
            </w:pPr>
            <w:r w:rsidRPr="00232E67">
              <w:rPr>
                <w:lang w:val="lt-LT"/>
              </w:rPr>
              <w:t>Miestas</w:t>
            </w:r>
            <w:r w:rsidR="00232E67">
              <w:rPr>
                <w:lang w:val="lt-LT"/>
              </w:rPr>
              <w:t xml:space="preserve"> </w:t>
            </w:r>
            <w:r w:rsidRPr="00232E67">
              <w:rPr>
                <w:lang w:val="lt-LT"/>
              </w:rPr>
              <w:t>/</w:t>
            </w:r>
            <w:r w:rsidR="00232E67">
              <w:rPr>
                <w:lang w:val="lt-LT"/>
              </w:rPr>
              <w:t xml:space="preserve"> </w:t>
            </w:r>
            <w:r w:rsidRPr="00232E67">
              <w:rPr>
                <w:lang w:val="lt-LT"/>
              </w:rPr>
              <w:t>gyvenvietė</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4B350F" w:rsidRPr="00232E67" w:rsidRDefault="004B350F" w:rsidP="00232E67">
            <w:pPr>
              <w:jc w:val="center"/>
              <w:rPr>
                <w:lang w:val="lt-LT"/>
              </w:rPr>
            </w:pPr>
            <w:r w:rsidRPr="00232E67">
              <w:rPr>
                <w:lang w:val="lt-LT"/>
              </w:rPr>
              <w:t>Namo Nr.</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350F" w:rsidRPr="00232E67" w:rsidRDefault="004B350F" w:rsidP="00232E67">
            <w:pPr>
              <w:jc w:val="center"/>
              <w:rPr>
                <w:lang w:val="lt-LT"/>
              </w:rPr>
            </w:pPr>
            <w:r w:rsidRPr="00232E67">
              <w:rPr>
                <w:lang w:val="lt-LT"/>
              </w:rPr>
              <w:t>Plotas kv.</w:t>
            </w:r>
            <w:r w:rsidR="00232E67">
              <w:rPr>
                <w:lang w:val="lt-LT"/>
              </w:rPr>
              <w:t xml:space="preserve"> </w:t>
            </w:r>
            <w:r w:rsidRPr="00232E67">
              <w:rPr>
                <w:lang w:val="lt-LT"/>
              </w:rPr>
              <w:t>m</w:t>
            </w:r>
          </w:p>
        </w:tc>
        <w:tc>
          <w:tcPr>
            <w:tcW w:w="2284" w:type="dxa"/>
            <w:tcBorders>
              <w:top w:val="single" w:sz="4" w:space="0" w:color="auto"/>
              <w:left w:val="single" w:sz="4" w:space="0" w:color="auto"/>
              <w:bottom w:val="single" w:sz="4" w:space="0" w:color="auto"/>
              <w:right w:val="single" w:sz="4" w:space="0" w:color="auto"/>
            </w:tcBorders>
          </w:tcPr>
          <w:p w:rsidR="004B350F" w:rsidRPr="00232E67" w:rsidRDefault="004B350F" w:rsidP="00232E67">
            <w:pPr>
              <w:jc w:val="center"/>
              <w:rPr>
                <w:lang w:val="lt-LT"/>
              </w:rPr>
            </w:pPr>
            <w:r w:rsidRPr="00232E67">
              <w:rPr>
                <w:lang w:val="lt-LT"/>
              </w:rPr>
              <w:t>Pataisos koeficientas R</w:t>
            </w:r>
          </w:p>
        </w:tc>
        <w:tc>
          <w:tcPr>
            <w:tcW w:w="1956" w:type="dxa"/>
            <w:tcBorders>
              <w:top w:val="single" w:sz="4" w:space="0" w:color="auto"/>
              <w:left w:val="single" w:sz="4" w:space="0" w:color="auto"/>
              <w:bottom w:val="single" w:sz="4" w:space="0" w:color="auto"/>
              <w:right w:val="single" w:sz="4" w:space="0" w:color="auto"/>
            </w:tcBorders>
          </w:tcPr>
          <w:p w:rsidR="004B350F" w:rsidRPr="00232E67" w:rsidRDefault="003E7378" w:rsidP="00232E67">
            <w:pPr>
              <w:jc w:val="center"/>
              <w:rPr>
                <w:lang w:val="lt-LT"/>
              </w:rPr>
            </w:pPr>
            <w:r w:rsidRPr="00232E67">
              <w:rPr>
                <w:lang w:val="lt-LT"/>
              </w:rPr>
              <w:t>Apskaičiuotas nuomos mokestis mėn./Eur</w:t>
            </w:r>
          </w:p>
        </w:tc>
      </w:tr>
      <w:tr w:rsidR="004B350F" w:rsidRPr="00232E67" w:rsidTr="00AB50BD">
        <w:trPr>
          <w:trHeight w:val="372"/>
        </w:trPr>
        <w:tc>
          <w:tcPr>
            <w:tcW w:w="821" w:type="dxa"/>
            <w:shd w:val="clear" w:color="auto" w:fill="auto"/>
          </w:tcPr>
          <w:p w:rsidR="004B350F" w:rsidRPr="00232E67" w:rsidRDefault="004B350F" w:rsidP="00E32F0A">
            <w:pPr>
              <w:jc w:val="right"/>
              <w:rPr>
                <w:sz w:val="24"/>
                <w:szCs w:val="24"/>
                <w:lang w:val="lt-LT"/>
              </w:rPr>
            </w:pPr>
            <w:hyperlink r:id="rId10" w:history="1">
              <w:r w:rsidRPr="00232E67">
                <w:rPr>
                  <w:sz w:val="24"/>
                  <w:szCs w:val="24"/>
                  <w:lang w:val="lt-LT"/>
                </w:rPr>
                <w:t>1</w:t>
              </w:r>
            </w:hyperlink>
            <w:r w:rsidRPr="00232E67">
              <w:rPr>
                <w:sz w:val="24"/>
                <w:szCs w:val="24"/>
                <w:lang w:val="lt-LT"/>
              </w:rPr>
              <w:t>.</w:t>
            </w:r>
          </w:p>
        </w:tc>
        <w:tc>
          <w:tcPr>
            <w:tcW w:w="1743" w:type="dxa"/>
            <w:shd w:val="clear" w:color="auto" w:fill="auto"/>
          </w:tcPr>
          <w:p w:rsidR="004B350F" w:rsidRPr="00232E67" w:rsidRDefault="004B350F" w:rsidP="00E32F0A">
            <w:pPr>
              <w:rPr>
                <w:sz w:val="24"/>
                <w:szCs w:val="24"/>
                <w:lang w:val="lt-LT"/>
              </w:rPr>
            </w:pPr>
            <w:r w:rsidRPr="00232E67">
              <w:rPr>
                <w:sz w:val="24"/>
                <w:szCs w:val="24"/>
                <w:lang w:val="lt-LT"/>
              </w:rPr>
              <w:t>Petrošiškio k.</w:t>
            </w:r>
          </w:p>
        </w:tc>
        <w:tc>
          <w:tcPr>
            <w:tcW w:w="1526" w:type="dxa"/>
            <w:shd w:val="clear" w:color="auto" w:fill="auto"/>
          </w:tcPr>
          <w:p w:rsidR="004B350F" w:rsidRPr="00232E67" w:rsidRDefault="004B350F" w:rsidP="008D2E4C">
            <w:pPr>
              <w:jc w:val="center"/>
              <w:rPr>
                <w:sz w:val="24"/>
                <w:szCs w:val="24"/>
                <w:lang w:val="lt-LT"/>
              </w:rPr>
            </w:pPr>
            <w:r w:rsidRPr="00232E67">
              <w:rPr>
                <w:sz w:val="24"/>
                <w:szCs w:val="24"/>
                <w:lang w:val="lt-LT"/>
              </w:rPr>
              <w:t>5</w:t>
            </w:r>
          </w:p>
        </w:tc>
        <w:tc>
          <w:tcPr>
            <w:tcW w:w="1417" w:type="dxa"/>
            <w:shd w:val="clear" w:color="auto" w:fill="auto"/>
          </w:tcPr>
          <w:p w:rsidR="004B350F" w:rsidRPr="00232E67" w:rsidRDefault="004B350F" w:rsidP="008D2E4C">
            <w:pPr>
              <w:jc w:val="center"/>
              <w:rPr>
                <w:sz w:val="24"/>
                <w:szCs w:val="24"/>
                <w:lang w:val="lt-LT"/>
              </w:rPr>
            </w:pPr>
            <w:r w:rsidRPr="00232E67">
              <w:rPr>
                <w:sz w:val="24"/>
                <w:szCs w:val="24"/>
                <w:lang w:val="lt-LT"/>
              </w:rPr>
              <w:t>37,99</w:t>
            </w:r>
          </w:p>
        </w:tc>
        <w:tc>
          <w:tcPr>
            <w:tcW w:w="2284" w:type="dxa"/>
          </w:tcPr>
          <w:p w:rsidR="004B350F" w:rsidRPr="00232E67" w:rsidRDefault="004B350F" w:rsidP="00E32F0A">
            <w:pPr>
              <w:jc w:val="center"/>
              <w:rPr>
                <w:sz w:val="24"/>
                <w:szCs w:val="24"/>
                <w:lang w:val="lt-LT"/>
              </w:rPr>
            </w:pPr>
            <w:r w:rsidRPr="00232E67">
              <w:rPr>
                <w:sz w:val="24"/>
                <w:szCs w:val="24"/>
                <w:lang w:val="lt-LT"/>
              </w:rPr>
              <w:t>1</w:t>
            </w:r>
          </w:p>
        </w:tc>
        <w:tc>
          <w:tcPr>
            <w:tcW w:w="1956" w:type="dxa"/>
          </w:tcPr>
          <w:p w:rsidR="004B350F" w:rsidRPr="00232E67" w:rsidRDefault="004B350F" w:rsidP="00E32F0A">
            <w:pPr>
              <w:jc w:val="right"/>
              <w:rPr>
                <w:sz w:val="24"/>
                <w:szCs w:val="24"/>
                <w:lang w:val="lt-LT"/>
              </w:rPr>
            </w:pPr>
            <w:r w:rsidRPr="00232E67">
              <w:rPr>
                <w:sz w:val="24"/>
                <w:szCs w:val="24"/>
                <w:lang w:val="lt-LT"/>
              </w:rPr>
              <w:t>1,07</w:t>
            </w:r>
          </w:p>
        </w:tc>
      </w:tr>
      <w:tr w:rsidR="004B350F" w:rsidRPr="00232E67" w:rsidTr="00AB50BD">
        <w:trPr>
          <w:trHeight w:val="372"/>
        </w:trPr>
        <w:tc>
          <w:tcPr>
            <w:tcW w:w="821" w:type="dxa"/>
            <w:shd w:val="clear" w:color="auto" w:fill="auto"/>
          </w:tcPr>
          <w:p w:rsidR="004B350F" w:rsidRPr="00232E67" w:rsidRDefault="004B350F" w:rsidP="00E32F0A">
            <w:pPr>
              <w:jc w:val="right"/>
              <w:rPr>
                <w:sz w:val="24"/>
                <w:szCs w:val="24"/>
                <w:lang w:val="lt-LT"/>
              </w:rPr>
            </w:pPr>
            <w:r w:rsidRPr="00232E67">
              <w:rPr>
                <w:sz w:val="24"/>
                <w:szCs w:val="24"/>
                <w:lang w:val="lt-LT"/>
              </w:rPr>
              <w:t>2.</w:t>
            </w:r>
          </w:p>
        </w:tc>
        <w:tc>
          <w:tcPr>
            <w:tcW w:w="1743" w:type="dxa"/>
            <w:shd w:val="clear" w:color="auto" w:fill="auto"/>
          </w:tcPr>
          <w:p w:rsidR="004B350F" w:rsidRPr="00232E67" w:rsidRDefault="004B350F" w:rsidP="00E32F0A">
            <w:pPr>
              <w:rPr>
                <w:sz w:val="24"/>
                <w:szCs w:val="24"/>
                <w:lang w:val="lt-LT"/>
              </w:rPr>
            </w:pPr>
            <w:r w:rsidRPr="00232E67">
              <w:rPr>
                <w:sz w:val="24"/>
                <w:szCs w:val="24"/>
                <w:lang w:val="lt-LT"/>
              </w:rPr>
              <w:t>Rudžių k.</w:t>
            </w:r>
          </w:p>
        </w:tc>
        <w:tc>
          <w:tcPr>
            <w:tcW w:w="1526" w:type="dxa"/>
            <w:shd w:val="clear" w:color="auto" w:fill="auto"/>
          </w:tcPr>
          <w:p w:rsidR="004B350F" w:rsidRPr="00232E67" w:rsidRDefault="004B350F" w:rsidP="008D2E4C">
            <w:pPr>
              <w:jc w:val="center"/>
              <w:rPr>
                <w:sz w:val="24"/>
                <w:szCs w:val="24"/>
                <w:lang w:val="lt-LT"/>
              </w:rPr>
            </w:pPr>
            <w:r w:rsidRPr="00232E67">
              <w:rPr>
                <w:sz w:val="24"/>
                <w:szCs w:val="24"/>
                <w:lang w:val="lt-LT"/>
              </w:rPr>
              <w:t>13</w:t>
            </w:r>
          </w:p>
        </w:tc>
        <w:tc>
          <w:tcPr>
            <w:tcW w:w="1417" w:type="dxa"/>
            <w:shd w:val="clear" w:color="auto" w:fill="auto"/>
          </w:tcPr>
          <w:p w:rsidR="004B350F" w:rsidRPr="00232E67" w:rsidRDefault="004B350F" w:rsidP="008D2E4C">
            <w:pPr>
              <w:jc w:val="center"/>
              <w:rPr>
                <w:sz w:val="24"/>
                <w:szCs w:val="24"/>
                <w:lang w:val="lt-LT"/>
              </w:rPr>
            </w:pPr>
            <w:r w:rsidRPr="00232E67">
              <w:rPr>
                <w:sz w:val="24"/>
                <w:szCs w:val="24"/>
                <w:lang w:val="lt-LT"/>
              </w:rPr>
              <w:t>56,25</w:t>
            </w:r>
          </w:p>
        </w:tc>
        <w:tc>
          <w:tcPr>
            <w:tcW w:w="2284" w:type="dxa"/>
          </w:tcPr>
          <w:p w:rsidR="004B350F" w:rsidRPr="00232E67" w:rsidRDefault="004B350F" w:rsidP="00E32F0A">
            <w:pPr>
              <w:jc w:val="center"/>
              <w:rPr>
                <w:sz w:val="24"/>
                <w:szCs w:val="24"/>
                <w:lang w:val="lt-LT"/>
              </w:rPr>
            </w:pPr>
            <w:r w:rsidRPr="00232E67">
              <w:rPr>
                <w:sz w:val="24"/>
                <w:szCs w:val="24"/>
                <w:lang w:val="lt-LT"/>
              </w:rPr>
              <w:t>1</w:t>
            </w:r>
          </w:p>
        </w:tc>
        <w:tc>
          <w:tcPr>
            <w:tcW w:w="1956" w:type="dxa"/>
          </w:tcPr>
          <w:p w:rsidR="004B350F" w:rsidRPr="00232E67" w:rsidRDefault="004B350F" w:rsidP="00E32F0A">
            <w:pPr>
              <w:jc w:val="right"/>
              <w:rPr>
                <w:sz w:val="24"/>
                <w:szCs w:val="24"/>
                <w:lang w:val="lt-LT"/>
              </w:rPr>
            </w:pPr>
            <w:r w:rsidRPr="00232E67">
              <w:rPr>
                <w:sz w:val="24"/>
                <w:szCs w:val="24"/>
                <w:lang w:val="lt-LT"/>
              </w:rPr>
              <w:t>1,97</w:t>
            </w:r>
          </w:p>
        </w:tc>
      </w:tr>
    </w:tbl>
    <w:p w:rsidR="00EE7518" w:rsidRPr="00232E67" w:rsidRDefault="00EE7518" w:rsidP="004B350F">
      <w:pPr>
        <w:pStyle w:val="Sraopastraipa"/>
        <w:tabs>
          <w:tab w:val="left" w:pos="1134"/>
          <w:tab w:val="left" w:pos="1418"/>
        </w:tabs>
        <w:jc w:val="both"/>
        <w:rPr>
          <w:color w:val="000000"/>
        </w:rPr>
      </w:pPr>
    </w:p>
    <w:p w:rsidR="00D17B87" w:rsidRPr="00232E67" w:rsidRDefault="004B350F" w:rsidP="004B350F">
      <w:pPr>
        <w:pStyle w:val="Sraopastraipa"/>
        <w:tabs>
          <w:tab w:val="left" w:pos="1134"/>
          <w:tab w:val="left" w:pos="1418"/>
        </w:tabs>
        <w:jc w:val="both"/>
        <w:rPr>
          <w:color w:val="000000"/>
        </w:rPr>
      </w:pPr>
      <w:r w:rsidRPr="00232E67">
        <w:rPr>
          <w:color w:val="000000"/>
        </w:rPr>
        <w:t>Obelių seniūnijoje esančius socialinius būstus</w:t>
      </w:r>
      <w:r w:rsidR="00EE7518" w:rsidRPr="00232E67">
        <w:rPr>
          <w:color w:val="000000"/>
        </w:rPr>
        <w:t>:</w:t>
      </w:r>
    </w:p>
    <w:p w:rsidR="00EE7518" w:rsidRPr="00232E67" w:rsidRDefault="00EE7518" w:rsidP="004B350F">
      <w:pPr>
        <w:pStyle w:val="Sraopastraipa"/>
        <w:tabs>
          <w:tab w:val="left" w:pos="1134"/>
          <w:tab w:val="left" w:pos="1418"/>
        </w:tabs>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1276"/>
        <w:gridCol w:w="1117"/>
        <w:gridCol w:w="1037"/>
        <w:gridCol w:w="1279"/>
        <w:gridCol w:w="1279"/>
        <w:gridCol w:w="1672"/>
        <w:gridCol w:w="1486"/>
      </w:tblGrid>
      <w:tr w:rsidR="004B350F" w:rsidRPr="00232E67" w:rsidTr="00AB50BD">
        <w:trPr>
          <w:trHeight w:val="508"/>
        </w:trPr>
        <w:tc>
          <w:tcPr>
            <w:tcW w:w="601" w:type="dxa"/>
            <w:tcBorders>
              <w:top w:val="single" w:sz="4" w:space="0" w:color="auto"/>
              <w:left w:val="single" w:sz="4" w:space="0" w:color="auto"/>
              <w:bottom w:val="single" w:sz="4" w:space="0" w:color="auto"/>
              <w:right w:val="single" w:sz="4" w:space="0" w:color="auto"/>
            </w:tcBorders>
            <w:shd w:val="clear" w:color="auto" w:fill="auto"/>
          </w:tcPr>
          <w:p w:rsidR="004B350F" w:rsidRPr="00232E67" w:rsidRDefault="004B350F" w:rsidP="00232E67">
            <w:pPr>
              <w:jc w:val="center"/>
              <w:rPr>
                <w:lang w:val="lt-LT"/>
              </w:rPr>
            </w:pPr>
            <w:r w:rsidRPr="00232E67">
              <w:rPr>
                <w:lang w:val="lt-LT"/>
              </w:rPr>
              <w:t>Eil.</w:t>
            </w:r>
          </w:p>
          <w:p w:rsidR="004B350F" w:rsidRPr="00232E67" w:rsidRDefault="004B350F" w:rsidP="00232E67">
            <w:pPr>
              <w:jc w:val="center"/>
              <w:rPr>
                <w:lang w:val="lt-LT"/>
              </w:rPr>
            </w:pPr>
            <w:r w:rsidRPr="00232E67">
              <w:rPr>
                <w:lang w:val="lt-LT"/>
              </w:rPr>
              <w:t>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350F" w:rsidRPr="00232E67" w:rsidRDefault="004B350F" w:rsidP="00232E67">
            <w:pPr>
              <w:jc w:val="center"/>
              <w:rPr>
                <w:lang w:val="lt-LT"/>
              </w:rPr>
            </w:pPr>
            <w:r w:rsidRPr="00232E67">
              <w:rPr>
                <w:lang w:val="lt-LT"/>
              </w:rPr>
              <w:t>Miestas</w:t>
            </w:r>
            <w:r w:rsidR="00232E67">
              <w:rPr>
                <w:lang w:val="lt-LT"/>
              </w:rPr>
              <w:t xml:space="preserve"> </w:t>
            </w:r>
            <w:r w:rsidRPr="00232E67">
              <w:rPr>
                <w:lang w:val="lt-LT"/>
              </w:rPr>
              <w:t>/</w:t>
            </w:r>
            <w:r w:rsidR="00232E67">
              <w:rPr>
                <w:lang w:val="lt-LT"/>
              </w:rPr>
              <w:t xml:space="preserve"> </w:t>
            </w:r>
            <w:r w:rsidRPr="00232E67">
              <w:rPr>
                <w:lang w:val="lt-LT"/>
              </w:rPr>
              <w:t>gyvenvietė</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4B350F" w:rsidRPr="00232E67" w:rsidRDefault="004B350F" w:rsidP="00232E67">
            <w:pPr>
              <w:jc w:val="center"/>
              <w:rPr>
                <w:lang w:val="lt-LT"/>
              </w:rPr>
            </w:pPr>
            <w:r w:rsidRPr="00232E67">
              <w:rPr>
                <w:lang w:val="lt-LT"/>
              </w:rPr>
              <w:t>Gatvė</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4B350F" w:rsidRPr="00232E67" w:rsidRDefault="004B350F" w:rsidP="00232E67">
            <w:pPr>
              <w:jc w:val="center"/>
              <w:rPr>
                <w:lang w:val="lt-LT"/>
              </w:rPr>
            </w:pPr>
            <w:r w:rsidRPr="00232E67">
              <w:rPr>
                <w:lang w:val="lt-LT"/>
              </w:rPr>
              <w:t>Namo Nr.</w:t>
            </w:r>
          </w:p>
        </w:tc>
        <w:tc>
          <w:tcPr>
            <w:tcW w:w="1279" w:type="dxa"/>
            <w:tcBorders>
              <w:top w:val="single" w:sz="4" w:space="0" w:color="auto"/>
              <w:left w:val="single" w:sz="4" w:space="0" w:color="auto"/>
              <w:bottom w:val="single" w:sz="4" w:space="0" w:color="auto"/>
              <w:right w:val="single" w:sz="4" w:space="0" w:color="auto"/>
            </w:tcBorders>
          </w:tcPr>
          <w:p w:rsidR="004B350F" w:rsidRPr="00232E67" w:rsidRDefault="004B350F" w:rsidP="00232E67">
            <w:pPr>
              <w:jc w:val="center"/>
              <w:rPr>
                <w:lang w:val="lt-LT"/>
              </w:rPr>
            </w:pPr>
            <w:r w:rsidRPr="00232E67">
              <w:rPr>
                <w:lang w:val="lt-LT"/>
              </w:rPr>
              <w:t>Buto Nr.</w:t>
            </w:r>
          </w:p>
        </w:tc>
        <w:tc>
          <w:tcPr>
            <w:tcW w:w="1279" w:type="dxa"/>
            <w:tcBorders>
              <w:top w:val="single" w:sz="4" w:space="0" w:color="auto"/>
              <w:left w:val="single" w:sz="4" w:space="0" w:color="auto"/>
              <w:bottom w:val="single" w:sz="4" w:space="0" w:color="auto"/>
              <w:right w:val="single" w:sz="4" w:space="0" w:color="auto"/>
            </w:tcBorders>
          </w:tcPr>
          <w:p w:rsidR="004B350F" w:rsidRPr="00232E67" w:rsidRDefault="004B350F" w:rsidP="00232E67">
            <w:pPr>
              <w:jc w:val="center"/>
              <w:rPr>
                <w:lang w:val="lt-LT"/>
              </w:rPr>
            </w:pPr>
            <w:r w:rsidRPr="00232E67">
              <w:rPr>
                <w:lang w:val="lt-LT"/>
              </w:rPr>
              <w:t>Plotas kv.</w:t>
            </w:r>
            <w:r w:rsidR="00232E67">
              <w:rPr>
                <w:lang w:val="lt-LT"/>
              </w:rPr>
              <w:t xml:space="preserve"> </w:t>
            </w:r>
            <w:r w:rsidRPr="00232E67">
              <w:rPr>
                <w:lang w:val="lt-LT"/>
              </w:rPr>
              <w:t>m</w:t>
            </w:r>
          </w:p>
        </w:tc>
        <w:tc>
          <w:tcPr>
            <w:tcW w:w="1672" w:type="dxa"/>
            <w:tcBorders>
              <w:top w:val="single" w:sz="4" w:space="0" w:color="auto"/>
              <w:left w:val="single" w:sz="4" w:space="0" w:color="auto"/>
              <w:bottom w:val="single" w:sz="4" w:space="0" w:color="auto"/>
              <w:right w:val="single" w:sz="4" w:space="0" w:color="auto"/>
            </w:tcBorders>
          </w:tcPr>
          <w:p w:rsidR="004B350F" w:rsidRPr="00232E67" w:rsidRDefault="003E7378" w:rsidP="00232E67">
            <w:pPr>
              <w:jc w:val="center"/>
              <w:rPr>
                <w:lang w:val="lt-LT"/>
              </w:rPr>
            </w:pPr>
            <w:r w:rsidRPr="00232E67">
              <w:rPr>
                <w:lang w:val="lt-LT"/>
              </w:rPr>
              <w:t>Pataisos koeficientas R</w:t>
            </w:r>
          </w:p>
        </w:tc>
        <w:tc>
          <w:tcPr>
            <w:tcW w:w="1486" w:type="dxa"/>
            <w:tcBorders>
              <w:top w:val="single" w:sz="4" w:space="0" w:color="auto"/>
              <w:left w:val="single" w:sz="4" w:space="0" w:color="auto"/>
              <w:bottom w:val="single" w:sz="4" w:space="0" w:color="auto"/>
              <w:right w:val="single" w:sz="4" w:space="0" w:color="auto"/>
            </w:tcBorders>
          </w:tcPr>
          <w:p w:rsidR="004B350F" w:rsidRPr="00232E67" w:rsidRDefault="003E7378" w:rsidP="00232E67">
            <w:pPr>
              <w:jc w:val="center"/>
              <w:rPr>
                <w:lang w:val="lt-LT"/>
              </w:rPr>
            </w:pPr>
            <w:r w:rsidRPr="00232E67">
              <w:rPr>
                <w:lang w:val="lt-LT"/>
              </w:rPr>
              <w:t>Apskaičiuotas nuomos mokestis mėn./Eur</w:t>
            </w:r>
          </w:p>
        </w:tc>
      </w:tr>
      <w:tr w:rsidR="004B350F" w:rsidRPr="00232E67" w:rsidTr="00AB50BD">
        <w:trPr>
          <w:trHeight w:val="508"/>
        </w:trPr>
        <w:tc>
          <w:tcPr>
            <w:tcW w:w="601" w:type="dxa"/>
            <w:tcBorders>
              <w:top w:val="single" w:sz="4" w:space="0" w:color="auto"/>
              <w:left w:val="single" w:sz="4" w:space="0" w:color="auto"/>
              <w:bottom w:val="single" w:sz="4" w:space="0" w:color="auto"/>
              <w:right w:val="single" w:sz="4" w:space="0" w:color="auto"/>
            </w:tcBorders>
            <w:shd w:val="clear" w:color="auto" w:fill="auto"/>
          </w:tcPr>
          <w:p w:rsidR="004B350F" w:rsidRPr="00232E67" w:rsidRDefault="004B350F" w:rsidP="004B350F">
            <w:pPr>
              <w:jc w:val="right"/>
              <w:rPr>
                <w:sz w:val="24"/>
                <w:szCs w:val="24"/>
                <w:lang w:val="lt-LT"/>
              </w:rPr>
            </w:pPr>
            <w:r w:rsidRPr="00232E67">
              <w:rPr>
                <w:sz w:val="24"/>
                <w:szCs w:val="24"/>
                <w:lang w:val="lt-LT"/>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350F" w:rsidRPr="00232E67" w:rsidRDefault="004B350F" w:rsidP="00E32F0A">
            <w:pPr>
              <w:rPr>
                <w:sz w:val="24"/>
                <w:szCs w:val="24"/>
                <w:lang w:val="lt-LT"/>
              </w:rPr>
            </w:pPr>
            <w:r w:rsidRPr="00232E67">
              <w:rPr>
                <w:sz w:val="24"/>
                <w:szCs w:val="24"/>
                <w:lang w:val="lt-LT"/>
              </w:rPr>
              <w:t>Obelių m.</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4B350F" w:rsidRPr="00232E67" w:rsidRDefault="004B350F" w:rsidP="00E32F0A">
            <w:pPr>
              <w:rPr>
                <w:sz w:val="24"/>
                <w:szCs w:val="24"/>
                <w:lang w:val="lt-LT"/>
              </w:rPr>
            </w:pPr>
            <w:r w:rsidRPr="00232E67">
              <w:rPr>
                <w:sz w:val="24"/>
                <w:szCs w:val="24"/>
                <w:lang w:val="lt-LT"/>
              </w:rPr>
              <w:t>Vytauto g.</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4B350F" w:rsidRPr="00232E67" w:rsidRDefault="004B350F" w:rsidP="00E32F0A">
            <w:pPr>
              <w:jc w:val="center"/>
              <w:rPr>
                <w:sz w:val="24"/>
                <w:szCs w:val="24"/>
                <w:lang w:val="lt-LT"/>
              </w:rPr>
            </w:pPr>
            <w:r w:rsidRPr="00232E67">
              <w:rPr>
                <w:sz w:val="24"/>
                <w:szCs w:val="24"/>
                <w:lang w:val="lt-LT"/>
              </w:rPr>
              <w:t>67</w:t>
            </w:r>
          </w:p>
        </w:tc>
        <w:tc>
          <w:tcPr>
            <w:tcW w:w="1279" w:type="dxa"/>
            <w:tcBorders>
              <w:top w:val="single" w:sz="4" w:space="0" w:color="auto"/>
              <w:left w:val="single" w:sz="4" w:space="0" w:color="auto"/>
              <w:bottom w:val="single" w:sz="4" w:space="0" w:color="auto"/>
              <w:right w:val="single" w:sz="4" w:space="0" w:color="auto"/>
            </w:tcBorders>
          </w:tcPr>
          <w:p w:rsidR="004B350F" w:rsidRPr="00232E67" w:rsidRDefault="004B350F" w:rsidP="00E32F0A">
            <w:pPr>
              <w:jc w:val="center"/>
              <w:rPr>
                <w:sz w:val="24"/>
                <w:szCs w:val="24"/>
                <w:lang w:val="lt-LT"/>
              </w:rPr>
            </w:pPr>
            <w:r w:rsidRPr="00232E67">
              <w:rPr>
                <w:sz w:val="24"/>
                <w:szCs w:val="24"/>
                <w:lang w:val="lt-LT"/>
              </w:rPr>
              <w:t>4</w:t>
            </w:r>
          </w:p>
        </w:tc>
        <w:tc>
          <w:tcPr>
            <w:tcW w:w="1279" w:type="dxa"/>
            <w:tcBorders>
              <w:top w:val="single" w:sz="4" w:space="0" w:color="auto"/>
              <w:left w:val="single" w:sz="4" w:space="0" w:color="auto"/>
              <w:bottom w:val="single" w:sz="4" w:space="0" w:color="auto"/>
              <w:right w:val="single" w:sz="4" w:space="0" w:color="auto"/>
            </w:tcBorders>
          </w:tcPr>
          <w:p w:rsidR="004B350F" w:rsidRPr="00232E67" w:rsidRDefault="004B350F" w:rsidP="00E32F0A">
            <w:pPr>
              <w:jc w:val="right"/>
              <w:rPr>
                <w:sz w:val="24"/>
                <w:szCs w:val="24"/>
                <w:lang w:val="lt-LT"/>
              </w:rPr>
            </w:pPr>
            <w:r w:rsidRPr="00232E67">
              <w:rPr>
                <w:sz w:val="24"/>
                <w:szCs w:val="24"/>
                <w:lang w:val="lt-LT"/>
              </w:rPr>
              <w:t>29,05</w:t>
            </w:r>
          </w:p>
        </w:tc>
        <w:tc>
          <w:tcPr>
            <w:tcW w:w="1672" w:type="dxa"/>
            <w:tcBorders>
              <w:top w:val="single" w:sz="4" w:space="0" w:color="auto"/>
              <w:left w:val="single" w:sz="4" w:space="0" w:color="auto"/>
              <w:bottom w:val="single" w:sz="4" w:space="0" w:color="auto"/>
              <w:right w:val="single" w:sz="4" w:space="0" w:color="auto"/>
            </w:tcBorders>
          </w:tcPr>
          <w:p w:rsidR="004B350F" w:rsidRPr="00232E67" w:rsidRDefault="004B350F" w:rsidP="00E32F0A">
            <w:pPr>
              <w:jc w:val="center"/>
              <w:rPr>
                <w:sz w:val="24"/>
                <w:szCs w:val="24"/>
                <w:lang w:val="lt-LT"/>
              </w:rPr>
            </w:pPr>
            <w:r w:rsidRPr="00232E67">
              <w:rPr>
                <w:sz w:val="24"/>
                <w:szCs w:val="24"/>
                <w:lang w:val="lt-LT"/>
              </w:rPr>
              <w:t>1</w:t>
            </w:r>
          </w:p>
        </w:tc>
        <w:tc>
          <w:tcPr>
            <w:tcW w:w="1486" w:type="dxa"/>
            <w:tcBorders>
              <w:top w:val="single" w:sz="4" w:space="0" w:color="auto"/>
              <w:left w:val="single" w:sz="4" w:space="0" w:color="auto"/>
              <w:bottom w:val="single" w:sz="4" w:space="0" w:color="auto"/>
              <w:right w:val="single" w:sz="4" w:space="0" w:color="auto"/>
            </w:tcBorders>
          </w:tcPr>
          <w:p w:rsidR="004B350F" w:rsidRPr="00232E67" w:rsidRDefault="004B350F" w:rsidP="00E32F0A">
            <w:pPr>
              <w:jc w:val="right"/>
              <w:rPr>
                <w:sz w:val="24"/>
                <w:szCs w:val="24"/>
                <w:lang w:val="lt-LT"/>
              </w:rPr>
            </w:pPr>
            <w:r w:rsidRPr="00232E67">
              <w:rPr>
                <w:sz w:val="24"/>
                <w:szCs w:val="24"/>
                <w:lang w:val="lt-LT"/>
              </w:rPr>
              <w:t>1,36</w:t>
            </w:r>
          </w:p>
        </w:tc>
      </w:tr>
      <w:tr w:rsidR="004B350F" w:rsidRPr="00232E67" w:rsidTr="00AB50BD">
        <w:trPr>
          <w:trHeight w:val="508"/>
        </w:trPr>
        <w:tc>
          <w:tcPr>
            <w:tcW w:w="601" w:type="dxa"/>
            <w:tcBorders>
              <w:top w:val="single" w:sz="4" w:space="0" w:color="auto"/>
              <w:left w:val="single" w:sz="4" w:space="0" w:color="auto"/>
              <w:bottom w:val="single" w:sz="4" w:space="0" w:color="auto"/>
              <w:right w:val="single" w:sz="4" w:space="0" w:color="auto"/>
            </w:tcBorders>
            <w:shd w:val="clear" w:color="auto" w:fill="auto"/>
          </w:tcPr>
          <w:p w:rsidR="004B350F" w:rsidRPr="00232E67" w:rsidRDefault="004B350F" w:rsidP="00E32F0A">
            <w:pPr>
              <w:jc w:val="right"/>
              <w:rPr>
                <w:sz w:val="24"/>
                <w:szCs w:val="24"/>
                <w:lang w:val="lt-LT"/>
              </w:rPr>
            </w:pPr>
            <w:r w:rsidRPr="00232E67">
              <w:rPr>
                <w:sz w:val="24"/>
                <w:szCs w:val="24"/>
                <w:lang w:val="lt-LT"/>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350F" w:rsidRPr="00232E67" w:rsidRDefault="004B350F" w:rsidP="00E32F0A">
            <w:pPr>
              <w:rPr>
                <w:sz w:val="24"/>
                <w:szCs w:val="24"/>
                <w:lang w:val="lt-LT"/>
              </w:rPr>
            </w:pPr>
            <w:r w:rsidRPr="00232E67">
              <w:rPr>
                <w:sz w:val="24"/>
                <w:szCs w:val="24"/>
                <w:lang w:val="lt-LT"/>
              </w:rPr>
              <w:t>Obelių m.</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4B350F" w:rsidRPr="00232E67" w:rsidRDefault="004B350F" w:rsidP="00E32F0A">
            <w:pPr>
              <w:rPr>
                <w:sz w:val="24"/>
                <w:szCs w:val="24"/>
                <w:lang w:val="lt-LT"/>
              </w:rPr>
            </w:pPr>
            <w:r w:rsidRPr="00232E67">
              <w:rPr>
                <w:sz w:val="24"/>
                <w:szCs w:val="24"/>
                <w:lang w:val="lt-LT"/>
              </w:rPr>
              <w:t>Vytauto g.</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4B350F" w:rsidRPr="00232E67" w:rsidRDefault="004B350F" w:rsidP="00E32F0A">
            <w:pPr>
              <w:jc w:val="center"/>
              <w:rPr>
                <w:sz w:val="24"/>
                <w:szCs w:val="24"/>
                <w:lang w:val="lt-LT"/>
              </w:rPr>
            </w:pPr>
            <w:r w:rsidRPr="00232E67">
              <w:rPr>
                <w:sz w:val="24"/>
                <w:szCs w:val="24"/>
                <w:lang w:val="lt-LT"/>
              </w:rPr>
              <w:t>3</w:t>
            </w:r>
          </w:p>
        </w:tc>
        <w:tc>
          <w:tcPr>
            <w:tcW w:w="1279" w:type="dxa"/>
            <w:tcBorders>
              <w:top w:val="single" w:sz="4" w:space="0" w:color="auto"/>
              <w:left w:val="single" w:sz="4" w:space="0" w:color="auto"/>
              <w:bottom w:val="single" w:sz="4" w:space="0" w:color="auto"/>
              <w:right w:val="single" w:sz="4" w:space="0" w:color="auto"/>
            </w:tcBorders>
          </w:tcPr>
          <w:p w:rsidR="004B350F" w:rsidRPr="00232E67" w:rsidRDefault="004B350F" w:rsidP="00E32F0A">
            <w:pPr>
              <w:jc w:val="center"/>
              <w:rPr>
                <w:sz w:val="24"/>
                <w:szCs w:val="24"/>
                <w:lang w:val="lt-LT"/>
              </w:rPr>
            </w:pPr>
            <w:r w:rsidRPr="00232E67">
              <w:rPr>
                <w:sz w:val="24"/>
                <w:szCs w:val="24"/>
                <w:lang w:val="lt-LT"/>
              </w:rPr>
              <w:t>3</w:t>
            </w:r>
          </w:p>
        </w:tc>
        <w:tc>
          <w:tcPr>
            <w:tcW w:w="1279" w:type="dxa"/>
            <w:tcBorders>
              <w:top w:val="single" w:sz="4" w:space="0" w:color="auto"/>
              <w:left w:val="single" w:sz="4" w:space="0" w:color="auto"/>
              <w:bottom w:val="single" w:sz="4" w:space="0" w:color="auto"/>
              <w:right w:val="single" w:sz="4" w:space="0" w:color="auto"/>
            </w:tcBorders>
          </w:tcPr>
          <w:p w:rsidR="004B350F" w:rsidRPr="00232E67" w:rsidRDefault="004B350F" w:rsidP="00E32F0A">
            <w:pPr>
              <w:jc w:val="right"/>
              <w:rPr>
                <w:sz w:val="24"/>
                <w:szCs w:val="24"/>
                <w:lang w:val="lt-LT"/>
              </w:rPr>
            </w:pPr>
            <w:r w:rsidRPr="00232E67">
              <w:rPr>
                <w:sz w:val="24"/>
                <w:szCs w:val="24"/>
                <w:lang w:val="lt-LT"/>
              </w:rPr>
              <w:t>30,35</w:t>
            </w:r>
          </w:p>
        </w:tc>
        <w:tc>
          <w:tcPr>
            <w:tcW w:w="1672" w:type="dxa"/>
            <w:tcBorders>
              <w:top w:val="single" w:sz="4" w:space="0" w:color="auto"/>
              <w:left w:val="single" w:sz="4" w:space="0" w:color="auto"/>
              <w:bottom w:val="single" w:sz="4" w:space="0" w:color="auto"/>
              <w:right w:val="single" w:sz="4" w:space="0" w:color="auto"/>
            </w:tcBorders>
          </w:tcPr>
          <w:p w:rsidR="004B350F" w:rsidRPr="00232E67" w:rsidRDefault="004B350F" w:rsidP="00E32F0A">
            <w:pPr>
              <w:jc w:val="center"/>
              <w:rPr>
                <w:sz w:val="24"/>
                <w:szCs w:val="24"/>
                <w:lang w:val="lt-LT"/>
              </w:rPr>
            </w:pPr>
            <w:r w:rsidRPr="00232E67">
              <w:rPr>
                <w:sz w:val="24"/>
                <w:szCs w:val="24"/>
                <w:lang w:val="lt-LT"/>
              </w:rPr>
              <w:t>1</w:t>
            </w:r>
          </w:p>
        </w:tc>
        <w:tc>
          <w:tcPr>
            <w:tcW w:w="1486" w:type="dxa"/>
            <w:tcBorders>
              <w:top w:val="single" w:sz="4" w:space="0" w:color="auto"/>
              <w:left w:val="single" w:sz="4" w:space="0" w:color="auto"/>
              <w:bottom w:val="single" w:sz="4" w:space="0" w:color="auto"/>
              <w:right w:val="single" w:sz="4" w:space="0" w:color="auto"/>
            </w:tcBorders>
          </w:tcPr>
          <w:p w:rsidR="004B350F" w:rsidRPr="00232E67" w:rsidRDefault="004B350F" w:rsidP="00E32F0A">
            <w:pPr>
              <w:jc w:val="right"/>
              <w:rPr>
                <w:sz w:val="24"/>
                <w:szCs w:val="24"/>
                <w:lang w:val="lt-LT"/>
              </w:rPr>
            </w:pPr>
            <w:r w:rsidRPr="00232E67">
              <w:rPr>
                <w:sz w:val="24"/>
                <w:szCs w:val="24"/>
                <w:lang w:val="lt-LT"/>
              </w:rPr>
              <w:t>1,42</w:t>
            </w:r>
          </w:p>
        </w:tc>
      </w:tr>
    </w:tbl>
    <w:p w:rsidR="00D17B87" w:rsidRDefault="00D17B87" w:rsidP="00D17B87">
      <w:pPr>
        <w:pStyle w:val="Sraopastraipa"/>
        <w:tabs>
          <w:tab w:val="left" w:pos="1134"/>
          <w:tab w:val="left" w:pos="1418"/>
        </w:tabs>
        <w:ind w:left="2007"/>
        <w:jc w:val="both"/>
      </w:pPr>
    </w:p>
    <w:p w:rsidR="009C4C8C" w:rsidRDefault="009C4C8C" w:rsidP="00D17B87">
      <w:pPr>
        <w:pStyle w:val="Sraopastraipa"/>
        <w:tabs>
          <w:tab w:val="left" w:pos="1134"/>
          <w:tab w:val="left" w:pos="1418"/>
        </w:tabs>
        <w:ind w:left="2007"/>
        <w:jc w:val="both"/>
      </w:pPr>
    </w:p>
    <w:p w:rsidR="009C4C8C" w:rsidRDefault="009C4C8C" w:rsidP="00D17B87">
      <w:pPr>
        <w:pStyle w:val="Sraopastraipa"/>
        <w:tabs>
          <w:tab w:val="left" w:pos="1134"/>
          <w:tab w:val="left" w:pos="1418"/>
        </w:tabs>
        <w:ind w:left="2007"/>
        <w:jc w:val="both"/>
      </w:pPr>
    </w:p>
    <w:p w:rsidR="009C4C8C" w:rsidRDefault="009C4C8C" w:rsidP="00D17B87">
      <w:pPr>
        <w:pStyle w:val="Sraopastraipa"/>
        <w:tabs>
          <w:tab w:val="left" w:pos="1134"/>
          <w:tab w:val="left" w:pos="1418"/>
        </w:tabs>
        <w:ind w:left="2007"/>
        <w:jc w:val="both"/>
      </w:pPr>
    </w:p>
    <w:p w:rsidR="009C4C8C" w:rsidRPr="00232E67" w:rsidRDefault="009C4C8C" w:rsidP="00D17B87">
      <w:pPr>
        <w:pStyle w:val="Sraopastraipa"/>
        <w:tabs>
          <w:tab w:val="left" w:pos="1134"/>
          <w:tab w:val="left" w:pos="1418"/>
        </w:tabs>
        <w:ind w:left="2007"/>
        <w:jc w:val="both"/>
      </w:pPr>
    </w:p>
    <w:p w:rsidR="004B350F" w:rsidRPr="00232E67" w:rsidRDefault="004B350F" w:rsidP="004B350F">
      <w:pPr>
        <w:pStyle w:val="Sraopastraipa"/>
        <w:tabs>
          <w:tab w:val="left" w:pos="1134"/>
          <w:tab w:val="left" w:pos="1418"/>
        </w:tabs>
        <w:jc w:val="both"/>
        <w:rPr>
          <w:color w:val="000000"/>
        </w:rPr>
      </w:pPr>
      <w:r w:rsidRPr="00232E67">
        <w:rPr>
          <w:color w:val="000000"/>
        </w:rPr>
        <w:lastRenderedPageBreak/>
        <w:t>Pandėlio seniūnijoje esančius socialinius būstus:</w:t>
      </w:r>
    </w:p>
    <w:p w:rsidR="00EE7518" w:rsidRPr="00232E67" w:rsidRDefault="00EE7518" w:rsidP="004B350F">
      <w:pPr>
        <w:pStyle w:val="Sraopastraipa"/>
        <w:tabs>
          <w:tab w:val="left" w:pos="1134"/>
          <w:tab w:val="left" w:pos="1418"/>
        </w:tabs>
        <w:jc w:val="both"/>
        <w:rPr>
          <w:color w:val="000000"/>
        </w:rPr>
      </w:pP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1276"/>
        <w:gridCol w:w="1117"/>
        <w:gridCol w:w="1037"/>
        <w:gridCol w:w="1279"/>
        <w:gridCol w:w="1279"/>
        <w:gridCol w:w="1672"/>
        <w:gridCol w:w="1436"/>
      </w:tblGrid>
      <w:tr w:rsidR="004B350F" w:rsidRPr="00232E67" w:rsidTr="00E32F0A">
        <w:trPr>
          <w:trHeight w:val="508"/>
        </w:trPr>
        <w:tc>
          <w:tcPr>
            <w:tcW w:w="601" w:type="dxa"/>
            <w:tcBorders>
              <w:top w:val="single" w:sz="4" w:space="0" w:color="auto"/>
              <w:left w:val="single" w:sz="4" w:space="0" w:color="auto"/>
              <w:bottom w:val="single" w:sz="4" w:space="0" w:color="auto"/>
              <w:right w:val="single" w:sz="4" w:space="0" w:color="auto"/>
            </w:tcBorders>
            <w:shd w:val="clear" w:color="auto" w:fill="auto"/>
          </w:tcPr>
          <w:p w:rsidR="004B350F" w:rsidRPr="00232E67" w:rsidRDefault="004B350F" w:rsidP="00232E67">
            <w:pPr>
              <w:jc w:val="center"/>
              <w:rPr>
                <w:lang w:val="lt-LT"/>
              </w:rPr>
            </w:pPr>
            <w:r w:rsidRPr="00232E67">
              <w:rPr>
                <w:lang w:val="lt-LT"/>
              </w:rPr>
              <w:t>Eil.</w:t>
            </w:r>
          </w:p>
          <w:p w:rsidR="004B350F" w:rsidRPr="00232E67" w:rsidRDefault="004B350F" w:rsidP="00232E67">
            <w:pPr>
              <w:jc w:val="center"/>
              <w:rPr>
                <w:lang w:val="lt-LT"/>
              </w:rPr>
            </w:pPr>
            <w:r w:rsidRPr="00232E67">
              <w:rPr>
                <w:lang w:val="lt-LT"/>
              </w:rPr>
              <w:t>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350F" w:rsidRPr="00232E67" w:rsidRDefault="004B350F" w:rsidP="00232E67">
            <w:pPr>
              <w:jc w:val="center"/>
              <w:rPr>
                <w:lang w:val="lt-LT"/>
              </w:rPr>
            </w:pPr>
            <w:r w:rsidRPr="00232E67">
              <w:rPr>
                <w:lang w:val="lt-LT"/>
              </w:rPr>
              <w:t>Miestas</w:t>
            </w:r>
            <w:r w:rsidR="00232E67">
              <w:rPr>
                <w:lang w:val="lt-LT"/>
              </w:rPr>
              <w:t xml:space="preserve"> </w:t>
            </w:r>
            <w:r w:rsidRPr="00232E67">
              <w:rPr>
                <w:lang w:val="lt-LT"/>
              </w:rPr>
              <w:t>/</w:t>
            </w:r>
            <w:r w:rsidR="00232E67">
              <w:rPr>
                <w:lang w:val="lt-LT"/>
              </w:rPr>
              <w:t xml:space="preserve"> </w:t>
            </w:r>
            <w:r w:rsidRPr="00232E67">
              <w:rPr>
                <w:lang w:val="lt-LT"/>
              </w:rPr>
              <w:t>gyvenvietė</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4B350F" w:rsidRPr="00232E67" w:rsidRDefault="004B350F" w:rsidP="00232E67">
            <w:pPr>
              <w:jc w:val="center"/>
              <w:rPr>
                <w:lang w:val="lt-LT"/>
              </w:rPr>
            </w:pPr>
            <w:r w:rsidRPr="00232E67">
              <w:rPr>
                <w:lang w:val="lt-LT"/>
              </w:rPr>
              <w:t>Gatvė</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4B350F" w:rsidRPr="00232E67" w:rsidRDefault="004B350F" w:rsidP="00232E67">
            <w:pPr>
              <w:jc w:val="center"/>
              <w:rPr>
                <w:lang w:val="lt-LT"/>
              </w:rPr>
            </w:pPr>
            <w:r w:rsidRPr="00232E67">
              <w:rPr>
                <w:lang w:val="lt-LT"/>
              </w:rPr>
              <w:t>Namo Nr.</w:t>
            </w:r>
          </w:p>
        </w:tc>
        <w:tc>
          <w:tcPr>
            <w:tcW w:w="1279" w:type="dxa"/>
            <w:tcBorders>
              <w:top w:val="single" w:sz="4" w:space="0" w:color="auto"/>
              <w:left w:val="single" w:sz="4" w:space="0" w:color="auto"/>
              <w:bottom w:val="single" w:sz="4" w:space="0" w:color="auto"/>
              <w:right w:val="single" w:sz="4" w:space="0" w:color="auto"/>
            </w:tcBorders>
          </w:tcPr>
          <w:p w:rsidR="004B350F" w:rsidRPr="00232E67" w:rsidRDefault="004B350F" w:rsidP="00232E67">
            <w:pPr>
              <w:jc w:val="center"/>
              <w:rPr>
                <w:lang w:val="lt-LT"/>
              </w:rPr>
            </w:pPr>
            <w:r w:rsidRPr="00232E67">
              <w:rPr>
                <w:lang w:val="lt-LT"/>
              </w:rPr>
              <w:t>Buto Nr.</w:t>
            </w:r>
          </w:p>
        </w:tc>
        <w:tc>
          <w:tcPr>
            <w:tcW w:w="1279" w:type="dxa"/>
            <w:tcBorders>
              <w:top w:val="single" w:sz="4" w:space="0" w:color="auto"/>
              <w:left w:val="single" w:sz="4" w:space="0" w:color="auto"/>
              <w:bottom w:val="single" w:sz="4" w:space="0" w:color="auto"/>
              <w:right w:val="single" w:sz="4" w:space="0" w:color="auto"/>
            </w:tcBorders>
          </w:tcPr>
          <w:p w:rsidR="004B350F" w:rsidRPr="00232E67" w:rsidRDefault="004B350F" w:rsidP="00232E67">
            <w:pPr>
              <w:jc w:val="center"/>
              <w:rPr>
                <w:lang w:val="lt-LT"/>
              </w:rPr>
            </w:pPr>
            <w:r w:rsidRPr="00232E67">
              <w:rPr>
                <w:lang w:val="lt-LT"/>
              </w:rPr>
              <w:t>Plotas kv.</w:t>
            </w:r>
            <w:r w:rsidR="00232E67" w:rsidRPr="00232E67">
              <w:rPr>
                <w:lang w:val="lt-LT"/>
              </w:rPr>
              <w:t xml:space="preserve"> </w:t>
            </w:r>
            <w:r w:rsidRPr="00232E67">
              <w:rPr>
                <w:lang w:val="lt-LT"/>
              </w:rPr>
              <w:t>m</w:t>
            </w:r>
          </w:p>
        </w:tc>
        <w:tc>
          <w:tcPr>
            <w:tcW w:w="1672" w:type="dxa"/>
            <w:tcBorders>
              <w:top w:val="single" w:sz="4" w:space="0" w:color="auto"/>
              <w:left w:val="single" w:sz="4" w:space="0" w:color="auto"/>
              <w:bottom w:val="single" w:sz="4" w:space="0" w:color="auto"/>
              <w:right w:val="single" w:sz="4" w:space="0" w:color="auto"/>
            </w:tcBorders>
          </w:tcPr>
          <w:p w:rsidR="004B350F" w:rsidRPr="00232E67" w:rsidRDefault="003E7378" w:rsidP="00232E67">
            <w:pPr>
              <w:jc w:val="center"/>
              <w:rPr>
                <w:lang w:val="lt-LT"/>
              </w:rPr>
            </w:pPr>
            <w:r w:rsidRPr="00232E67">
              <w:rPr>
                <w:lang w:val="lt-LT"/>
              </w:rPr>
              <w:t>Pataisos koeficientas R</w:t>
            </w:r>
          </w:p>
        </w:tc>
        <w:tc>
          <w:tcPr>
            <w:tcW w:w="1436" w:type="dxa"/>
            <w:tcBorders>
              <w:top w:val="single" w:sz="4" w:space="0" w:color="auto"/>
              <w:left w:val="single" w:sz="4" w:space="0" w:color="auto"/>
              <w:bottom w:val="single" w:sz="4" w:space="0" w:color="auto"/>
              <w:right w:val="single" w:sz="4" w:space="0" w:color="auto"/>
            </w:tcBorders>
          </w:tcPr>
          <w:p w:rsidR="004B350F" w:rsidRPr="00232E67" w:rsidRDefault="003E7378" w:rsidP="00232E67">
            <w:pPr>
              <w:jc w:val="center"/>
              <w:rPr>
                <w:lang w:val="lt-LT"/>
              </w:rPr>
            </w:pPr>
            <w:r w:rsidRPr="00232E67">
              <w:rPr>
                <w:lang w:val="lt-LT"/>
              </w:rPr>
              <w:t>Apskaičiuotas nuomos mokestis mėn./Eur</w:t>
            </w:r>
          </w:p>
        </w:tc>
      </w:tr>
      <w:tr w:rsidR="004B350F" w:rsidRPr="00232E67" w:rsidTr="004B350F">
        <w:trPr>
          <w:trHeight w:val="508"/>
        </w:trPr>
        <w:tc>
          <w:tcPr>
            <w:tcW w:w="601" w:type="dxa"/>
            <w:tcBorders>
              <w:top w:val="single" w:sz="4" w:space="0" w:color="auto"/>
              <w:left w:val="single" w:sz="4" w:space="0" w:color="auto"/>
              <w:bottom w:val="single" w:sz="4" w:space="0" w:color="auto"/>
              <w:right w:val="single" w:sz="4" w:space="0" w:color="auto"/>
            </w:tcBorders>
            <w:shd w:val="clear" w:color="auto" w:fill="auto"/>
          </w:tcPr>
          <w:p w:rsidR="004B350F" w:rsidRPr="00232E67" w:rsidRDefault="004B350F" w:rsidP="00E32F0A">
            <w:pPr>
              <w:jc w:val="right"/>
              <w:rPr>
                <w:sz w:val="24"/>
                <w:szCs w:val="24"/>
                <w:lang w:val="lt-LT"/>
              </w:rPr>
            </w:pPr>
            <w:r w:rsidRPr="00232E67">
              <w:rPr>
                <w:sz w:val="24"/>
                <w:szCs w:val="24"/>
                <w:lang w:val="lt-LT"/>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350F" w:rsidRPr="00232E67" w:rsidRDefault="004B350F" w:rsidP="00E32F0A">
            <w:pPr>
              <w:rPr>
                <w:sz w:val="24"/>
                <w:szCs w:val="24"/>
                <w:lang w:val="lt-LT"/>
              </w:rPr>
            </w:pPr>
            <w:r w:rsidRPr="00232E67">
              <w:rPr>
                <w:sz w:val="24"/>
                <w:szCs w:val="24"/>
                <w:lang w:val="lt-LT"/>
              </w:rPr>
              <w:t>Buivėnų k.</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4B350F" w:rsidRPr="00232E67" w:rsidRDefault="004B350F" w:rsidP="00E32F0A">
            <w:pPr>
              <w:rPr>
                <w:sz w:val="24"/>
                <w:szCs w:val="24"/>
                <w:lang w:val="lt-LT"/>
              </w:rPr>
            </w:pPr>
            <w:r w:rsidRPr="00232E67">
              <w:rPr>
                <w:sz w:val="24"/>
                <w:szCs w:val="24"/>
                <w:lang w:val="lt-LT"/>
              </w:rPr>
              <w:t>Buivėnų g.</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4B350F" w:rsidRPr="00232E67" w:rsidRDefault="004B350F" w:rsidP="00E32F0A">
            <w:pPr>
              <w:jc w:val="center"/>
              <w:rPr>
                <w:sz w:val="24"/>
                <w:szCs w:val="24"/>
                <w:lang w:val="lt-LT"/>
              </w:rPr>
            </w:pPr>
            <w:r w:rsidRPr="00232E67">
              <w:rPr>
                <w:sz w:val="24"/>
                <w:szCs w:val="24"/>
                <w:lang w:val="lt-LT"/>
              </w:rPr>
              <w:t>31</w:t>
            </w:r>
          </w:p>
        </w:tc>
        <w:tc>
          <w:tcPr>
            <w:tcW w:w="1279" w:type="dxa"/>
            <w:tcBorders>
              <w:top w:val="single" w:sz="4" w:space="0" w:color="auto"/>
              <w:left w:val="single" w:sz="4" w:space="0" w:color="auto"/>
              <w:bottom w:val="single" w:sz="4" w:space="0" w:color="auto"/>
              <w:right w:val="single" w:sz="4" w:space="0" w:color="auto"/>
            </w:tcBorders>
          </w:tcPr>
          <w:p w:rsidR="004B350F" w:rsidRPr="00232E67" w:rsidRDefault="004B350F" w:rsidP="00E32F0A">
            <w:pPr>
              <w:jc w:val="center"/>
              <w:rPr>
                <w:sz w:val="24"/>
                <w:szCs w:val="24"/>
                <w:lang w:val="lt-LT"/>
              </w:rPr>
            </w:pPr>
          </w:p>
        </w:tc>
        <w:tc>
          <w:tcPr>
            <w:tcW w:w="1279" w:type="dxa"/>
            <w:tcBorders>
              <w:top w:val="single" w:sz="4" w:space="0" w:color="auto"/>
              <w:left w:val="single" w:sz="4" w:space="0" w:color="auto"/>
              <w:bottom w:val="single" w:sz="4" w:space="0" w:color="auto"/>
              <w:right w:val="single" w:sz="4" w:space="0" w:color="auto"/>
            </w:tcBorders>
          </w:tcPr>
          <w:p w:rsidR="004B350F" w:rsidRPr="00232E67" w:rsidRDefault="004B350F" w:rsidP="00E32F0A">
            <w:pPr>
              <w:jc w:val="right"/>
              <w:rPr>
                <w:sz w:val="24"/>
                <w:szCs w:val="24"/>
                <w:lang w:val="lt-LT"/>
              </w:rPr>
            </w:pPr>
            <w:r w:rsidRPr="00232E67">
              <w:rPr>
                <w:sz w:val="24"/>
                <w:szCs w:val="24"/>
                <w:lang w:val="lt-LT"/>
              </w:rPr>
              <w:t>40,76</w:t>
            </w:r>
          </w:p>
        </w:tc>
        <w:tc>
          <w:tcPr>
            <w:tcW w:w="1672" w:type="dxa"/>
            <w:tcBorders>
              <w:top w:val="single" w:sz="4" w:space="0" w:color="auto"/>
              <w:left w:val="single" w:sz="4" w:space="0" w:color="auto"/>
              <w:bottom w:val="single" w:sz="4" w:space="0" w:color="auto"/>
              <w:right w:val="single" w:sz="4" w:space="0" w:color="auto"/>
            </w:tcBorders>
          </w:tcPr>
          <w:p w:rsidR="004B350F" w:rsidRPr="00232E67" w:rsidRDefault="004B350F" w:rsidP="00E32F0A">
            <w:pPr>
              <w:jc w:val="center"/>
              <w:rPr>
                <w:sz w:val="24"/>
                <w:szCs w:val="24"/>
                <w:lang w:val="lt-LT"/>
              </w:rPr>
            </w:pPr>
            <w:r w:rsidRPr="00232E67">
              <w:rPr>
                <w:sz w:val="24"/>
                <w:szCs w:val="24"/>
                <w:lang w:val="lt-LT"/>
              </w:rPr>
              <w:t>1</w:t>
            </w:r>
          </w:p>
        </w:tc>
        <w:tc>
          <w:tcPr>
            <w:tcW w:w="1436" w:type="dxa"/>
            <w:tcBorders>
              <w:top w:val="single" w:sz="4" w:space="0" w:color="auto"/>
              <w:left w:val="single" w:sz="4" w:space="0" w:color="auto"/>
              <w:bottom w:val="single" w:sz="4" w:space="0" w:color="auto"/>
              <w:right w:val="single" w:sz="4" w:space="0" w:color="auto"/>
            </w:tcBorders>
          </w:tcPr>
          <w:p w:rsidR="004B350F" w:rsidRPr="00232E67" w:rsidRDefault="004B350F" w:rsidP="00E32F0A">
            <w:pPr>
              <w:jc w:val="right"/>
              <w:rPr>
                <w:sz w:val="24"/>
                <w:szCs w:val="24"/>
                <w:lang w:val="lt-LT"/>
              </w:rPr>
            </w:pPr>
            <w:r w:rsidRPr="00232E67">
              <w:rPr>
                <w:sz w:val="24"/>
                <w:szCs w:val="24"/>
                <w:lang w:val="lt-LT"/>
              </w:rPr>
              <w:t>1,38</w:t>
            </w:r>
          </w:p>
        </w:tc>
      </w:tr>
    </w:tbl>
    <w:p w:rsidR="004B350F" w:rsidRPr="00232E67" w:rsidRDefault="004B350F" w:rsidP="004B350F">
      <w:pPr>
        <w:pStyle w:val="Sraopastraipa"/>
        <w:tabs>
          <w:tab w:val="left" w:pos="1134"/>
          <w:tab w:val="left" w:pos="1418"/>
        </w:tabs>
        <w:jc w:val="both"/>
      </w:pPr>
    </w:p>
    <w:p w:rsidR="004B350F" w:rsidRPr="00232E67" w:rsidRDefault="004B350F" w:rsidP="004B350F">
      <w:pPr>
        <w:pStyle w:val="Sraopastraipa"/>
        <w:tabs>
          <w:tab w:val="left" w:pos="1134"/>
          <w:tab w:val="left" w:pos="1418"/>
        </w:tabs>
        <w:jc w:val="both"/>
        <w:rPr>
          <w:color w:val="000000"/>
        </w:rPr>
      </w:pPr>
      <w:r w:rsidRPr="00232E67">
        <w:rPr>
          <w:color w:val="000000"/>
        </w:rPr>
        <w:t>Rokiškio kaimiškojoje seniūnijoje esančius socialinius būstus:</w:t>
      </w:r>
    </w:p>
    <w:p w:rsidR="004B350F" w:rsidRPr="00232E67" w:rsidRDefault="004B350F" w:rsidP="004B350F">
      <w:pPr>
        <w:pStyle w:val="Sraopastraipa"/>
        <w:tabs>
          <w:tab w:val="left" w:pos="1134"/>
          <w:tab w:val="left" w:pos="1418"/>
        </w:tabs>
        <w:jc w:val="both"/>
        <w:rPr>
          <w:color w:val="000000"/>
        </w:rPr>
      </w:pP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1276"/>
        <w:gridCol w:w="1117"/>
        <w:gridCol w:w="1037"/>
        <w:gridCol w:w="1279"/>
        <w:gridCol w:w="1279"/>
        <w:gridCol w:w="1672"/>
        <w:gridCol w:w="1436"/>
      </w:tblGrid>
      <w:tr w:rsidR="004B350F" w:rsidRPr="00232E67" w:rsidTr="00E32F0A">
        <w:trPr>
          <w:trHeight w:val="508"/>
        </w:trPr>
        <w:tc>
          <w:tcPr>
            <w:tcW w:w="601" w:type="dxa"/>
            <w:tcBorders>
              <w:top w:val="single" w:sz="4" w:space="0" w:color="auto"/>
              <w:left w:val="single" w:sz="4" w:space="0" w:color="auto"/>
              <w:bottom w:val="single" w:sz="4" w:space="0" w:color="auto"/>
              <w:right w:val="single" w:sz="4" w:space="0" w:color="auto"/>
            </w:tcBorders>
            <w:shd w:val="clear" w:color="auto" w:fill="auto"/>
          </w:tcPr>
          <w:p w:rsidR="004B350F" w:rsidRPr="00232E67" w:rsidRDefault="004B350F" w:rsidP="00E32F0A">
            <w:pPr>
              <w:jc w:val="right"/>
              <w:rPr>
                <w:lang w:val="lt-LT"/>
              </w:rPr>
            </w:pPr>
            <w:r w:rsidRPr="00232E67">
              <w:rPr>
                <w:lang w:val="lt-LT"/>
              </w:rPr>
              <w:t>Eil.</w:t>
            </w:r>
          </w:p>
          <w:p w:rsidR="004B350F" w:rsidRPr="00232E67" w:rsidRDefault="004B350F" w:rsidP="00E32F0A">
            <w:pPr>
              <w:jc w:val="right"/>
              <w:rPr>
                <w:lang w:val="lt-LT"/>
              </w:rPr>
            </w:pPr>
            <w:r w:rsidRPr="00232E67">
              <w:rPr>
                <w:lang w:val="lt-LT"/>
              </w:rPr>
              <w:t>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350F" w:rsidRPr="00232E67" w:rsidRDefault="004B350F" w:rsidP="00E32F0A">
            <w:pPr>
              <w:rPr>
                <w:lang w:val="lt-LT"/>
              </w:rPr>
            </w:pPr>
            <w:r w:rsidRPr="00232E67">
              <w:rPr>
                <w:lang w:val="lt-LT"/>
              </w:rPr>
              <w:t>Miestas</w:t>
            </w:r>
            <w:r w:rsidR="00232E67">
              <w:rPr>
                <w:lang w:val="lt-LT"/>
              </w:rPr>
              <w:t xml:space="preserve"> </w:t>
            </w:r>
            <w:r w:rsidRPr="00232E67">
              <w:rPr>
                <w:lang w:val="lt-LT"/>
              </w:rPr>
              <w:t>/</w:t>
            </w:r>
            <w:r w:rsidR="00232E67">
              <w:rPr>
                <w:lang w:val="lt-LT"/>
              </w:rPr>
              <w:t xml:space="preserve"> </w:t>
            </w:r>
            <w:r w:rsidRPr="00232E67">
              <w:rPr>
                <w:lang w:val="lt-LT"/>
              </w:rPr>
              <w:t>gyvenvietė</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4B350F" w:rsidRPr="00232E67" w:rsidRDefault="004B350F" w:rsidP="00E32F0A">
            <w:pPr>
              <w:rPr>
                <w:lang w:val="lt-LT"/>
              </w:rPr>
            </w:pPr>
            <w:r w:rsidRPr="00232E67">
              <w:rPr>
                <w:lang w:val="lt-LT"/>
              </w:rPr>
              <w:t>Gatvė</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4B350F" w:rsidRPr="00232E67" w:rsidRDefault="004B350F" w:rsidP="00E32F0A">
            <w:pPr>
              <w:jc w:val="center"/>
              <w:rPr>
                <w:lang w:val="lt-LT"/>
              </w:rPr>
            </w:pPr>
            <w:r w:rsidRPr="00232E67">
              <w:rPr>
                <w:lang w:val="lt-LT"/>
              </w:rPr>
              <w:t>Namo Nr.</w:t>
            </w:r>
          </w:p>
        </w:tc>
        <w:tc>
          <w:tcPr>
            <w:tcW w:w="1279" w:type="dxa"/>
            <w:tcBorders>
              <w:top w:val="single" w:sz="4" w:space="0" w:color="auto"/>
              <w:left w:val="single" w:sz="4" w:space="0" w:color="auto"/>
              <w:bottom w:val="single" w:sz="4" w:space="0" w:color="auto"/>
              <w:right w:val="single" w:sz="4" w:space="0" w:color="auto"/>
            </w:tcBorders>
          </w:tcPr>
          <w:p w:rsidR="004B350F" w:rsidRPr="00232E67" w:rsidRDefault="004B350F" w:rsidP="00E32F0A">
            <w:pPr>
              <w:jc w:val="center"/>
              <w:rPr>
                <w:lang w:val="lt-LT"/>
              </w:rPr>
            </w:pPr>
            <w:r w:rsidRPr="00232E67">
              <w:rPr>
                <w:lang w:val="lt-LT"/>
              </w:rPr>
              <w:t>Buto Nr.</w:t>
            </w:r>
          </w:p>
        </w:tc>
        <w:tc>
          <w:tcPr>
            <w:tcW w:w="1279" w:type="dxa"/>
            <w:tcBorders>
              <w:top w:val="single" w:sz="4" w:space="0" w:color="auto"/>
              <w:left w:val="single" w:sz="4" w:space="0" w:color="auto"/>
              <w:bottom w:val="single" w:sz="4" w:space="0" w:color="auto"/>
              <w:right w:val="single" w:sz="4" w:space="0" w:color="auto"/>
            </w:tcBorders>
          </w:tcPr>
          <w:p w:rsidR="004B350F" w:rsidRPr="00232E67" w:rsidRDefault="004B350F" w:rsidP="00232E67">
            <w:pPr>
              <w:jc w:val="right"/>
              <w:rPr>
                <w:lang w:val="lt-LT"/>
              </w:rPr>
            </w:pPr>
            <w:r w:rsidRPr="00232E67">
              <w:rPr>
                <w:lang w:val="lt-LT"/>
              </w:rPr>
              <w:t>Plotas kv.</w:t>
            </w:r>
            <w:r w:rsidR="00232E67" w:rsidRPr="00232E67">
              <w:rPr>
                <w:lang w:val="lt-LT"/>
              </w:rPr>
              <w:t xml:space="preserve"> </w:t>
            </w:r>
            <w:r w:rsidRPr="00232E67">
              <w:rPr>
                <w:lang w:val="lt-LT"/>
              </w:rPr>
              <w:t>m</w:t>
            </w:r>
          </w:p>
        </w:tc>
        <w:tc>
          <w:tcPr>
            <w:tcW w:w="1672" w:type="dxa"/>
            <w:tcBorders>
              <w:top w:val="single" w:sz="4" w:space="0" w:color="auto"/>
              <w:left w:val="single" w:sz="4" w:space="0" w:color="auto"/>
              <w:bottom w:val="single" w:sz="4" w:space="0" w:color="auto"/>
              <w:right w:val="single" w:sz="4" w:space="0" w:color="auto"/>
            </w:tcBorders>
          </w:tcPr>
          <w:p w:rsidR="004B350F" w:rsidRPr="00232E67" w:rsidRDefault="003E7378" w:rsidP="00E32F0A">
            <w:pPr>
              <w:jc w:val="center"/>
              <w:rPr>
                <w:lang w:val="lt-LT"/>
              </w:rPr>
            </w:pPr>
            <w:r w:rsidRPr="00232E67">
              <w:rPr>
                <w:lang w:val="lt-LT"/>
              </w:rPr>
              <w:t>Pataisos koeficientas R</w:t>
            </w:r>
          </w:p>
        </w:tc>
        <w:tc>
          <w:tcPr>
            <w:tcW w:w="1436" w:type="dxa"/>
            <w:tcBorders>
              <w:top w:val="single" w:sz="4" w:space="0" w:color="auto"/>
              <w:left w:val="single" w:sz="4" w:space="0" w:color="auto"/>
              <w:bottom w:val="single" w:sz="4" w:space="0" w:color="auto"/>
              <w:right w:val="single" w:sz="4" w:space="0" w:color="auto"/>
            </w:tcBorders>
          </w:tcPr>
          <w:p w:rsidR="004B350F" w:rsidRPr="00232E67" w:rsidRDefault="003E7378" w:rsidP="00232E67">
            <w:pPr>
              <w:jc w:val="center"/>
              <w:rPr>
                <w:lang w:val="lt-LT"/>
              </w:rPr>
            </w:pPr>
            <w:r w:rsidRPr="00232E67">
              <w:rPr>
                <w:lang w:val="lt-LT"/>
              </w:rPr>
              <w:t>Apskaičiuotas nuomos mokestis mėn./Eur</w:t>
            </w:r>
          </w:p>
        </w:tc>
      </w:tr>
      <w:tr w:rsidR="004B350F" w:rsidRPr="00232E67" w:rsidTr="00E32F0A">
        <w:trPr>
          <w:trHeight w:val="508"/>
        </w:trPr>
        <w:tc>
          <w:tcPr>
            <w:tcW w:w="601" w:type="dxa"/>
            <w:tcBorders>
              <w:top w:val="single" w:sz="4" w:space="0" w:color="auto"/>
              <w:left w:val="single" w:sz="4" w:space="0" w:color="auto"/>
              <w:bottom w:val="single" w:sz="4" w:space="0" w:color="auto"/>
              <w:right w:val="single" w:sz="4" w:space="0" w:color="auto"/>
            </w:tcBorders>
            <w:shd w:val="clear" w:color="auto" w:fill="auto"/>
          </w:tcPr>
          <w:p w:rsidR="004B350F" w:rsidRPr="00232E67" w:rsidRDefault="004B350F" w:rsidP="00E32F0A">
            <w:pPr>
              <w:jc w:val="right"/>
              <w:rPr>
                <w:sz w:val="24"/>
                <w:szCs w:val="24"/>
                <w:lang w:val="lt-LT"/>
              </w:rPr>
            </w:pPr>
            <w:r w:rsidRPr="00232E67">
              <w:rPr>
                <w:sz w:val="24"/>
                <w:szCs w:val="24"/>
                <w:lang w:val="lt-LT"/>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350F" w:rsidRPr="00232E67" w:rsidRDefault="004B350F" w:rsidP="00E32F0A">
            <w:pPr>
              <w:rPr>
                <w:sz w:val="24"/>
                <w:szCs w:val="24"/>
                <w:lang w:val="lt-LT"/>
              </w:rPr>
            </w:pPr>
            <w:r w:rsidRPr="00232E67">
              <w:rPr>
                <w:sz w:val="24"/>
                <w:szCs w:val="24"/>
                <w:lang w:val="lt-LT"/>
              </w:rPr>
              <w:t>Šileikių k.</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4B350F" w:rsidRPr="00232E67" w:rsidRDefault="004B350F" w:rsidP="00E32F0A">
            <w:pPr>
              <w:rPr>
                <w:sz w:val="24"/>
                <w:szCs w:val="24"/>
                <w:lang w:val="lt-LT"/>
              </w:rPr>
            </w:pP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4B350F" w:rsidRPr="00232E67" w:rsidRDefault="004B350F" w:rsidP="00E32F0A">
            <w:pPr>
              <w:jc w:val="center"/>
              <w:rPr>
                <w:sz w:val="24"/>
                <w:szCs w:val="24"/>
                <w:lang w:val="lt-LT"/>
              </w:rPr>
            </w:pPr>
            <w:r w:rsidRPr="00232E67">
              <w:rPr>
                <w:sz w:val="24"/>
                <w:szCs w:val="24"/>
                <w:lang w:val="lt-LT"/>
              </w:rPr>
              <w:t>8</w:t>
            </w:r>
          </w:p>
        </w:tc>
        <w:tc>
          <w:tcPr>
            <w:tcW w:w="1279" w:type="dxa"/>
            <w:tcBorders>
              <w:top w:val="single" w:sz="4" w:space="0" w:color="auto"/>
              <w:left w:val="single" w:sz="4" w:space="0" w:color="auto"/>
              <w:bottom w:val="single" w:sz="4" w:space="0" w:color="auto"/>
              <w:right w:val="single" w:sz="4" w:space="0" w:color="auto"/>
            </w:tcBorders>
          </w:tcPr>
          <w:p w:rsidR="004B350F" w:rsidRPr="00232E67" w:rsidRDefault="004B350F" w:rsidP="00E32F0A">
            <w:pPr>
              <w:jc w:val="center"/>
              <w:rPr>
                <w:sz w:val="24"/>
                <w:szCs w:val="24"/>
                <w:lang w:val="lt-LT"/>
              </w:rPr>
            </w:pPr>
            <w:r w:rsidRPr="00232E67">
              <w:rPr>
                <w:sz w:val="24"/>
                <w:szCs w:val="24"/>
                <w:lang w:val="lt-LT"/>
              </w:rPr>
              <w:t>1</w:t>
            </w:r>
          </w:p>
        </w:tc>
        <w:tc>
          <w:tcPr>
            <w:tcW w:w="1279" w:type="dxa"/>
            <w:tcBorders>
              <w:top w:val="single" w:sz="4" w:space="0" w:color="auto"/>
              <w:left w:val="single" w:sz="4" w:space="0" w:color="auto"/>
              <w:bottom w:val="single" w:sz="4" w:space="0" w:color="auto"/>
              <w:right w:val="single" w:sz="4" w:space="0" w:color="auto"/>
            </w:tcBorders>
          </w:tcPr>
          <w:p w:rsidR="004B350F" w:rsidRPr="00232E67" w:rsidRDefault="004B350F" w:rsidP="00E32F0A">
            <w:pPr>
              <w:jc w:val="right"/>
              <w:rPr>
                <w:sz w:val="24"/>
                <w:szCs w:val="24"/>
                <w:lang w:val="lt-LT"/>
              </w:rPr>
            </w:pPr>
            <w:r w:rsidRPr="00232E67">
              <w:rPr>
                <w:sz w:val="24"/>
                <w:szCs w:val="24"/>
                <w:lang w:val="lt-LT"/>
              </w:rPr>
              <w:t>46,32</w:t>
            </w:r>
          </w:p>
        </w:tc>
        <w:tc>
          <w:tcPr>
            <w:tcW w:w="1672" w:type="dxa"/>
            <w:tcBorders>
              <w:top w:val="single" w:sz="4" w:space="0" w:color="auto"/>
              <w:left w:val="single" w:sz="4" w:space="0" w:color="auto"/>
              <w:bottom w:val="single" w:sz="4" w:space="0" w:color="auto"/>
              <w:right w:val="single" w:sz="4" w:space="0" w:color="auto"/>
            </w:tcBorders>
          </w:tcPr>
          <w:p w:rsidR="004B350F" w:rsidRPr="00232E67" w:rsidRDefault="004B350F" w:rsidP="00E32F0A">
            <w:pPr>
              <w:jc w:val="center"/>
              <w:rPr>
                <w:sz w:val="24"/>
                <w:szCs w:val="24"/>
                <w:lang w:val="lt-LT"/>
              </w:rPr>
            </w:pPr>
            <w:r w:rsidRPr="00232E67">
              <w:rPr>
                <w:sz w:val="24"/>
                <w:szCs w:val="24"/>
                <w:lang w:val="lt-LT"/>
              </w:rPr>
              <w:t>1</w:t>
            </w:r>
          </w:p>
        </w:tc>
        <w:tc>
          <w:tcPr>
            <w:tcW w:w="1436" w:type="dxa"/>
            <w:tcBorders>
              <w:top w:val="single" w:sz="4" w:space="0" w:color="auto"/>
              <w:left w:val="single" w:sz="4" w:space="0" w:color="auto"/>
              <w:bottom w:val="single" w:sz="4" w:space="0" w:color="auto"/>
              <w:right w:val="single" w:sz="4" w:space="0" w:color="auto"/>
            </w:tcBorders>
          </w:tcPr>
          <w:p w:rsidR="004B350F" w:rsidRPr="00232E67" w:rsidRDefault="004B350F" w:rsidP="00E32F0A">
            <w:pPr>
              <w:jc w:val="right"/>
              <w:rPr>
                <w:sz w:val="24"/>
                <w:szCs w:val="24"/>
                <w:lang w:val="lt-LT"/>
              </w:rPr>
            </w:pPr>
            <w:r w:rsidRPr="00232E67">
              <w:rPr>
                <w:sz w:val="24"/>
                <w:szCs w:val="24"/>
                <w:lang w:val="lt-LT"/>
              </w:rPr>
              <w:t>1,99</w:t>
            </w:r>
          </w:p>
        </w:tc>
      </w:tr>
    </w:tbl>
    <w:p w:rsidR="00742994" w:rsidRPr="00232E67" w:rsidRDefault="00742994" w:rsidP="004918B4">
      <w:pPr>
        <w:pStyle w:val="Sraopastraipa"/>
        <w:tabs>
          <w:tab w:val="left" w:pos="1134"/>
          <w:tab w:val="left" w:pos="1418"/>
        </w:tabs>
        <w:ind w:left="0"/>
        <w:jc w:val="both"/>
      </w:pPr>
    </w:p>
    <w:p w:rsidR="004918B4" w:rsidRPr="00232E67" w:rsidRDefault="00232E67" w:rsidP="00497926">
      <w:pPr>
        <w:numPr>
          <w:ilvl w:val="2"/>
          <w:numId w:val="29"/>
        </w:numPr>
        <w:tabs>
          <w:tab w:val="left" w:pos="993"/>
          <w:tab w:val="left" w:pos="1418"/>
        </w:tabs>
        <w:ind w:hanging="1298"/>
        <w:jc w:val="both"/>
        <w:rPr>
          <w:sz w:val="24"/>
          <w:szCs w:val="24"/>
          <w:lang w:val="lt-LT"/>
        </w:rPr>
      </w:pPr>
      <w:r>
        <w:rPr>
          <w:sz w:val="24"/>
          <w:szCs w:val="24"/>
          <w:lang w:val="lt-LT"/>
        </w:rPr>
        <w:t>į</w:t>
      </w:r>
      <w:r w:rsidR="00A20462" w:rsidRPr="00232E67">
        <w:rPr>
          <w:sz w:val="24"/>
          <w:szCs w:val="24"/>
          <w:lang w:val="lt-LT"/>
        </w:rPr>
        <w:t>rašyti į socialini</w:t>
      </w:r>
      <w:r w:rsidR="004E4477" w:rsidRPr="00232E67">
        <w:rPr>
          <w:sz w:val="24"/>
          <w:szCs w:val="24"/>
          <w:lang w:val="lt-LT"/>
        </w:rPr>
        <w:t>o būsto fondo sąrašus</w:t>
      </w:r>
      <w:r w:rsidR="0078458E" w:rsidRPr="00232E67">
        <w:rPr>
          <w:sz w:val="24"/>
          <w:szCs w:val="24"/>
          <w:lang w:val="lt-LT"/>
        </w:rPr>
        <w:t>:</w:t>
      </w:r>
      <w:r w:rsidR="00AC49B7" w:rsidRPr="00232E67">
        <w:rPr>
          <w:sz w:val="24"/>
          <w:szCs w:val="24"/>
          <w:lang w:val="lt-LT"/>
        </w:rPr>
        <w:t xml:space="preserve"> </w:t>
      </w:r>
    </w:p>
    <w:p w:rsidR="00F01469" w:rsidRPr="00232E67" w:rsidRDefault="00A60334" w:rsidP="00F01469">
      <w:pPr>
        <w:tabs>
          <w:tab w:val="left" w:pos="993"/>
          <w:tab w:val="left" w:pos="1418"/>
        </w:tabs>
        <w:ind w:firstLine="720"/>
        <w:jc w:val="both"/>
        <w:rPr>
          <w:sz w:val="24"/>
          <w:szCs w:val="24"/>
          <w:lang w:val="lt-LT"/>
        </w:rPr>
      </w:pPr>
      <w:r w:rsidRPr="00232E67">
        <w:rPr>
          <w:sz w:val="24"/>
          <w:szCs w:val="24"/>
          <w:lang w:val="lt-LT"/>
        </w:rPr>
        <w:t>Rokiškio miesto</w:t>
      </w:r>
      <w:r w:rsidR="004918B4" w:rsidRPr="00232E67">
        <w:rPr>
          <w:sz w:val="24"/>
          <w:szCs w:val="24"/>
          <w:lang w:val="lt-LT"/>
        </w:rPr>
        <w:t xml:space="preserve"> seniūnijoje </w:t>
      </w:r>
      <w:r w:rsidRPr="00232E67">
        <w:rPr>
          <w:sz w:val="24"/>
          <w:szCs w:val="24"/>
          <w:lang w:val="lt-LT"/>
        </w:rPr>
        <w:t>esančius savivaldybės būstus:</w:t>
      </w:r>
      <w:r w:rsidR="00F01469" w:rsidRPr="00232E67">
        <w:rPr>
          <w:sz w:val="24"/>
          <w:szCs w:val="24"/>
          <w:lang w:val="lt-LT"/>
        </w:rPr>
        <w:t xml:space="preserve"> </w:t>
      </w:r>
    </w:p>
    <w:p w:rsidR="003F60E6" w:rsidRPr="00232E67" w:rsidRDefault="003F60E6" w:rsidP="00F01469">
      <w:pPr>
        <w:tabs>
          <w:tab w:val="left" w:pos="993"/>
          <w:tab w:val="left" w:pos="1418"/>
        </w:tabs>
        <w:ind w:left="2007" w:hanging="720"/>
        <w:jc w:val="both"/>
        <w:rPr>
          <w:sz w:val="24"/>
          <w:szCs w:val="24"/>
          <w:lang w:val="lt-LT"/>
        </w:rPr>
      </w:pPr>
    </w:p>
    <w:p w:rsidR="004918B4" w:rsidRPr="00232E67" w:rsidRDefault="004918B4" w:rsidP="004918B4">
      <w:pPr>
        <w:tabs>
          <w:tab w:val="left" w:pos="993"/>
          <w:tab w:val="left" w:pos="1418"/>
        </w:tabs>
        <w:ind w:left="2007"/>
        <w:jc w:val="both"/>
        <w:rPr>
          <w:sz w:val="24"/>
          <w:szCs w:val="24"/>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4"/>
        <w:gridCol w:w="1114"/>
        <w:gridCol w:w="1034"/>
        <w:gridCol w:w="1276"/>
        <w:gridCol w:w="1276"/>
        <w:gridCol w:w="1668"/>
        <w:gridCol w:w="1505"/>
      </w:tblGrid>
      <w:tr w:rsidR="000E502A" w:rsidRPr="00232E67" w:rsidTr="006722F4">
        <w:trPr>
          <w:trHeight w:val="1330"/>
        </w:trPr>
        <w:tc>
          <w:tcPr>
            <w:tcW w:w="600" w:type="dxa"/>
            <w:shd w:val="clear" w:color="auto" w:fill="auto"/>
          </w:tcPr>
          <w:p w:rsidR="000E502A" w:rsidRPr="00AA1937" w:rsidRDefault="000E502A" w:rsidP="00AA1937">
            <w:pPr>
              <w:tabs>
                <w:tab w:val="left" w:pos="993"/>
              </w:tabs>
              <w:jc w:val="center"/>
              <w:rPr>
                <w:lang w:val="lt-LT"/>
              </w:rPr>
            </w:pPr>
            <w:r w:rsidRPr="00AA1937">
              <w:rPr>
                <w:lang w:val="lt-LT"/>
              </w:rPr>
              <w:t>Eil.</w:t>
            </w:r>
          </w:p>
          <w:p w:rsidR="000E502A" w:rsidRPr="00AA1937" w:rsidRDefault="000E502A" w:rsidP="00AA1937">
            <w:pPr>
              <w:tabs>
                <w:tab w:val="left" w:pos="993"/>
              </w:tabs>
              <w:jc w:val="center"/>
              <w:rPr>
                <w:lang w:val="lt-LT"/>
              </w:rPr>
            </w:pPr>
            <w:r w:rsidRPr="00AA1937">
              <w:rPr>
                <w:lang w:val="lt-LT"/>
              </w:rPr>
              <w:t>Nr.</w:t>
            </w:r>
          </w:p>
        </w:tc>
        <w:tc>
          <w:tcPr>
            <w:tcW w:w="1274" w:type="dxa"/>
            <w:shd w:val="clear" w:color="auto" w:fill="auto"/>
          </w:tcPr>
          <w:p w:rsidR="000E502A" w:rsidRPr="00AA1937" w:rsidRDefault="000E502A" w:rsidP="00AA1937">
            <w:pPr>
              <w:tabs>
                <w:tab w:val="left" w:pos="993"/>
              </w:tabs>
              <w:jc w:val="center"/>
              <w:rPr>
                <w:lang w:val="lt-LT"/>
              </w:rPr>
            </w:pPr>
            <w:r w:rsidRPr="00AA1937">
              <w:rPr>
                <w:lang w:val="lt-LT"/>
              </w:rPr>
              <w:t>Miestas</w:t>
            </w:r>
            <w:r w:rsidR="00AA1937">
              <w:rPr>
                <w:lang w:val="lt-LT"/>
              </w:rPr>
              <w:t xml:space="preserve"> </w:t>
            </w:r>
            <w:r w:rsidRPr="00AA1937">
              <w:rPr>
                <w:lang w:val="lt-LT"/>
              </w:rPr>
              <w:t>/</w:t>
            </w:r>
            <w:r w:rsidR="00AA1937">
              <w:rPr>
                <w:lang w:val="lt-LT"/>
              </w:rPr>
              <w:t xml:space="preserve"> </w:t>
            </w:r>
            <w:r w:rsidRPr="00AA1937">
              <w:rPr>
                <w:lang w:val="lt-LT"/>
              </w:rPr>
              <w:t>gyvenvietė</w:t>
            </w:r>
          </w:p>
        </w:tc>
        <w:tc>
          <w:tcPr>
            <w:tcW w:w="1114" w:type="dxa"/>
            <w:shd w:val="clear" w:color="auto" w:fill="auto"/>
          </w:tcPr>
          <w:p w:rsidR="000E502A" w:rsidRPr="00AA1937" w:rsidRDefault="000E502A" w:rsidP="00AA1937">
            <w:pPr>
              <w:jc w:val="center"/>
              <w:rPr>
                <w:lang w:val="lt-LT"/>
              </w:rPr>
            </w:pPr>
            <w:r w:rsidRPr="00AA1937">
              <w:rPr>
                <w:lang w:val="lt-LT"/>
              </w:rPr>
              <w:t>Gatvė</w:t>
            </w:r>
          </w:p>
        </w:tc>
        <w:tc>
          <w:tcPr>
            <w:tcW w:w="1034" w:type="dxa"/>
            <w:shd w:val="clear" w:color="auto" w:fill="auto"/>
          </w:tcPr>
          <w:p w:rsidR="000E502A" w:rsidRPr="00AA1937" w:rsidRDefault="000E502A" w:rsidP="00AA1937">
            <w:pPr>
              <w:ind w:left="-108"/>
              <w:jc w:val="center"/>
              <w:rPr>
                <w:lang w:val="lt-LT"/>
              </w:rPr>
            </w:pPr>
            <w:r w:rsidRPr="00AA1937">
              <w:rPr>
                <w:lang w:val="lt-LT"/>
              </w:rPr>
              <w:t>Namo Nr.</w:t>
            </w:r>
          </w:p>
        </w:tc>
        <w:tc>
          <w:tcPr>
            <w:tcW w:w="1276" w:type="dxa"/>
          </w:tcPr>
          <w:p w:rsidR="000E502A" w:rsidRPr="00AA1937" w:rsidRDefault="000E502A" w:rsidP="00AA1937">
            <w:pPr>
              <w:ind w:left="-108"/>
              <w:jc w:val="center"/>
              <w:rPr>
                <w:lang w:val="lt-LT"/>
              </w:rPr>
            </w:pPr>
            <w:r w:rsidRPr="00AA1937">
              <w:rPr>
                <w:lang w:val="lt-LT"/>
              </w:rPr>
              <w:t>Buto Nr.</w:t>
            </w:r>
          </w:p>
        </w:tc>
        <w:tc>
          <w:tcPr>
            <w:tcW w:w="1276" w:type="dxa"/>
          </w:tcPr>
          <w:p w:rsidR="000E502A" w:rsidRPr="00AA1937" w:rsidRDefault="000E502A" w:rsidP="00AA1937">
            <w:pPr>
              <w:ind w:left="-108"/>
              <w:jc w:val="center"/>
              <w:rPr>
                <w:lang w:val="lt-LT"/>
              </w:rPr>
            </w:pPr>
            <w:r w:rsidRPr="00AA1937">
              <w:rPr>
                <w:lang w:val="lt-LT"/>
              </w:rPr>
              <w:t>Plotas kv.</w:t>
            </w:r>
            <w:r w:rsidR="00AA1937">
              <w:rPr>
                <w:lang w:val="lt-LT"/>
              </w:rPr>
              <w:t xml:space="preserve"> </w:t>
            </w:r>
            <w:r w:rsidRPr="00AA1937">
              <w:rPr>
                <w:lang w:val="lt-LT"/>
              </w:rPr>
              <w:t>m</w:t>
            </w:r>
          </w:p>
        </w:tc>
        <w:tc>
          <w:tcPr>
            <w:tcW w:w="1668" w:type="dxa"/>
          </w:tcPr>
          <w:p w:rsidR="000E502A" w:rsidRPr="00AA1937" w:rsidRDefault="003E7378" w:rsidP="00AA1937">
            <w:pPr>
              <w:ind w:left="-108"/>
              <w:jc w:val="center"/>
              <w:rPr>
                <w:lang w:val="lt-LT"/>
              </w:rPr>
            </w:pPr>
            <w:r w:rsidRPr="00AA1937">
              <w:rPr>
                <w:lang w:val="lt-LT"/>
              </w:rPr>
              <w:t>Pataisos koeficientas R</w:t>
            </w:r>
          </w:p>
        </w:tc>
        <w:tc>
          <w:tcPr>
            <w:tcW w:w="1505" w:type="dxa"/>
          </w:tcPr>
          <w:p w:rsidR="000E502A" w:rsidRPr="00AA1937" w:rsidRDefault="003E7378" w:rsidP="00AA1937">
            <w:pPr>
              <w:ind w:left="-108"/>
              <w:jc w:val="center"/>
              <w:rPr>
                <w:lang w:val="lt-LT"/>
              </w:rPr>
            </w:pPr>
            <w:r w:rsidRPr="00AA1937">
              <w:rPr>
                <w:lang w:val="lt-LT"/>
              </w:rPr>
              <w:t>Apskaičiuotas nuomos mokestis mėn./Eur</w:t>
            </w:r>
          </w:p>
        </w:tc>
      </w:tr>
      <w:tr w:rsidR="000E502A" w:rsidRPr="00232E67" w:rsidTr="006722F4">
        <w:trPr>
          <w:trHeight w:val="526"/>
        </w:trPr>
        <w:tc>
          <w:tcPr>
            <w:tcW w:w="600" w:type="dxa"/>
            <w:shd w:val="clear" w:color="auto" w:fill="auto"/>
          </w:tcPr>
          <w:p w:rsidR="000E502A" w:rsidRPr="00232E67" w:rsidRDefault="00EB0D3E" w:rsidP="00690257">
            <w:pPr>
              <w:tabs>
                <w:tab w:val="left" w:pos="993"/>
              </w:tabs>
              <w:jc w:val="center"/>
              <w:rPr>
                <w:sz w:val="24"/>
                <w:szCs w:val="24"/>
                <w:lang w:val="lt-LT"/>
              </w:rPr>
            </w:pPr>
            <w:r w:rsidRPr="00232E67">
              <w:rPr>
                <w:sz w:val="24"/>
                <w:szCs w:val="24"/>
                <w:lang w:val="lt-LT"/>
              </w:rPr>
              <w:t>21</w:t>
            </w:r>
            <w:r w:rsidR="000E502A" w:rsidRPr="00232E67">
              <w:rPr>
                <w:sz w:val="24"/>
                <w:szCs w:val="24"/>
                <w:lang w:val="lt-LT"/>
              </w:rPr>
              <w:t>.</w:t>
            </w:r>
          </w:p>
        </w:tc>
        <w:tc>
          <w:tcPr>
            <w:tcW w:w="1274" w:type="dxa"/>
            <w:shd w:val="clear" w:color="auto" w:fill="auto"/>
          </w:tcPr>
          <w:p w:rsidR="000E502A" w:rsidRPr="00232E67" w:rsidRDefault="000E502A" w:rsidP="00690257">
            <w:pPr>
              <w:tabs>
                <w:tab w:val="left" w:pos="993"/>
              </w:tabs>
              <w:jc w:val="both"/>
              <w:rPr>
                <w:sz w:val="24"/>
                <w:szCs w:val="24"/>
                <w:lang w:val="lt-LT"/>
              </w:rPr>
            </w:pPr>
            <w:r w:rsidRPr="00232E67">
              <w:rPr>
                <w:sz w:val="24"/>
                <w:szCs w:val="24"/>
                <w:lang w:val="lt-LT" w:eastAsia="en-GB"/>
              </w:rPr>
              <w:t>Rokiškio m.</w:t>
            </w:r>
          </w:p>
        </w:tc>
        <w:tc>
          <w:tcPr>
            <w:tcW w:w="1114" w:type="dxa"/>
            <w:shd w:val="clear" w:color="auto" w:fill="auto"/>
          </w:tcPr>
          <w:p w:rsidR="000E502A" w:rsidRPr="00232E67" w:rsidRDefault="000E502A" w:rsidP="00690257">
            <w:pPr>
              <w:tabs>
                <w:tab w:val="left" w:pos="993"/>
              </w:tabs>
              <w:jc w:val="center"/>
              <w:rPr>
                <w:sz w:val="24"/>
                <w:szCs w:val="24"/>
                <w:lang w:val="lt-LT"/>
              </w:rPr>
            </w:pPr>
            <w:r w:rsidRPr="00232E67">
              <w:rPr>
                <w:sz w:val="24"/>
                <w:szCs w:val="24"/>
                <w:lang w:val="lt-LT" w:eastAsia="en-GB"/>
              </w:rPr>
              <w:t>Kauno g.</w:t>
            </w:r>
          </w:p>
        </w:tc>
        <w:tc>
          <w:tcPr>
            <w:tcW w:w="1034" w:type="dxa"/>
            <w:shd w:val="clear" w:color="auto" w:fill="auto"/>
          </w:tcPr>
          <w:p w:rsidR="000E502A" w:rsidRPr="00232E67" w:rsidRDefault="000E502A" w:rsidP="00690257">
            <w:pPr>
              <w:tabs>
                <w:tab w:val="left" w:pos="993"/>
              </w:tabs>
              <w:jc w:val="center"/>
              <w:rPr>
                <w:sz w:val="24"/>
                <w:szCs w:val="24"/>
                <w:lang w:val="lt-LT"/>
              </w:rPr>
            </w:pPr>
            <w:r w:rsidRPr="00232E67">
              <w:rPr>
                <w:sz w:val="24"/>
                <w:szCs w:val="24"/>
                <w:lang w:val="lt-LT" w:eastAsia="en-GB"/>
              </w:rPr>
              <w:t>29</w:t>
            </w:r>
          </w:p>
        </w:tc>
        <w:tc>
          <w:tcPr>
            <w:tcW w:w="1276" w:type="dxa"/>
          </w:tcPr>
          <w:p w:rsidR="000E502A" w:rsidRPr="00232E67" w:rsidRDefault="000E502A" w:rsidP="00690257">
            <w:pPr>
              <w:tabs>
                <w:tab w:val="left" w:pos="993"/>
              </w:tabs>
              <w:jc w:val="center"/>
              <w:rPr>
                <w:sz w:val="24"/>
                <w:szCs w:val="24"/>
                <w:lang w:val="lt-LT"/>
              </w:rPr>
            </w:pPr>
            <w:r w:rsidRPr="00232E67">
              <w:rPr>
                <w:sz w:val="24"/>
                <w:szCs w:val="24"/>
                <w:lang w:val="lt-LT"/>
              </w:rPr>
              <w:t>5</w:t>
            </w:r>
          </w:p>
        </w:tc>
        <w:tc>
          <w:tcPr>
            <w:tcW w:w="1276" w:type="dxa"/>
          </w:tcPr>
          <w:p w:rsidR="000E502A" w:rsidRPr="00232E67" w:rsidRDefault="000E502A" w:rsidP="00690257">
            <w:pPr>
              <w:tabs>
                <w:tab w:val="left" w:pos="993"/>
              </w:tabs>
              <w:jc w:val="center"/>
              <w:rPr>
                <w:sz w:val="24"/>
                <w:szCs w:val="24"/>
                <w:lang w:val="lt-LT"/>
              </w:rPr>
            </w:pPr>
            <w:r w:rsidRPr="00232E67">
              <w:rPr>
                <w:sz w:val="24"/>
                <w:szCs w:val="24"/>
                <w:lang w:val="lt-LT" w:eastAsia="en-GB"/>
              </w:rPr>
              <w:t>51,38</w:t>
            </w:r>
          </w:p>
        </w:tc>
        <w:tc>
          <w:tcPr>
            <w:tcW w:w="1668" w:type="dxa"/>
          </w:tcPr>
          <w:p w:rsidR="000E502A" w:rsidRPr="00232E67" w:rsidRDefault="000E502A" w:rsidP="00690257">
            <w:pPr>
              <w:tabs>
                <w:tab w:val="left" w:pos="993"/>
              </w:tabs>
              <w:jc w:val="center"/>
              <w:rPr>
                <w:sz w:val="24"/>
                <w:szCs w:val="24"/>
                <w:lang w:val="lt-LT"/>
              </w:rPr>
            </w:pPr>
            <w:r w:rsidRPr="00232E67">
              <w:rPr>
                <w:sz w:val="24"/>
                <w:szCs w:val="24"/>
                <w:lang w:val="lt-LT"/>
              </w:rPr>
              <w:t>1</w:t>
            </w:r>
          </w:p>
        </w:tc>
        <w:tc>
          <w:tcPr>
            <w:tcW w:w="1505" w:type="dxa"/>
          </w:tcPr>
          <w:p w:rsidR="000E502A" w:rsidRPr="00232E67" w:rsidRDefault="000E502A" w:rsidP="00690257">
            <w:pPr>
              <w:tabs>
                <w:tab w:val="left" w:pos="993"/>
              </w:tabs>
              <w:jc w:val="center"/>
              <w:rPr>
                <w:sz w:val="24"/>
                <w:szCs w:val="24"/>
                <w:lang w:val="lt-LT"/>
              </w:rPr>
            </w:pPr>
            <w:r w:rsidRPr="00232E67">
              <w:rPr>
                <w:sz w:val="24"/>
                <w:szCs w:val="24"/>
                <w:lang w:val="lt-LT"/>
              </w:rPr>
              <w:t>14,70</w:t>
            </w:r>
          </w:p>
        </w:tc>
      </w:tr>
      <w:tr w:rsidR="000E502A" w:rsidRPr="00232E67" w:rsidTr="006722F4">
        <w:trPr>
          <w:trHeight w:val="526"/>
        </w:trPr>
        <w:tc>
          <w:tcPr>
            <w:tcW w:w="600" w:type="dxa"/>
            <w:shd w:val="clear" w:color="auto" w:fill="auto"/>
          </w:tcPr>
          <w:p w:rsidR="000E502A" w:rsidRPr="00232E67" w:rsidRDefault="000E502A" w:rsidP="00DC32F2">
            <w:pPr>
              <w:tabs>
                <w:tab w:val="left" w:pos="993"/>
              </w:tabs>
              <w:jc w:val="center"/>
              <w:rPr>
                <w:sz w:val="24"/>
                <w:szCs w:val="24"/>
                <w:lang w:val="lt-LT"/>
              </w:rPr>
            </w:pPr>
            <w:r w:rsidRPr="00232E67">
              <w:rPr>
                <w:sz w:val="24"/>
                <w:szCs w:val="24"/>
                <w:lang w:val="lt-LT"/>
              </w:rPr>
              <w:t>7.</w:t>
            </w:r>
          </w:p>
        </w:tc>
        <w:tc>
          <w:tcPr>
            <w:tcW w:w="1274" w:type="dxa"/>
            <w:shd w:val="clear" w:color="auto" w:fill="auto"/>
          </w:tcPr>
          <w:p w:rsidR="000E502A" w:rsidRPr="00232E67" w:rsidRDefault="000E502A" w:rsidP="00DC32F2">
            <w:pPr>
              <w:tabs>
                <w:tab w:val="left" w:pos="993"/>
              </w:tabs>
              <w:jc w:val="both"/>
              <w:rPr>
                <w:sz w:val="24"/>
                <w:szCs w:val="24"/>
                <w:lang w:val="lt-LT"/>
              </w:rPr>
            </w:pPr>
            <w:r w:rsidRPr="00232E67">
              <w:rPr>
                <w:sz w:val="24"/>
                <w:szCs w:val="24"/>
                <w:lang w:val="lt-LT" w:eastAsia="en-GB"/>
              </w:rPr>
              <w:t>Rokiškio m.</w:t>
            </w:r>
          </w:p>
        </w:tc>
        <w:tc>
          <w:tcPr>
            <w:tcW w:w="1114" w:type="dxa"/>
            <w:shd w:val="clear" w:color="auto" w:fill="auto"/>
          </w:tcPr>
          <w:p w:rsidR="000E502A" w:rsidRPr="00232E67" w:rsidRDefault="000E502A" w:rsidP="00C154C4">
            <w:pPr>
              <w:tabs>
                <w:tab w:val="left" w:pos="993"/>
              </w:tabs>
              <w:ind w:hanging="31"/>
              <w:jc w:val="center"/>
              <w:rPr>
                <w:sz w:val="24"/>
                <w:szCs w:val="24"/>
                <w:lang w:val="lt-LT"/>
              </w:rPr>
            </w:pPr>
            <w:r w:rsidRPr="00232E67">
              <w:rPr>
                <w:sz w:val="24"/>
                <w:szCs w:val="24"/>
                <w:lang w:val="lt-LT" w:eastAsia="en-GB"/>
              </w:rPr>
              <w:t>Aukštai</w:t>
            </w:r>
            <w:r w:rsidR="00BC0AFE">
              <w:rPr>
                <w:sz w:val="24"/>
                <w:szCs w:val="24"/>
                <w:lang w:val="lt-LT" w:eastAsia="en-GB"/>
              </w:rPr>
              <w:t>-</w:t>
            </w:r>
            <w:r w:rsidRPr="00232E67">
              <w:rPr>
                <w:sz w:val="24"/>
                <w:szCs w:val="24"/>
                <w:lang w:val="lt-LT" w:eastAsia="en-GB"/>
              </w:rPr>
              <w:t>či</w:t>
            </w:r>
            <w:r w:rsidR="00C154C4">
              <w:rPr>
                <w:sz w:val="24"/>
                <w:szCs w:val="24"/>
                <w:lang w:val="lt-LT" w:eastAsia="en-GB"/>
              </w:rPr>
              <w:t>ų</w:t>
            </w:r>
            <w:r w:rsidRPr="00232E67">
              <w:rPr>
                <w:sz w:val="24"/>
                <w:szCs w:val="24"/>
                <w:lang w:val="lt-LT" w:eastAsia="en-GB"/>
              </w:rPr>
              <w:t xml:space="preserve"> g. </w:t>
            </w:r>
          </w:p>
        </w:tc>
        <w:tc>
          <w:tcPr>
            <w:tcW w:w="1034" w:type="dxa"/>
            <w:shd w:val="clear" w:color="auto" w:fill="auto"/>
          </w:tcPr>
          <w:p w:rsidR="000E502A" w:rsidRPr="00232E67" w:rsidRDefault="000E502A" w:rsidP="00DC32F2">
            <w:pPr>
              <w:tabs>
                <w:tab w:val="left" w:pos="993"/>
              </w:tabs>
              <w:jc w:val="center"/>
              <w:rPr>
                <w:sz w:val="24"/>
                <w:szCs w:val="24"/>
                <w:lang w:val="lt-LT"/>
              </w:rPr>
            </w:pPr>
            <w:r w:rsidRPr="00232E67">
              <w:rPr>
                <w:sz w:val="24"/>
                <w:szCs w:val="24"/>
                <w:lang w:val="lt-LT" w:eastAsia="en-GB"/>
              </w:rPr>
              <w:t>7</w:t>
            </w:r>
          </w:p>
        </w:tc>
        <w:tc>
          <w:tcPr>
            <w:tcW w:w="1276" w:type="dxa"/>
          </w:tcPr>
          <w:p w:rsidR="000E502A" w:rsidRPr="00232E67" w:rsidRDefault="000E502A" w:rsidP="00DC32F2">
            <w:pPr>
              <w:tabs>
                <w:tab w:val="left" w:pos="993"/>
              </w:tabs>
              <w:jc w:val="center"/>
              <w:rPr>
                <w:sz w:val="24"/>
                <w:szCs w:val="24"/>
                <w:lang w:val="lt-LT"/>
              </w:rPr>
            </w:pPr>
            <w:r w:rsidRPr="00232E67">
              <w:rPr>
                <w:sz w:val="24"/>
                <w:szCs w:val="24"/>
                <w:lang w:val="lt-LT"/>
              </w:rPr>
              <w:t>14</w:t>
            </w:r>
          </w:p>
        </w:tc>
        <w:tc>
          <w:tcPr>
            <w:tcW w:w="1276" w:type="dxa"/>
          </w:tcPr>
          <w:p w:rsidR="000E502A" w:rsidRPr="00232E67" w:rsidRDefault="000E502A" w:rsidP="00DC32F2">
            <w:pPr>
              <w:tabs>
                <w:tab w:val="left" w:pos="993"/>
              </w:tabs>
              <w:jc w:val="center"/>
              <w:rPr>
                <w:sz w:val="24"/>
                <w:szCs w:val="24"/>
                <w:lang w:val="lt-LT"/>
              </w:rPr>
            </w:pPr>
            <w:r w:rsidRPr="00232E67">
              <w:rPr>
                <w:sz w:val="24"/>
                <w:szCs w:val="24"/>
                <w:lang w:val="lt-LT" w:eastAsia="en-GB"/>
              </w:rPr>
              <w:t>34,82</w:t>
            </w:r>
          </w:p>
        </w:tc>
        <w:tc>
          <w:tcPr>
            <w:tcW w:w="1668" w:type="dxa"/>
          </w:tcPr>
          <w:p w:rsidR="000E502A" w:rsidRPr="00232E67" w:rsidRDefault="000E502A" w:rsidP="00DC32F2">
            <w:pPr>
              <w:tabs>
                <w:tab w:val="left" w:pos="993"/>
              </w:tabs>
              <w:jc w:val="center"/>
              <w:rPr>
                <w:sz w:val="24"/>
                <w:szCs w:val="24"/>
                <w:lang w:val="lt-LT"/>
              </w:rPr>
            </w:pPr>
            <w:r w:rsidRPr="00232E67">
              <w:rPr>
                <w:sz w:val="24"/>
                <w:szCs w:val="24"/>
                <w:lang w:val="lt-LT"/>
              </w:rPr>
              <w:t>1</w:t>
            </w:r>
          </w:p>
        </w:tc>
        <w:tc>
          <w:tcPr>
            <w:tcW w:w="1505" w:type="dxa"/>
          </w:tcPr>
          <w:p w:rsidR="000E502A" w:rsidRPr="00232E67" w:rsidRDefault="000E502A" w:rsidP="00DC32F2">
            <w:pPr>
              <w:tabs>
                <w:tab w:val="left" w:pos="993"/>
              </w:tabs>
              <w:jc w:val="center"/>
              <w:rPr>
                <w:sz w:val="24"/>
                <w:szCs w:val="24"/>
                <w:lang w:val="lt-LT"/>
              </w:rPr>
            </w:pPr>
            <w:r w:rsidRPr="00232E67">
              <w:rPr>
                <w:sz w:val="24"/>
                <w:szCs w:val="24"/>
                <w:lang w:val="lt-LT"/>
              </w:rPr>
              <w:t>9,96</w:t>
            </w:r>
          </w:p>
        </w:tc>
      </w:tr>
    </w:tbl>
    <w:p w:rsidR="00F01469" w:rsidRPr="00232E67" w:rsidRDefault="00F01469" w:rsidP="00F01469">
      <w:pPr>
        <w:tabs>
          <w:tab w:val="left" w:pos="993"/>
          <w:tab w:val="left" w:pos="1418"/>
        </w:tabs>
        <w:ind w:firstLine="720"/>
        <w:jc w:val="both"/>
        <w:rPr>
          <w:sz w:val="24"/>
          <w:szCs w:val="24"/>
          <w:lang w:val="lt-LT"/>
        </w:rPr>
      </w:pPr>
    </w:p>
    <w:p w:rsidR="001B7F7E" w:rsidRPr="00232E67" w:rsidRDefault="00F01469" w:rsidP="00F01469">
      <w:pPr>
        <w:tabs>
          <w:tab w:val="left" w:pos="993"/>
          <w:tab w:val="left" w:pos="1418"/>
        </w:tabs>
        <w:ind w:firstLine="720"/>
        <w:jc w:val="both"/>
        <w:rPr>
          <w:sz w:val="24"/>
          <w:szCs w:val="24"/>
          <w:lang w:val="lt-LT"/>
        </w:rPr>
      </w:pPr>
      <w:r w:rsidRPr="00232E67">
        <w:rPr>
          <w:sz w:val="24"/>
          <w:szCs w:val="24"/>
          <w:lang w:val="lt-LT"/>
        </w:rPr>
        <w:t>Obelių seniūnijoje esantį savivaldybės būstą:</w:t>
      </w:r>
    </w:p>
    <w:p w:rsidR="00AB37EB" w:rsidRPr="00232E67" w:rsidRDefault="00AB37EB" w:rsidP="00B01522">
      <w:pPr>
        <w:tabs>
          <w:tab w:val="left" w:pos="993"/>
          <w:tab w:val="left" w:pos="1418"/>
        </w:tabs>
        <w:ind w:left="2007"/>
        <w:jc w:val="both"/>
        <w:rPr>
          <w:sz w:val="24"/>
          <w:szCs w:val="24"/>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219"/>
        <w:gridCol w:w="1065"/>
        <w:gridCol w:w="989"/>
        <w:gridCol w:w="1220"/>
        <w:gridCol w:w="1220"/>
        <w:gridCol w:w="1596"/>
        <w:gridCol w:w="1864"/>
      </w:tblGrid>
      <w:tr w:rsidR="004918B4" w:rsidRPr="00232E67" w:rsidTr="00AB37EB">
        <w:trPr>
          <w:trHeight w:val="1037"/>
        </w:trPr>
        <w:tc>
          <w:tcPr>
            <w:tcW w:w="574" w:type="dxa"/>
            <w:shd w:val="clear" w:color="auto" w:fill="auto"/>
          </w:tcPr>
          <w:p w:rsidR="004918B4" w:rsidRPr="00AA1937" w:rsidRDefault="004918B4" w:rsidP="00AA1937">
            <w:pPr>
              <w:tabs>
                <w:tab w:val="left" w:pos="993"/>
              </w:tabs>
              <w:jc w:val="center"/>
              <w:rPr>
                <w:lang w:val="lt-LT"/>
              </w:rPr>
            </w:pPr>
            <w:r w:rsidRPr="00AA1937">
              <w:rPr>
                <w:lang w:val="lt-LT"/>
              </w:rPr>
              <w:t>Eil.</w:t>
            </w:r>
          </w:p>
          <w:p w:rsidR="004918B4" w:rsidRPr="00AA1937" w:rsidRDefault="004918B4" w:rsidP="00AA1937">
            <w:pPr>
              <w:tabs>
                <w:tab w:val="left" w:pos="993"/>
              </w:tabs>
              <w:jc w:val="center"/>
              <w:rPr>
                <w:lang w:val="lt-LT"/>
              </w:rPr>
            </w:pPr>
            <w:r w:rsidRPr="00AA1937">
              <w:rPr>
                <w:lang w:val="lt-LT"/>
              </w:rPr>
              <w:t>Nr.</w:t>
            </w:r>
          </w:p>
        </w:tc>
        <w:tc>
          <w:tcPr>
            <w:tcW w:w="1219" w:type="dxa"/>
            <w:shd w:val="clear" w:color="auto" w:fill="auto"/>
          </w:tcPr>
          <w:p w:rsidR="004918B4" w:rsidRPr="00AA1937" w:rsidRDefault="004918B4" w:rsidP="00AA1937">
            <w:pPr>
              <w:tabs>
                <w:tab w:val="left" w:pos="993"/>
              </w:tabs>
              <w:jc w:val="center"/>
              <w:rPr>
                <w:lang w:val="lt-LT"/>
              </w:rPr>
            </w:pPr>
            <w:r w:rsidRPr="00AA1937">
              <w:rPr>
                <w:lang w:val="lt-LT"/>
              </w:rPr>
              <w:t>Miestas</w:t>
            </w:r>
            <w:r w:rsidR="00AA1937">
              <w:rPr>
                <w:lang w:val="lt-LT"/>
              </w:rPr>
              <w:t xml:space="preserve"> </w:t>
            </w:r>
            <w:r w:rsidRPr="00AA1937">
              <w:rPr>
                <w:lang w:val="lt-LT"/>
              </w:rPr>
              <w:t>/</w:t>
            </w:r>
            <w:r w:rsidR="00AA1937">
              <w:rPr>
                <w:lang w:val="lt-LT"/>
              </w:rPr>
              <w:t xml:space="preserve"> </w:t>
            </w:r>
            <w:r w:rsidRPr="00AA1937">
              <w:rPr>
                <w:lang w:val="lt-LT"/>
              </w:rPr>
              <w:t>gyvenvietė</w:t>
            </w:r>
          </w:p>
        </w:tc>
        <w:tc>
          <w:tcPr>
            <w:tcW w:w="1065" w:type="dxa"/>
            <w:shd w:val="clear" w:color="auto" w:fill="auto"/>
          </w:tcPr>
          <w:p w:rsidR="004918B4" w:rsidRPr="00AA1937" w:rsidRDefault="004918B4" w:rsidP="00AA1937">
            <w:pPr>
              <w:jc w:val="center"/>
              <w:rPr>
                <w:lang w:val="lt-LT"/>
              </w:rPr>
            </w:pPr>
            <w:r w:rsidRPr="00AA1937">
              <w:rPr>
                <w:lang w:val="lt-LT"/>
              </w:rPr>
              <w:t>Gatvė</w:t>
            </w:r>
          </w:p>
        </w:tc>
        <w:tc>
          <w:tcPr>
            <w:tcW w:w="989" w:type="dxa"/>
            <w:shd w:val="clear" w:color="auto" w:fill="auto"/>
          </w:tcPr>
          <w:p w:rsidR="004918B4" w:rsidRPr="00AA1937" w:rsidRDefault="004918B4" w:rsidP="00AA1937">
            <w:pPr>
              <w:ind w:left="-108"/>
              <w:jc w:val="center"/>
              <w:rPr>
                <w:lang w:val="lt-LT"/>
              </w:rPr>
            </w:pPr>
            <w:r w:rsidRPr="00AA1937">
              <w:rPr>
                <w:lang w:val="lt-LT"/>
              </w:rPr>
              <w:t>Namo Nr.</w:t>
            </w:r>
          </w:p>
        </w:tc>
        <w:tc>
          <w:tcPr>
            <w:tcW w:w="1220" w:type="dxa"/>
          </w:tcPr>
          <w:p w:rsidR="004918B4" w:rsidRPr="00AA1937" w:rsidRDefault="004918B4" w:rsidP="00AA1937">
            <w:pPr>
              <w:ind w:left="-108"/>
              <w:jc w:val="center"/>
              <w:rPr>
                <w:lang w:val="lt-LT"/>
              </w:rPr>
            </w:pPr>
            <w:r w:rsidRPr="00AA1937">
              <w:rPr>
                <w:lang w:val="lt-LT"/>
              </w:rPr>
              <w:t>Buto Nr.</w:t>
            </w:r>
          </w:p>
        </w:tc>
        <w:tc>
          <w:tcPr>
            <w:tcW w:w="1220" w:type="dxa"/>
          </w:tcPr>
          <w:p w:rsidR="004918B4" w:rsidRPr="00AA1937" w:rsidRDefault="004918B4" w:rsidP="00AA1937">
            <w:pPr>
              <w:ind w:left="-108"/>
              <w:jc w:val="center"/>
              <w:rPr>
                <w:lang w:val="lt-LT"/>
              </w:rPr>
            </w:pPr>
            <w:r w:rsidRPr="00AA1937">
              <w:rPr>
                <w:lang w:val="lt-LT"/>
              </w:rPr>
              <w:t>Plotas kv.</w:t>
            </w:r>
            <w:r w:rsidR="00AA1937">
              <w:rPr>
                <w:lang w:val="lt-LT"/>
              </w:rPr>
              <w:t xml:space="preserve"> </w:t>
            </w:r>
            <w:r w:rsidRPr="00AA1937">
              <w:rPr>
                <w:lang w:val="lt-LT"/>
              </w:rPr>
              <w:t>m</w:t>
            </w:r>
          </w:p>
        </w:tc>
        <w:tc>
          <w:tcPr>
            <w:tcW w:w="1596" w:type="dxa"/>
          </w:tcPr>
          <w:p w:rsidR="004918B4" w:rsidRPr="00AA1937" w:rsidRDefault="004918B4" w:rsidP="00AA1937">
            <w:pPr>
              <w:ind w:left="-108"/>
              <w:jc w:val="center"/>
              <w:rPr>
                <w:lang w:val="lt-LT"/>
              </w:rPr>
            </w:pPr>
            <w:r w:rsidRPr="00AA1937">
              <w:rPr>
                <w:lang w:val="lt-LT"/>
              </w:rPr>
              <w:t>Pataisos koeficientas R</w:t>
            </w:r>
          </w:p>
        </w:tc>
        <w:tc>
          <w:tcPr>
            <w:tcW w:w="1864" w:type="dxa"/>
          </w:tcPr>
          <w:p w:rsidR="004918B4" w:rsidRPr="00AA1937" w:rsidRDefault="004918B4" w:rsidP="00AA1937">
            <w:pPr>
              <w:ind w:left="-108"/>
              <w:jc w:val="center"/>
              <w:rPr>
                <w:lang w:val="lt-LT"/>
              </w:rPr>
            </w:pPr>
            <w:r w:rsidRPr="00AA1937">
              <w:rPr>
                <w:lang w:val="lt-LT"/>
              </w:rPr>
              <w:t>Apskaičiuotas nuomos mokestis mėn./Eur</w:t>
            </w:r>
          </w:p>
        </w:tc>
      </w:tr>
      <w:tr w:rsidR="004918B4" w:rsidRPr="00232E67" w:rsidTr="00AB37EB">
        <w:trPr>
          <w:trHeight w:val="673"/>
        </w:trPr>
        <w:tc>
          <w:tcPr>
            <w:tcW w:w="574" w:type="dxa"/>
            <w:tcBorders>
              <w:top w:val="single" w:sz="4" w:space="0" w:color="auto"/>
              <w:left w:val="single" w:sz="4" w:space="0" w:color="auto"/>
              <w:bottom w:val="single" w:sz="4" w:space="0" w:color="auto"/>
              <w:right w:val="single" w:sz="4" w:space="0" w:color="auto"/>
            </w:tcBorders>
            <w:shd w:val="clear" w:color="auto" w:fill="auto"/>
          </w:tcPr>
          <w:p w:rsidR="004918B4" w:rsidRPr="00232E67" w:rsidRDefault="004918B4" w:rsidP="00E32F0A">
            <w:pPr>
              <w:tabs>
                <w:tab w:val="left" w:pos="993"/>
              </w:tabs>
              <w:jc w:val="center"/>
              <w:rPr>
                <w:sz w:val="24"/>
                <w:szCs w:val="24"/>
                <w:lang w:val="lt-LT"/>
              </w:rPr>
            </w:pPr>
            <w:r w:rsidRPr="00232E67">
              <w:rPr>
                <w:sz w:val="24"/>
                <w:szCs w:val="24"/>
                <w:lang w:val="lt-LT"/>
              </w:rPr>
              <w:t>2.</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4918B4" w:rsidRPr="00232E67" w:rsidRDefault="004918B4" w:rsidP="004918B4">
            <w:pPr>
              <w:tabs>
                <w:tab w:val="left" w:pos="993"/>
              </w:tabs>
              <w:jc w:val="center"/>
              <w:rPr>
                <w:sz w:val="24"/>
                <w:szCs w:val="24"/>
                <w:lang w:val="lt-LT"/>
              </w:rPr>
            </w:pPr>
            <w:r w:rsidRPr="00232E67">
              <w:rPr>
                <w:sz w:val="24"/>
                <w:szCs w:val="24"/>
                <w:lang w:val="lt-LT"/>
              </w:rPr>
              <w:t>Barkiškio k.,</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4918B4" w:rsidRPr="00232E67" w:rsidRDefault="004918B4" w:rsidP="004918B4">
            <w:pPr>
              <w:rPr>
                <w:sz w:val="24"/>
                <w:szCs w:val="24"/>
                <w:lang w:val="lt-LT"/>
              </w:rPr>
            </w:pPr>
            <w:r w:rsidRPr="00232E67">
              <w:rPr>
                <w:sz w:val="24"/>
                <w:szCs w:val="24"/>
                <w:lang w:val="lt-LT"/>
              </w:rPr>
              <w:t>Šilaikių g.</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4918B4" w:rsidRPr="00232E67" w:rsidRDefault="004918B4" w:rsidP="004918B4">
            <w:pPr>
              <w:ind w:left="-108"/>
              <w:rPr>
                <w:sz w:val="24"/>
                <w:szCs w:val="24"/>
                <w:lang w:val="lt-LT"/>
              </w:rPr>
            </w:pPr>
            <w:r w:rsidRPr="00232E67">
              <w:rPr>
                <w:sz w:val="24"/>
                <w:szCs w:val="24"/>
                <w:lang w:val="lt-LT"/>
              </w:rPr>
              <w:t>18</w:t>
            </w:r>
          </w:p>
        </w:tc>
        <w:tc>
          <w:tcPr>
            <w:tcW w:w="1220" w:type="dxa"/>
            <w:tcBorders>
              <w:top w:val="single" w:sz="4" w:space="0" w:color="auto"/>
              <w:left w:val="single" w:sz="4" w:space="0" w:color="auto"/>
              <w:bottom w:val="single" w:sz="4" w:space="0" w:color="auto"/>
              <w:right w:val="single" w:sz="4" w:space="0" w:color="auto"/>
            </w:tcBorders>
          </w:tcPr>
          <w:p w:rsidR="004918B4" w:rsidRPr="00232E67" w:rsidRDefault="004918B4" w:rsidP="004918B4">
            <w:pPr>
              <w:ind w:left="-108"/>
              <w:rPr>
                <w:sz w:val="24"/>
                <w:szCs w:val="24"/>
                <w:lang w:val="lt-LT"/>
              </w:rPr>
            </w:pPr>
          </w:p>
        </w:tc>
        <w:tc>
          <w:tcPr>
            <w:tcW w:w="1220" w:type="dxa"/>
            <w:tcBorders>
              <w:top w:val="single" w:sz="4" w:space="0" w:color="auto"/>
              <w:left w:val="single" w:sz="4" w:space="0" w:color="auto"/>
              <w:bottom w:val="single" w:sz="4" w:space="0" w:color="auto"/>
              <w:right w:val="single" w:sz="4" w:space="0" w:color="auto"/>
            </w:tcBorders>
          </w:tcPr>
          <w:p w:rsidR="004918B4" w:rsidRPr="00232E67" w:rsidRDefault="004918B4" w:rsidP="004918B4">
            <w:pPr>
              <w:ind w:left="-108"/>
              <w:rPr>
                <w:sz w:val="24"/>
                <w:szCs w:val="24"/>
                <w:lang w:val="lt-LT"/>
              </w:rPr>
            </w:pPr>
            <w:r w:rsidRPr="00232E67">
              <w:rPr>
                <w:sz w:val="24"/>
                <w:szCs w:val="24"/>
                <w:lang w:val="lt-LT"/>
              </w:rPr>
              <w:t>74,03</w:t>
            </w:r>
          </w:p>
        </w:tc>
        <w:tc>
          <w:tcPr>
            <w:tcW w:w="1596" w:type="dxa"/>
            <w:tcBorders>
              <w:top w:val="single" w:sz="4" w:space="0" w:color="auto"/>
              <w:left w:val="single" w:sz="4" w:space="0" w:color="auto"/>
              <w:bottom w:val="single" w:sz="4" w:space="0" w:color="auto"/>
              <w:right w:val="single" w:sz="4" w:space="0" w:color="auto"/>
            </w:tcBorders>
          </w:tcPr>
          <w:p w:rsidR="004918B4" w:rsidRPr="00232E67" w:rsidRDefault="004918B4" w:rsidP="004918B4">
            <w:pPr>
              <w:ind w:left="-108"/>
              <w:rPr>
                <w:sz w:val="24"/>
                <w:szCs w:val="24"/>
                <w:lang w:val="lt-LT"/>
              </w:rPr>
            </w:pPr>
            <w:r w:rsidRPr="00232E67">
              <w:rPr>
                <w:sz w:val="24"/>
                <w:szCs w:val="24"/>
                <w:lang w:val="lt-LT"/>
              </w:rPr>
              <w:t>1</w:t>
            </w:r>
          </w:p>
        </w:tc>
        <w:tc>
          <w:tcPr>
            <w:tcW w:w="1864" w:type="dxa"/>
            <w:tcBorders>
              <w:top w:val="single" w:sz="4" w:space="0" w:color="auto"/>
              <w:left w:val="single" w:sz="4" w:space="0" w:color="auto"/>
              <w:bottom w:val="single" w:sz="4" w:space="0" w:color="auto"/>
              <w:right w:val="single" w:sz="4" w:space="0" w:color="auto"/>
            </w:tcBorders>
          </w:tcPr>
          <w:p w:rsidR="004918B4" w:rsidRPr="00232E67" w:rsidRDefault="004918B4" w:rsidP="004918B4">
            <w:pPr>
              <w:ind w:left="-108"/>
              <w:rPr>
                <w:sz w:val="24"/>
                <w:szCs w:val="24"/>
                <w:lang w:val="lt-LT"/>
              </w:rPr>
            </w:pPr>
            <w:r w:rsidRPr="00232E67">
              <w:rPr>
                <w:sz w:val="24"/>
                <w:szCs w:val="24"/>
                <w:lang w:val="lt-LT"/>
              </w:rPr>
              <w:t>3,90</w:t>
            </w:r>
          </w:p>
        </w:tc>
      </w:tr>
    </w:tbl>
    <w:p w:rsidR="004918B4" w:rsidRPr="00232E67" w:rsidRDefault="004918B4" w:rsidP="00F2563A">
      <w:pPr>
        <w:tabs>
          <w:tab w:val="left" w:pos="993"/>
          <w:tab w:val="left" w:pos="1418"/>
        </w:tabs>
        <w:jc w:val="both"/>
        <w:rPr>
          <w:sz w:val="24"/>
          <w:szCs w:val="24"/>
          <w:lang w:val="lt-LT"/>
        </w:rPr>
      </w:pPr>
    </w:p>
    <w:p w:rsidR="00A60334" w:rsidRPr="00232E67" w:rsidRDefault="002E442B" w:rsidP="00AA1937">
      <w:pPr>
        <w:numPr>
          <w:ilvl w:val="2"/>
          <w:numId w:val="29"/>
        </w:numPr>
        <w:tabs>
          <w:tab w:val="left" w:pos="993"/>
          <w:tab w:val="left" w:pos="1418"/>
        </w:tabs>
        <w:ind w:left="0" w:firstLine="709"/>
        <w:jc w:val="both"/>
        <w:rPr>
          <w:sz w:val="24"/>
          <w:szCs w:val="24"/>
          <w:lang w:val="lt-LT"/>
        </w:rPr>
      </w:pPr>
      <w:r w:rsidRPr="00232E67">
        <w:rPr>
          <w:sz w:val="24"/>
          <w:szCs w:val="24"/>
          <w:lang w:val="lt-LT"/>
        </w:rPr>
        <w:t xml:space="preserve">patvirtinti </w:t>
      </w:r>
      <w:r w:rsidR="0080370B" w:rsidRPr="00232E67">
        <w:rPr>
          <w:sz w:val="24"/>
          <w:szCs w:val="24"/>
          <w:lang w:val="lt-LT"/>
        </w:rPr>
        <w:t xml:space="preserve">nuomos mokesčio dydį </w:t>
      </w:r>
      <w:r w:rsidR="00C4605C" w:rsidRPr="00232E67">
        <w:rPr>
          <w:sz w:val="24"/>
          <w:szCs w:val="24"/>
          <w:lang w:val="lt-LT"/>
        </w:rPr>
        <w:t>Rokiškio miesto seniūnijoje esantiems</w:t>
      </w:r>
      <w:r w:rsidR="000F7A99" w:rsidRPr="00232E67">
        <w:rPr>
          <w:sz w:val="24"/>
          <w:szCs w:val="24"/>
          <w:lang w:val="lt-LT"/>
        </w:rPr>
        <w:t xml:space="preserve"> </w:t>
      </w:r>
      <w:r w:rsidR="00804602" w:rsidRPr="00232E67">
        <w:rPr>
          <w:sz w:val="24"/>
          <w:szCs w:val="24"/>
          <w:lang w:val="lt-LT"/>
        </w:rPr>
        <w:t>socialin</w:t>
      </w:r>
      <w:r w:rsidR="00AA1937">
        <w:rPr>
          <w:sz w:val="24"/>
          <w:szCs w:val="24"/>
          <w:lang w:val="lt-LT"/>
        </w:rPr>
        <w:t>i</w:t>
      </w:r>
      <w:r w:rsidR="00804602" w:rsidRPr="00232E67">
        <w:rPr>
          <w:sz w:val="24"/>
          <w:szCs w:val="24"/>
          <w:lang w:val="lt-LT"/>
        </w:rPr>
        <w:t xml:space="preserve">ams </w:t>
      </w:r>
      <w:r w:rsidR="00C4605C" w:rsidRPr="00232E67">
        <w:rPr>
          <w:sz w:val="24"/>
          <w:szCs w:val="24"/>
          <w:lang w:val="lt-LT"/>
        </w:rPr>
        <w:t>būstams</w:t>
      </w:r>
      <w:r w:rsidR="00BA69D4" w:rsidRPr="00232E67">
        <w:rPr>
          <w:sz w:val="24"/>
          <w:szCs w:val="24"/>
          <w:lang w:val="lt-LT"/>
        </w:rPr>
        <w:t>:</w:t>
      </w:r>
    </w:p>
    <w:p w:rsidR="00C4605C" w:rsidRPr="00232E67" w:rsidRDefault="00C4605C" w:rsidP="00C4605C">
      <w:pPr>
        <w:tabs>
          <w:tab w:val="left" w:pos="993"/>
          <w:tab w:val="left" w:pos="1418"/>
        </w:tabs>
        <w:ind w:left="1287"/>
        <w:jc w:val="both"/>
        <w:rPr>
          <w:sz w:val="24"/>
          <w:szCs w:val="24"/>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219"/>
        <w:gridCol w:w="1065"/>
        <w:gridCol w:w="989"/>
        <w:gridCol w:w="1220"/>
        <w:gridCol w:w="1220"/>
        <w:gridCol w:w="1596"/>
        <w:gridCol w:w="1864"/>
      </w:tblGrid>
      <w:tr w:rsidR="00C4605C" w:rsidRPr="00232E67" w:rsidTr="006722F4">
        <w:trPr>
          <w:trHeight w:val="1037"/>
        </w:trPr>
        <w:tc>
          <w:tcPr>
            <w:tcW w:w="574" w:type="dxa"/>
            <w:shd w:val="clear" w:color="auto" w:fill="auto"/>
          </w:tcPr>
          <w:p w:rsidR="00C4605C" w:rsidRPr="00AA1937" w:rsidRDefault="00C4605C" w:rsidP="00AA1937">
            <w:pPr>
              <w:tabs>
                <w:tab w:val="left" w:pos="993"/>
              </w:tabs>
              <w:jc w:val="center"/>
              <w:rPr>
                <w:lang w:val="lt-LT"/>
              </w:rPr>
            </w:pPr>
            <w:r w:rsidRPr="00AA1937">
              <w:rPr>
                <w:lang w:val="lt-LT"/>
              </w:rPr>
              <w:t>Eil.</w:t>
            </w:r>
          </w:p>
          <w:p w:rsidR="00C4605C" w:rsidRPr="00AA1937" w:rsidRDefault="00C4605C" w:rsidP="00AA1937">
            <w:pPr>
              <w:tabs>
                <w:tab w:val="left" w:pos="993"/>
              </w:tabs>
              <w:jc w:val="center"/>
              <w:rPr>
                <w:lang w:val="lt-LT"/>
              </w:rPr>
            </w:pPr>
            <w:r w:rsidRPr="00AA1937">
              <w:rPr>
                <w:lang w:val="lt-LT"/>
              </w:rPr>
              <w:t>Nr.</w:t>
            </w:r>
          </w:p>
        </w:tc>
        <w:tc>
          <w:tcPr>
            <w:tcW w:w="1219" w:type="dxa"/>
            <w:shd w:val="clear" w:color="auto" w:fill="auto"/>
          </w:tcPr>
          <w:p w:rsidR="00C4605C" w:rsidRPr="00AA1937" w:rsidRDefault="00C4605C" w:rsidP="00AA1937">
            <w:pPr>
              <w:tabs>
                <w:tab w:val="left" w:pos="993"/>
              </w:tabs>
              <w:jc w:val="center"/>
              <w:rPr>
                <w:lang w:val="lt-LT"/>
              </w:rPr>
            </w:pPr>
            <w:r w:rsidRPr="00AA1937">
              <w:rPr>
                <w:lang w:val="lt-LT"/>
              </w:rPr>
              <w:t>Miestas</w:t>
            </w:r>
            <w:r w:rsidR="00AA1937">
              <w:rPr>
                <w:lang w:val="lt-LT"/>
              </w:rPr>
              <w:t xml:space="preserve"> </w:t>
            </w:r>
            <w:r w:rsidRPr="00AA1937">
              <w:rPr>
                <w:lang w:val="lt-LT"/>
              </w:rPr>
              <w:t>/</w:t>
            </w:r>
            <w:r w:rsidR="00AA1937">
              <w:rPr>
                <w:lang w:val="lt-LT"/>
              </w:rPr>
              <w:t xml:space="preserve"> </w:t>
            </w:r>
            <w:r w:rsidRPr="00AA1937">
              <w:rPr>
                <w:lang w:val="lt-LT"/>
              </w:rPr>
              <w:t>gyvenvietė</w:t>
            </w:r>
          </w:p>
        </w:tc>
        <w:tc>
          <w:tcPr>
            <w:tcW w:w="1065" w:type="dxa"/>
            <w:shd w:val="clear" w:color="auto" w:fill="auto"/>
          </w:tcPr>
          <w:p w:rsidR="00C4605C" w:rsidRPr="00AA1937" w:rsidRDefault="00C4605C" w:rsidP="00AA1937">
            <w:pPr>
              <w:jc w:val="center"/>
              <w:rPr>
                <w:lang w:val="lt-LT"/>
              </w:rPr>
            </w:pPr>
            <w:r w:rsidRPr="00AA1937">
              <w:rPr>
                <w:lang w:val="lt-LT"/>
              </w:rPr>
              <w:t>Gatvė</w:t>
            </w:r>
          </w:p>
        </w:tc>
        <w:tc>
          <w:tcPr>
            <w:tcW w:w="989" w:type="dxa"/>
            <w:shd w:val="clear" w:color="auto" w:fill="auto"/>
          </w:tcPr>
          <w:p w:rsidR="00C4605C" w:rsidRPr="00AA1937" w:rsidRDefault="00C4605C" w:rsidP="00AA1937">
            <w:pPr>
              <w:ind w:left="-108"/>
              <w:jc w:val="center"/>
              <w:rPr>
                <w:lang w:val="lt-LT"/>
              </w:rPr>
            </w:pPr>
            <w:r w:rsidRPr="00AA1937">
              <w:rPr>
                <w:lang w:val="lt-LT"/>
              </w:rPr>
              <w:t>Namo Nr.</w:t>
            </w:r>
          </w:p>
        </w:tc>
        <w:tc>
          <w:tcPr>
            <w:tcW w:w="1220" w:type="dxa"/>
          </w:tcPr>
          <w:p w:rsidR="00C4605C" w:rsidRPr="00AA1937" w:rsidRDefault="00C4605C" w:rsidP="00AA1937">
            <w:pPr>
              <w:ind w:left="-108"/>
              <w:jc w:val="center"/>
              <w:rPr>
                <w:lang w:val="lt-LT"/>
              </w:rPr>
            </w:pPr>
            <w:r w:rsidRPr="00AA1937">
              <w:rPr>
                <w:lang w:val="lt-LT"/>
              </w:rPr>
              <w:t>Buto Nr.</w:t>
            </w:r>
          </w:p>
        </w:tc>
        <w:tc>
          <w:tcPr>
            <w:tcW w:w="1220" w:type="dxa"/>
          </w:tcPr>
          <w:p w:rsidR="00C4605C" w:rsidRPr="00AA1937" w:rsidRDefault="00C4605C" w:rsidP="00AA1937">
            <w:pPr>
              <w:ind w:left="-108"/>
              <w:jc w:val="center"/>
              <w:rPr>
                <w:lang w:val="lt-LT"/>
              </w:rPr>
            </w:pPr>
            <w:r w:rsidRPr="00AA1937">
              <w:rPr>
                <w:lang w:val="lt-LT"/>
              </w:rPr>
              <w:t>Plotas kv.</w:t>
            </w:r>
            <w:r w:rsidR="00AA1937">
              <w:rPr>
                <w:lang w:val="lt-LT"/>
              </w:rPr>
              <w:t xml:space="preserve"> </w:t>
            </w:r>
            <w:r w:rsidRPr="00AA1937">
              <w:rPr>
                <w:lang w:val="lt-LT"/>
              </w:rPr>
              <w:t>m.</w:t>
            </w:r>
          </w:p>
        </w:tc>
        <w:tc>
          <w:tcPr>
            <w:tcW w:w="1596" w:type="dxa"/>
          </w:tcPr>
          <w:p w:rsidR="00C4605C" w:rsidRPr="00AA1937" w:rsidRDefault="00C4605C" w:rsidP="00AA1937">
            <w:pPr>
              <w:ind w:left="-108"/>
              <w:jc w:val="center"/>
              <w:rPr>
                <w:lang w:val="lt-LT"/>
              </w:rPr>
            </w:pPr>
            <w:r w:rsidRPr="00AA1937">
              <w:rPr>
                <w:lang w:val="lt-LT"/>
              </w:rPr>
              <w:t>Pataisos koeficientas R</w:t>
            </w:r>
          </w:p>
        </w:tc>
        <w:tc>
          <w:tcPr>
            <w:tcW w:w="1864" w:type="dxa"/>
          </w:tcPr>
          <w:p w:rsidR="00C4605C" w:rsidRPr="00AA1937" w:rsidRDefault="00C4605C" w:rsidP="00AA1937">
            <w:pPr>
              <w:ind w:left="-108"/>
              <w:jc w:val="center"/>
              <w:rPr>
                <w:lang w:val="lt-LT"/>
              </w:rPr>
            </w:pPr>
            <w:r w:rsidRPr="00AA1937">
              <w:rPr>
                <w:lang w:val="lt-LT"/>
              </w:rPr>
              <w:t>Apskaičiuotas nuomos mokestis mėn./Eur</w:t>
            </w:r>
          </w:p>
        </w:tc>
      </w:tr>
      <w:tr w:rsidR="00C4605C" w:rsidRPr="00232E67" w:rsidTr="00C20335">
        <w:trPr>
          <w:trHeight w:val="533"/>
        </w:trPr>
        <w:tc>
          <w:tcPr>
            <w:tcW w:w="574" w:type="dxa"/>
            <w:tcBorders>
              <w:top w:val="single" w:sz="4" w:space="0" w:color="auto"/>
              <w:left w:val="single" w:sz="4" w:space="0" w:color="auto"/>
              <w:bottom w:val="single" w:sz="4" w:space="0" w:color="auto"/>
              <w:right w:val="single" w:sz="4" w:space="0" w:color="auto"/>
            </w:tcBorders>
            <w:shd w:val="clear" w:color="auto" w:fill="auto"/>
          </w:tcPr>
          <w:p w:rsidR="00C4605C" w:rsidRPr="00232E67" w:rsidRDefault="0080370B" w:rsidP="00E32F0A">
            <w:pPr>
              <w:tabs>
                <w:tab w:val="left" w:pos="993"/>
              </w:tabs>
              <w:jc w:val="center"/>
              <w:rPr>
                <w:sz w:val="24"/>
                <w:szCs w:val="24"/>
                <w:lang w:val="lt-LT"/>
              </w:rPr>
            </w:pPr>
            <w:r w:rsidRPr="00232E67">
              <w:rPr>
                <w:sz w:val="24"/>
                <w:szCs w:val="24"/>
                <w:lang w:val="lt-LT"/>
              </w:rPr>
              <w:t>11.</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C4605C" w:rsidRPr="00232E67" w:rsidRDefault="0080370B" w:rsidP="00E32F0A">
            <w:pPr>
              <w:tabs>
                <w:tab w:val="left" w:pos="993"/>
              </w:tabs>
              <w:jc w:val="center"/>
              <w:rPr>
                <w:sz w:val="24"/>
                <w:szCs w:val="24"/>
                <w:lang w:val="lt-LT"/>
              </w:rPr>
            </w:pPr>
            <w:r w:rsidRPr="00232E67">
              <w:rPr>
                <w:sz w:val="24"/>
                <w:szCs w:val="24"/>
                <w:lang w:val="lt-LT"/>
              </w:rPr>
              <w:t>Rokiškio m.</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C4605C" w:rsidRPr="00232E67" w:rsidRDefault="0080370B" w:rsidP="00E32F0A">
            <w:pPr>
              <w:rPr>
                <w:sz w:val="24"/>
                <w:szCs w:val="24"/>
                <w:lang w:val="lt-LT"/>
              </w:rPr>
            </w:pPr>
            <w:r w:rsidRPr="00232E67">
              <w:rPr>
                <w:sz w:val="24"/>
                <w:szCs w:val="24"/>
                <w:lang w:val="lt-LT"/>
              </w:rPr>
              <w:t>Aušros g.</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4605C" w:rsidRPr="00232E67" w:rsidRDefault="0080370B" w:rsidP="00E32F0A">
            <w:pPr>
              <w:ind w:left="-108"/>
              <w:rPr>
                <w:sz w:val="24"/>
                <w:szCs w:val="24"/>
                <w:lang w:val="lt-LT"/>
              </w:rPr>
            </w:pPr>
            <w:r w:rsidRPr="00232E67">
              <w:rPr>
                <w:sz w:val="24"/>
                <w:szCs w:val="24"/>
                <w:lang w:val="lt-LT"/>
              </w:rPr>
              <w:t>26</w:t>
            </w:r>
          </w:p>
        </w:tc>
        <w:tc>
          <w:tcPr>
            <w:tcW w:w="1220" w:type="dxa"/>
            <w:tcBorders>
              <w:top w:val="single" w:sz="4" w:space="0" w:color="auto"/>
              <w:left w:val="single" w:sz="4" w:space="0" w:color="auto"/>
              <w:bottom w:val="single" w:sz="4" w:space="0" w:color="auto"/>
              <w:right w:val="single" w:sz="4" w:space="0" w:color="auto"/>
            </w:tcBorders>
          </w:tcPr>
          <w:p w:rsidR="00C4605C" w:rsidRPr="00232E67" w:rsidRDefault="0080370B" w:rsidP="00E32F0A">
            <w:pPr>
              <w:ind w:left="-108"/>
              <w:rPr>
                <w:sz w:val="24"/>
                <w:szCs w:val="24"/>
                <w:lang w:val="lt-LT"/>
              </w:rPr>
            </w:pPr>
            <w:r w:rsidRPr="00232E67">
              <w:rPr>
                <w:sz w:val="24"/>
                <w:szCs w:val="24"/>
                <w:lang w:val="lt-LT"/>
              </w:rPr>
              <w:t>11</w:t>
            </w:r>
          </w:p>
        </w:tc>
        <w:tc>
          <w:tcPr>
            <w:tcW w:w="1220" w:type="dxa"/>
            <w:tcBorders>
              <w:top w:val="single" w:sz="4" w:space="0" w:color="auto"/>
              <w:left w:val="single" w:sz="4" w:space="0" w:color="auto"/>
              <w:bottom w:val="single" w:sz="4" w:space="0" w:color="auto"/>
              <w:right w:val="single" w:sz="4" w:space="0" w:color="auto"/>
            </w:tcBorders>
          </w:tcPr>
          <w:p w:rsidR="00C4605C" w:rsidRPr="00232E67" w:rsidRDefault="0080370B" w:rsidP="00E32F0A">
            <w:pPr>
              <w:ind w:left="-108"/>
              <w:rPr>
                <w:sz w:val="24"/>
                <w:szCs w:val="24"/>
                <w:lang w:val="lt-LT"/>
              </w:rPr>
            </w:pPr>
            <w:r w:rsidRPr="00232E67">
              <w:rPr>
                <w:sz w:val="24"/>
                <w:szCs w:val="24"/>
                <w:lang w:val="lt-LT"/>
              </w:rPr>
              <w:t>37,52</w:t>
            </w:r>
          </w:p>
        </w:tc>
        <w:tc>
          <w:tcPr>
            <w:tcW w:w="1596" w:type="dxa"/>
            <w:tcBorders>
              <w:top w:val="single" w:sz="4" w:space="0" w:color="auto"/>
              <w:left w:val="single" w:sz="4" w:space="0" w:color="auto"/>
              <w:bottom w:val="single" w:sz="4" w:space="0" w:color="auto"/>
              <w:right w:val="single" w:sz="4" w:space="0" w:color="auto"/>
            </w:tcBorders>
          </w:tcPr>
          <w:p w:rsidR="00C4605C" w:rsidRPr="00232E67" w:rsidRDefault="00C4605C" w:rsidP="00E32F0A">
            <w:pPr>
              <w:ind w:left="-108"/>
              <w:rPr>
                <w:sz w:val="24"/>
                <w:szCs w:val="24"/>
                <w:lang w:val="lt-LT"/>
              </w:rPr>
            </w:pPr>
            <w:r w:rsidRPr="00232E67">
              <w:rPr>
                <w:sz w:val="24"/>
                <w:szCs w:val="24"/>
                <w:lang w:val="lt-LT"/>
              </w:rPr>
              <w:t>1</w:t>
            </w:r>
          </w:p>
        </w:tc>
        <w:tc>
          <w:tcPr>
            <w:tcW w:w="1864" w:type="dxa"/>
            <w:tcBorders>
              <w:top w:val="single" w:sz="4" w:space="0" w:color="auto"/>
              <w:left w:val="single" w:sz="4" w:space="0" w:color="auto"/>
              <w:bottom w:val="single" w:sz="4" w:space="0" w:color="auto"/>
              <w:right w:val="single" w:sz="4" w:space="0" w:color="auto"/>
            </w:tcBorders>
          </w:tcPr>
          <w:p w:rsidR="00C4605C" w:rsidRPr="00232E67" w:rsidRDefault="00C20335" w:rsidP="00E32F0A">
            <w:pPr>
              <w:ind w:left="-108"/>
              <w:rPr>
                <w:sz w:val="24"/>
                <w:szCs w:val="24"/>
                <w:lang w:val="lt-LT"/>
              </w:rPr>
            </w:pPr>
            <w:r>
              <w:rPr>
                <w:sz w:val="24"/>
                <w:szCs w:val="24"/>
                <w:lang w:val="lt-LT"/>
              </w:rPr>
              <w:t>11,16</w:t>
            </w:r>
          </w:p>
        </w:tc>
      </w:tr>
      <w:tr w:rsidR="0080370B" w:rsidRPr="00232E67" w:rsidTr="00C20335">
        <w:trPr>
          <w:trHeight w:val="527"/>
        </w:trPr>
        <w:tc>
          <w:tcPr>
            <w:tcW w:w="574" w:type="dxa"/>
            <w:tcBorders>
              <w:top w:val="single" w:sz="4" w:space="0" w:color="auto"/>
              <w:left w:val="single" w:sz="4" w:space="0" w:color="auto"/>
              <w:bottom w:val="single" w:sz="4" w:space="0" w:color="auto"/>
              <w:right w:val="single" w:sz="4" w:space="0" w:color="auto"/>
            </w:tcBorders>
            <w:shd w:val="clear" w:color="auto" w:fill="auto"/>
          </w:tcPr>
          <w:p w:rsidR="0080370B" w:rsidRPr="00232E67" w:rsidRDefault="0080370B" w:rsidP="00E32F0A">
            <w:pPr>
              <w:tabs>
                <w:tab w:val="left" w:pos="993"/>
              </w:tabs>
              <w:jc w:val="center"/>
              <w:rPr>
                <w:sz w:val="24"/>
                <w:szCs w:val="24"/>
                <w:lang w:val="lt-LT"/>
              </w:rPr>
            </w:pPr>
            <w:r w:rsidRPr="00232E67">
              <w:rPr>
                <w:sz w:val="24"/>
                <w:szCs w:val="24"/>
                <w:lang w:val="lt-LT"/>
              </w:rPr>
              <w:t>18.</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80370B" w:rsidRPr="00232E67" w:rsidRDefault="0080370B" w:rsidP="00E32F0A">
            <w:pPr>
              <w:tabs>
                <w:tab w:val="left" w:pos="993"/>
              </w:tabs>
              <w:jc w:val="center"/>
              <w:rPr>
                <w:sz w:val="24"/>
                <w:szCs w:val="24"/>
                <w:lang w:val="lt-LT"/>
              </w:rPr>
            </w:pPr>
            <w:r w:rsidRPr="00232E67">
              <w:rPr>
                <w:sz w:val="24"/>
                <w:szCs w:val="24"/>
                <w:lang w:val="lt-LT"/>
              </w:rPr>
              <w:t>Rokiškio m.</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80370B" w:rsidRPr="00232E67" w:rsidRDefault="0080370B" w:rsidP="00E32F0A">
            <w:pPr>
              <w:rPr>
                <w:sz w:val="24"/>
                <w:szCs w:val="24"/>
                <w:lang w:val="lt-LT"/>
              </w:rPr>
            </w:pPr>
            <w:r w:rsidRPr="00232E67">
              <w:rPr>
                <w:sz w:val="24"/>
                <w:szCs w:val="24"/>
                <w:lang w:val="lt-LT"/>
              </w:rPr>
              <w:t>Aušros g.</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80370B" w:rsidRPr="00232E67" w:rsidRDefault="0080370B" w:rsidP="00E32F0A">
            <w:pPr>
              <w:ind w:left="-108"/>
              <w:rPr>
                <w:sz w:val="24"/>
                <w:szCs w:val="24"/>
                <w:lang w:val="lt-LT"/>
              </w:rPr>
            </w:pPr>
            <w:r w:rsidRPr="00232E67">
              <w:rPr>
                <w:sz w:val="24"/>
                <w:szCs w:val="24"/>
                <w:lang w:val="lt-LT"/>
              </w:rPr>
              <w:t>26</w:t>
            </w:r>
          </w:p>
        </w:tc>
        <w:tc>
          <w:tcPr>
            <w:tcW w:w="1220" w:type="dxa"/>
            <w:tcBorders>
              <w:top w:val="single" w:sz="4" w:space="0" w:color="auto"/>
              <w:left w:val="single" w:sz="4" w:space="0" w:color="auto"/>
              <w:bottom w:val="single" w:sz="4" w:space="0" w:color="auto"/>
              <w:right w:val="single" w:sz="4" w:space="0" w:color="auto"/>
            </w:tcBorders>
          </w:tcPr>
          <w:p w:rsidR="0080370B" w:rsidRPr="00232E67" w:rsidRDefault="0080370B" w:rsidP="00E32F0A">
            <w:pPr>
              <w:ind w:left="-108"/>
              <w:rPr>
                <w:sz w:val="24"/>
                <w:szCs w:val="24"/>
                <w:lang w:val="lt-LT"/>
              </w:rPr>
            </w:pPr>
            <w:r w:rsidRPr="00232E67">
              <w:rPr>
                <w:sz w:val="24"/>
                <w:szCs w:val="24"/>
                <w:lang w:val="lt-LT"/>
              </w:rPr>
              <w:t>3</w:t>
            </w:r>
          </w:p>
        </w:tc>
        <w:tc>
          <w:tcPr>
            <w:tcW w:w="1220" w:type="dxa"/>
            <w:tcBorders>
              <w:top w:val="single" w:sz="4" w:space="0" w:color="auto"/>
              <w:left w:val="single" w:sz="4" w:space="0" w:color="auto"/>
              <w:bottom w:val="single" w:sz="4" w:space="0" w:color="auto"/>
              <w:right w:val="single" w:sz="4" w:space="0" w:color="auto"/>
            </w:tcBorders>
          </w:tcPr>
          <w:p w:rsidR="0080370B" w:rsidRPr="00232E67" w:rsidRDefault="0080370B" w:rsidP="00E32F0A">
            <w:pPr>
              <w:ind w:left="-108"/>
              <w:rPr>
                <w:sz w:val="24"/>
                <w:szCs w:val="24"/>
                <w:lang w:val="lt-LT"/>
              </w:rPr>
            </w:pPr>
            <w:r w:rsidRPr="00232E67">
              <w:rPr>
                <w:sz w:val="24"/>
                <w:szCs w:val="24"/>
                <w:lang w:val="lt-LT"/>
              </w:rPr>
              <w:t>38,10</w:t>
            </w:r>
          </w:p>
        </w:tc>
        <w:tc>
          <w:tcPr>
            <w:tcW w:w="1596" w:type="dxa"/>
            <w:tcBorders>
              <w:top w:val="single" w:sz="4" w:space="0" w:color="auto"/>
              <w:left w:val="single" w:sz="4" w:space="0" w:color="auto"/>
              <w:bottom w:val="single" w:sz="4" w:space="0" w:color="auto"/>
              <w:right w:val="single" w:sz="4" w:space="0" w:color="auto"/>
            </w:tcBorders>
          </w:tcPr>
          <w:p w:rsidR="0080370B" w:rsidRPr="00232E67" w:rsidRDefault="0080370B" w:rsidP="00E32F0A">
            <w:pPr>
              <w:ind w:left="-108"/>
              <w:rPr>
                <w:sz w:val="24"/>
                <w:szCs w:val="24"/>
                <w:lang w:val="lt-LT"/>
              </w:rPr>
            </w:pPr>
            <w:r w:rsidRPr="00232E67">
              <w:rPr>
                <w:sz w:val="24"/>
                <w:szCs w:val="24"/>
                <w:lang w:val="lt-LT"/>
              </w:rPr>
              <w:t>1</w:t>
            </w:r>
          </w:p>
        </w:tc>
        <w:tc>
          <w:tcPr>
            <w:tcW w:w="1864" w:type="dxa"/>
            <w:tcBorders>
              <w:top w:val="single" w:sz="4" w:space="0" w:color="auto"/>
              <w:left w:val="single" w:sz="4" w:space="0" w:color="auto"/>
              <w:bottom w:val="single" w:sz="4" w:space="0" w:color="auto"/>
              <w:right w:val="single" w:sz="4" w:space="0" w:color="auto"/>
            </w:tcBorders>
          </w:tcPr>
          <w:p w:rsidR="0080370B" w:rsidRPr="00232E67" w:rsidRDefault="00C20335" w:rsidP="00C20335">
            <w:pPr>
              <w:rPr>
                <w:sz w:val="24"/>
                <w:szCs w:val="24"/>
                <w:lang w:val="lt-LT"/>
              </w:rPr>
            </w:pPr>
            <w:r>
              <w:rPr>
                <w:sz w:val="24"/>
                <w:szCs w:val="24"/>
                <w:lang w:val="lt-LT"/>
              </w:rPr>
              <w:t>11,33</w:t>
            </w:r>
          </w:p>
        </w:tc>
      </w:tr>
      <w:tr w:rsidR="0080370B" w:rsidRPr="00232E67" w:rsidTr="00C20335">
        <w:trPr>
          <w:trHeight w:val="535"/>
        </w:trPr>
        <w:tc>
          <w:tcPr>
            <w:tcW w:w="574" w:type="dxa"/>
            <w:tcBorders>
              <w:top w:val="single" w:sz="4" w:space="0" w:color="auto"/>
              <w:left w:val="single" w:sz="4" w:space="0" w:color="auto"/>
              <w:bottom w:val="single" w:sz="4" w:space="0" w:color="auto"/>
              <w:right w:val="single" w:sz="4" w:space="0" w:color="auto"/>
            </w:tcBorders>
            <w:shd w:val="clear" w:color="auto" w:fill="auto"/>
          </w:tcPr>
          <w:p w:rsidR="0080370B" w:rsidRPr="00232E67" w:rsidRDefault="0080370B" w:rsidP="00E32F0A">
            <w:pPr>
              <w:tabs>
                <w:tab w:val="left" w:pos="993"/>
              </w:tabs>
              <w:jc w:val="center"/>
              <w:rPr>
                <w:sz w:val="24"/>
                <w:szCs w:val="24"/>
                <w:lang w:val="lt-LT"/>
              </w:rPr>
            </w:pPr>
            <w:r w:rsidRPr="00232E67">
              <w:rPr>
                <w:sz w:val="24"/>
                <w:szCs w:val="24"/>
                <w:lang w:val="lt-LT"/>
              </w:rPr>
              <w:lastRenderedPageBreak/>
              <w:t>65.</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80370B" w:rsidRPr="00232E67" w:rsidRDefault="0080370B" w:rsidP="00E32F0A">
            <w:pPr>
              <w:tabs>
                <w:tab w:val="left" w:pos="993"/>
              </w:tabs>
              <w:jc w:val="center"/>
              <w:rPr>
                <w:sz w:val="24"/>
                <w:szCs w:val="24"/>
                <w:lang w:val="lt-LT"/>
              </w:rPr>
            </w:pPr>
            <w:r w:rsidRPr="00232E67">
              <w:rPr>
                <w:sz w:val="24"/>
                <w:szCs w:val="24"/>
                <w:lang w:val="lt-LT"/>
              </w:rPr>
              <w:t>Rokiškio m.</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80370B" w:rsidRPr="00232E67" w:rsidRDefault="0080370B" w:rsidP="00E32F0A">
            <w:pPr>
              <w:rPr>
                <w:sz w:val="24"/>
                <w:szCs w:val="24"/>
                <w:lang w:val="lt-LT"/>
              </w:rPr>
            </w:pPr>
            <w:r w:rsidRPr="00232E67">
              <w:rPr>
                <w:sz w:val="24"/>
                <w:szCs w:val="24"/>
                <w:lang w:val="lt-LT"/>
              </w:rPr>
              <w:t>Vilties g.</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80370B" w:rsidRPr="00232E67" w:rsidRDefault="0080370B" w:rsidP="00E32F0A">
            <w:pPr>
              <w:ind w:left="-108"/>
              <w:rPr>
                <w:sz w:val="24"/>
                <w:szCs w:val="24"/>
                <w:lang w:val="lt-LT"/>
              </w:rPr>
            </w:pPr>
            <w:r w:rsidRPr="00232E67">
              <w:rPr>
                <w:sz w:val="24"/>
                <w:szCs w:val="24"/>
                <w:lang w:val="lt-LT"/>
              </w:rPr>
              <w:t>42</w:t>
            </w:r>
          </w:p>
        </w:tc>
        <w:tc>
          <w:tcPr>
            <w:tcW w:w="1220" w:type="dxa"/>
            <w:tcBorders>
              <w:top w:val="single" w:sz="4" w:space="0" w:color="auto"/>
              <w:left w:val="single" w:sz="4" w:space="0" w:color="auto"/>
              <w:bottom w:val="single" w:sz="4" w:space="0" w:color="auto"/>
              <w:right w:val="single" w:sz="4" w:space="0" w:color="auto"/>
            </w:tcBorders>
          </w:tcPr>
          <w:p w:rsidR="0080370B" w:rsidRPr="00232E67" w:rsidRDefault="0080370B" w:rsidP="00E32F0A">
            <w:pPr>
              <w:ind w:left="-108"/>
              <w:rPr>
                <w:sz w:val="24"/>
                <w:szCs w:val="24"/>
                <w:lang w:val="lt-LT"/>
              </w:rPr>
            </w:pPr>
            <w:r w:rsidRPr="00232E67">
              <w:rPr>
                <w:sz w:val="24"/>
                <w:szCs w:val="24"/>
                <w:lang w:val="lt-LT"/>
              </w:rPr>
              <w:t>19</w:t>
            </w:r>
          </w:p>
        </w:tc>
        <w:tc>
          <w:tcPr>
            <w:tcW w:w="1220" w:type="dxa"/>
            <w:tcBorders>
              <w:top w:val="single" w:sz="4" w:space="0" w:color="auto"/>
              <w:left w:val="single" w:sz="4" w:space="0" w:color="auto"/>
              <w:bottom w:val="single" w:sz="4" w:space="0" w:color="auto"/>
              <w:right w:val="single" w:sz="4" w:space="0" w:color="auto"/>
            </w:tcBorders>
          </w:tcPr>
          <w:p w:rsidR="0080370B" w:rsidRPr="00232E67" w:rsidRDefault="0080370B" w:rsidP="00E32F0A">
            <w:pPr>
              <w:ind w:left="-108"/>
              <w:rPr>
                <w:sz w:val="24"/>
                <w:szCs w:val="24"/>
                <w:lang w:val="lt-LT"/>
              </w:rPr>
            </w:pPr>
            <w:r w:rsidRPr="00232E67">
              <w:rPr>
                <w:sz w:val="24"/>
                <w:szCs w:val="24"/>
                <w:lang w:val="lt-LT"/>
              </w:rPr>
              <w:t>34,48</w:t>
            </w:r>
          </w:p>
        </w:tc>
        <w:tc>
          <w:tcPr>
            <w:tcW w:w="1596" w:type="dxa"/>
            <w:tcBorders>
              <w:top w:val="single" w:sz="4" w:space="0" w:color="auto"/>
              <w:left w:val="single" w:sz="4" w:space="0" w:color="auto"/>
              <w:bottom w:val="single" w:sz="4" w:space="0" w:color="auto"/>
              <w:right w:val="single" w:sz="4" w:space="0" w:color="auto"/>
            </w:tcBorders>
          </w:tcPr>
          <w:p w:rsidR="0080370B" w:rsidRPr="00232E67" w:rsidRDefault="0080370B" w:rsidP="00E32F0A">
            <w:pPr>
              <w:ind w:left="-108"/>
              <w:rPr>
                <w:sz w:val="24"/>
                <w:szCs w:val="24"/>
                <w:lang w:val="lt-LT"/>
              </w:rPr>
            </w:pPr>
            <w:r w:rsidRPr="00232E67">
              <w:rPr>
                <w:sz w:val="24"/>
                <w:szCs w:val="24"/>
                <w:lang w:val="lt-LT"/>
              </w:rPr>
              <w:t>1</w:t>
            </w:r>
          </w:p>
        </w:tc>
        <w:tc>
          <w:tcPr>
            <w:tcW w:w="1864" w:type="dxa"/>
            <w:tcBorders>
              <w:top w:val="single" w:sz="4" w:space="0" w:color="auto"/>
              <w:left w:val="single" w:sz="4" w:space="0" w:color="auto"/>
              <w:bottom w:val="single" w:sz="4" w:space="0" w:color="auto"/>
              <w:right w:val="single" w:sz="4" w:space="0" w:color="auto"/>
            </w:tcBorders>
          </w:tcPr>
          <w:p w:rsidR="0080370B" w:rsidRPr="00232E67" w:rsidRDefault="00235ADC" w:rsidP="00C20335">
            <w:pPr>
              <w:rPr>
                <w:sz w:val="24"/>
                <w:szCs w:val="24"/>
                <w:lang w:val="lt-LT"/>
              </w:rPr>
            </w:pPr>
            <w:r w:rsidRPr="00232E67">
              <w:rPr>
                <w:sz w:val="24"/>
                <w:szCs w:val="24"/>
                <w:lang w:val="lt-LT"/>
              </w:rPr>
              <w:t>9,40</w:t>
            </w:r>
          </w:p>
        </w:tc>
      </w:tr>
    </w:tbl>
    <w:p w:rsidR="00BA69D4" w:rsidRPr="00232E67" w:rsidRDefault="00BA69D4" w:rsidP="00AB50BD">
      <w:pPr>
        <w:tabs>
          <w:tab w:val="left" w:pos="993"/>
          <w:tab w:val="left" w:pos="1418"/>
        </w:tabs>
        <w:jc w:val="both"/>
        <w:rPr>
          <w:sz w:val="24"/>
          <w:szCs w:val="24"/>
          <w:lang w:val="lt-LT"/>
        </w:rPr>
      </w:pPr>
    </w:p>
    <w:p w:rsidR="003F60E6" w:rsidRPr="00232E67" w:rsidRDefault="0013199D" w:rsidP="00A20462">
      <w:pPr>
        <w:tabs>
          <w:tab w:val="left" w:pos="993"/>
        </w:tabs>
        <w:ind w:left="567"/>
        <w:jc w:val="both"/>
        <w:rPr>
          <w:sz w:val="24"/>
          <w:szCs w:val="24"/>
          <w:lang w:val="lt-LT"/>
        </w:rPr>
      </w:pPr>
      <w:r>
        <w:rPr>
          <w:sz w:val="24"/>
          <w:szCs w:val="24"/>
          <w:lang w:val="lt-LT"/>
        </w:rPr>
        <w:t>2</w:t>
      </w:r>
      <w:r w:rsidR="00804602" w:rsidRPr="00232E67">
        <w:rPr>
          <w:sz w:val="24"/>
          <w:szCs w:val="24"/>
          <w:lang w:val="lt-LT"/>
        </w:rPr>
        <w:t xml:space="preserve">. </w:t>
      </w:r>
      <w:r w:rsidR="00B01522" w:rsidRPr="00232E67">
        <w:rPr>
          <w:sz w:val="24"/>
          <w:szCs w:val="24"/>
          <w:lang w:val="lt-LT"/>
        </w:rPr>
        <w:t xml:space="preserve">Sprendimą skelbti Teisės aktų registre ir savivaldybės interneto svetainėje </w:t>
      </w:r>
      <w:hyperlink r:id="rId11" w:history="1">
        <w:r w:rsidR="00B01522" w:rsidRPr="00232E67">
          <w:rPr>
            <w:rStyle w:val="Hipersaitas"/>
            <w:sz w:val="24"/>
            <w:szCs w:val="24"/>
            <w:lang w:val="lt-LT"/>
          </w:rPr>
          <w:t>www.rokiskis.lt</w:t>
        </w:r>
      </w:hyperlink>
    </w:p>
    <w:p w:rsidR="003F60E6" w:rsidRPr="00232E67" w:rsidRDefault="003F60E6" w:rsidP="00F11E6F">
      <w:pPr>
        <w:ind w:firstLine="567"/>
        <w:jc w:val="both"/>
        <w:rPr>
          <w:rStyle w:val="Bodytext2TimesNewRoman"/>
          <w:rFonts w:eastAsia="Book Antiqua"/>
          <w:shd w:val="clear" w:color="auto" w:fill="FFFFFF"/>
        </w:rPr>
      </w:pPr>
      <w:r w:rsidRPr="00232E67">
        <w:rPr>
          <w:rStyle w:val="Bodytext2TimesNewRoman"/>
          <w:rFonts w:eastAsia="Book Antiqua"/>
          <w:shd w:val="clear" w:color="auto" w:fill="FFFFFF"/>
        </w:rPr>
        <w:t>Šis sprendimas per vieną mėnesį gali būti skundžiamas Regionų apygardos administracinio teismo Kauno, Klaipėdos, Šiaulių ar Panevėžio rūmams Lietuvos Respublikos administracinių bylų teisenos įstatymo nustatyta tvarka.</w:t>
      </w:r>
    </w:p>
    <w:p w:rsidR="00CF2650" w:rsidRPr="00232E67" w:rsidRDefault="00CF2650" w:rsidP="002F39E0">
      <w:pPr>
        <w:pStyle w:val="Antrat1"/>
        <w:spacing w:line="360" w:lineRule="auto"/>
        <w:jc w:val="both"/>
        <w:rPr>
          <w:sz w:val="24"/>
          <w:szCs w:val="24"/>
          <w:lang w:val="lt-LT"/>
        </w:rPr>
      </w:pPr>
      <w:r w:rsidRPr="00232E67">
        <w:rPr>
          <w:sz w:val="24"/>
          <w:szCs w:val="24"/>
          <w:lang w:val="lt-LT"/>
        </w:rPr>
        <w:t> </w:t>
      </w:r>
    </w:p>
    <w:p w:rsidR="00B01522" w:rsidRPr="00232E67" w:rsidRDefault="00B01522" w:rsidP="00B01522">
      <w:pPr>
        <w:rPr>
          <w:lang w:val="lt-LT"/>
        </w:rPr>
      </w:pPr>
    </w:p>
    <w:p w:rsidR="00B01522" w:rsidRPr="00232E67" w:rsidRDefault="00B01522" w:rsidP="00B01522">
      <w:pPr>
        <w:rPr>
          <w:lang w:val="lt-LT"/>
        </w:rPr>
      </w:pPr>
    </w:p>
    <w:p w:rsidR="00B01522" w:rsidRPr="00232E67" w:rsidRDefault="00B01522" w:rsidP="00B01522">
      <w:pPr>
        <w:rPr>
          <w:lang w:val="lt-LT"/>
        </w:rPr>
      </w:pPr>
    </w:p>
    <w:p w:rsidR="00253882" w:rsidRPr="00232E67" w:rsidRDefault="00CF2650" w:rsidP="002F39E0">
      <w:pPr>
        <w:pStyle w:val="Betarp"/>
        <w:spacing w:line="360" w:lineRule="auto"/>
        <w:jc w:val="both"/>
        <w:rPr>
          <w:rFonts w:ascii="Times New Roman" w:hAnsi="Times New Roman"/>
          <w:sz w:val="24"/>
          <w:szCs w:val="24"/>
        </w:rPr>
      </w:pPr>
      <w:r w:rsidRPr="00232E67">
        <w:rPr>
          <w:rFonts w:ascii="Times New Roman" w:hAnsi="Times New Roman"/>
          <w:sz w:val="24"/>
          <w:szCs w:val="24"/>
        </w:rPr>
        <w:t xml:space="preserve">Savivaldybės meras                                                                                           </w:t>
      </w:r>
      <w:r w:rsidR="00A4582C" w:rsidRPr="00232E67">
        <w:rPr>
          <w:rFonts w:ascii="Times New Roman" w:hAnsi="Times New Roman"/>
          <w:sz w:val="24"/>
          <w:szCs w:val="24"/>
        </w:rPr>
        <w:t>Ramūnas Godeliauskas</w:t>
      </w:r>
    </w:p>
    <w:p w:rsidR="00B01522" w:rsidRPr="00232E67" w:rsidRDefault="00B01522" w:rsidP="00B01522">
      <w:pPr>
        <w:rPr>
          <w:rFonts w:eastAsia="Calibri"/>
          <w:lang w:val="lt-LT" w:eastAsia="en-US"/>
        </w:rPr>
      </w:pPr>
    </w:p>
    <w:p w:rsidR="00B01522" w:rsidRPr="00232E67" w:rsidRDefault="00B01522" w:rsidP="00B01522">
      <w:pPr>
        <w:rPr>
          <w:rFonts w:eastAsia="Calibri"/>
          <w:lang w:val="lt-LT" w:eastAsia="en-US"/>
        </w:rPr>
      </w:pPr>
    </w:p>
    <w:p w:rsidR="002F39E0" w:rsidRPr="00232E67" w:rsidRDefault="002F39E0" w:rsidP="002F39E0">
      <w:pPr>
        <w:pStyle w:val="Antrat1"/>
        <w:spacing w:line="360" w:lineRule="auto"/>
        <w:rPr>
          <w:rFonts w:eastAsia="Calibri"/>
          <w:sz w:val="24"/>
          <w:szCs w:val="24"/>
          <w:lang w:val="lt-LT" w:eastAsia="en-US"/>
        </w:rPr>
      </w:pPr>
    </w:p>
    <w:p w:rsidR="007D34F4" w:rsidRPr="00232E67" w:rsidRDefault="007D34F4" w:rsidP="007D34F4">
      <w:pPr>
        <w:rPr>
          <w:rFonts w:eastAsia="Calibri"/>
          <w:lang w:val="lt-LT" w:eastAsia="en-US"/>
        </w:rPr>
      </w:pPr>
    </w:p>
    <w:p w:rsidR="007D34F4" w:rsidRPr="00232E67" w:rsidRDefault="007D34F4" w:rsidP="007D34F4">
      <w:pPr>
        <w:rPr>
          <w:rFonts w:eastAsia="Calibri"/>
          <w:lang w:val="lt-LT" w:eastAsia="en-US"/>
        </w:rPr>
      </w:pPr>
    </w:p>
    <w:p w:rsidR="007D34F4" w:rsidRPr="00232E67" w:rsidRDefault="007D34F4" w:rsidP="007D34F4">
      <w:pPr>
        <w:rPr>
          <w:rFonts w:eastAsia="Calibri"/>
          <w:lang w:val="lt-LT" w:eastAsia="en-US"/>
        </w:rPr>
      </w:pPr>
    </w:p>
    <w:p w:rsidR="007D34F4" w:rsidRPr="00232E67" w:rsidRDefault="007D34F4" w:rsidP="007D34F4">
      <w:pPr>
        <w:rPr>
          <w:rFonts w:eastAsia="Calibri"/>
          <w:lang w:val="lt-LT" w:eastAsia="en-US"/>
        </w:rPr>
      </w:pPr>
    </w:p>
    <w:p w:rsidR="007D34F4" w:rsidRPr="00232E67" w:rsidRDefault="007D34F4" w:rsidP="007D34F4">
      <w:pPr>
        <w:rPr>
          <w:rFonts w:eastAsia="Calibri"/>
          <w:lang w:val="lt-LT" w:eastAsia="en-US"/>
        </w:rPr>
      </w:pPr>
    </w:p>
    <w:p w:rsidR="007D34F4" w:rsidRPr="00232E67" w:rsidRDefault="007D34F4" w:rsidP="007D34F4">
      <w:pPr>
        <w:rPr>
          <w:rFonts w:eastAsia="Calibri"/>
          <w:lang w:val="lt-LT" w:eastAsia="en-US"/>
        </w:rPr>
      </w:pPr>
    </w:p>
    <w:p w:rsidR="007D34F4" w:rsidRPr="00232E67" w:rsidRDefault="007D34F4" w:rsidP="007D34F4">
      <w:pPr>
        <w:rPr>
          <w:rFonts w:eastAsia="Calibri"/>
          <w:lang w:val="lt-LT" w:eastAsia="en-US"/>
        </w:rPr>
      </w:pPr>
    </w:p>
    <w:p w:rsidR="007D34F4" w:rsidRPr="00232E67" w:rsidRDefault="007D34F4" w:rsidP="007D34F4">
      <w:pPr>
        <w:rPr>
          <w:rFonts w:eastAsia="Calibri"/>
          <w:lang w:val="lt-LT" w:eastAsia="en-US"/>
        </w:rPr>
      </w:pPr>
    </w:p>
    <w:p w:rsidR="007D34F4" w:rsidRPr="00232E67" w:rsidRDefault="007D34F4" w:rsidP="007D34F4">
      <w:pPr>
        <w:rPr>
          <w:rFonts w:eastAsia="Calibri"/>
          <w:lang w:val="lt-LT" w:eastAsia="en-US"/>
        </w:rPr>
      </w:pPr>
    </w:p>
    <w:p w:rsidR="007D34F4" w:rsidRPr="00232E67" w:rsidRDefault="007D34F4" w:rsidP="007D34F4">
      <w:pPr>
        <w:rPr>
          <w:rFonts w:eastAsia="Calibri"/>
          <w:lang w:val="lt-LT" w:eastAsia="en-US"/>
        </w:rPr>
      </w:pPr>
    </w:p>
    <w:p w:rsidR="007D34F4" w:rsidRPr="00232E67" w:rsidRDefault="007D34F4" w:rsidP="007D34F4">
      <w:pPr>
        <w:rPr>
          <w:rFonts w:eastAsia="Calibri"/>
          <w:lang w:val="lt-LT" w:eastAsia="en-US"/>
        </w:rPr>
      </w:pPr>
    </w:p>
    <w:p w:rsidR="007D34F4" w:rsidRPr="00232E67" w:rsidRDefault="007D34F4" w:rsidP="007D34F4">
      <w:pPr>
        <w:rPr>
          <w:rFonts w:eastAsia="Calibri"/>
          <w:lang w:val="lt-LT" w:eastAsia="en-US"/>
        </w:rPr>
      </w:pPr>
    </w:p>
    <w:p w:rsidR="007D34F4" w:rsidRPr="00232E67" w:rsidRDefault="007D34F4" w:rsidP="007D34F4">
      <w:pPr>
        <w:rPr>
          <w:rFonts w:eastAsia="Calibri"/>
          <w:lang w:val="lt-LT" w:eastAsia="en-US"/>
        </w:rPr>
      </w:pPr>
    </w:p>
    <w:p w:rsidR="007D34F4" w:rsidRPr="00232E67" w:rsidRDefault="007D34F4" w:rsidP="007D34F4">
      <w:pPr>
        <w:rPr>
          <w:rFonts w:eastAsia="Calibri"/>
          <w:lang w:val="lt-LT" w:eastAsia="en-US"/>
        </w:rPr>
      </w:pPr>
    </w:p>
    <w:p w:rsidR="007D34F4" w:rsidRPr="00232E67" w:rsidRDefault="007D34F4" w:rsidP="007D34F4">
      <w:pPr>
        <w:rPr>
          <w:rFonts w:eastAsia="Calibri"/>
          <w:lang w:val="lt-LT" w:eastAsia="en-US"/>
        </w:rPr>
      </w:pPr>
    </w:p>
    <w:p w:rsidR="007D34F4" w:rsidRPr="00232E67" w:rsidRDefault="007D34F4" w:rsidP="007D34F4">
      <w:pPr>
        <w:rPr>
          <w:rFonts w:eastAsia="Calibri"/>
          <w:lang w:val="lt-LT" w:eastAsia="en-US"/>
        </w:rPr>
      </w:pPr>
    </w:p>
    <w:p w:rsidR="007D34F4" w:rsidRPr="00232E67" w:rsidRDefault="007D34F4" w:rsidP="007D34F4">
      <w:pPr>
        <w:rPr>
          <w:rFonts w:eastAsia="Calibri"/>
          <w:lang w:val="lt-LT" w:eastAsia="en-US"/>
        </w:rPr>
      </w:pPr>
    </w:p>
    <w:p w:rsidR="007D34F4" w:rsidRPr="00232E67" w:rsidRDefault="007D34F4" w:rsidP="007D34F4">
      <w:pPr>
        <w:rPr>
          <w:rFonts w:eastAsia="Calibri"/>
          <w:lang w:val="lt-LT" w:eastAsia="en-US"/>
        </w:rPr>
      </w:pPr>
    </w:p>
    <w:p w:rsidR="007D34F4" w:rsidRPr="00232E67" w:rsidRDefault="007D34F4" w:rsidP="007D34F4">
      <w:pPr>
        <w:rPr>
          <w:rFonts w:eastAsia="Calibri"/>
          <w:lang w:val="lt-LT" w:eastAsia="en-US"/>
        </w:rPr>
      </w:pPr>
    </w:p>
    <w:p w:rsidR="007D34F4" w:rsidRPr="00232E67" w:rsidRDefault="007D34F4" w:rsidP="007D34F4">
      <w:pPr>
        <w:rPr>
          <w:rFonts w:eastAsia="Calibri"/>
          <w:lang w:val="lt-LT" w:eastAsia="en-US"/>
        </w:rPr>
      </w:pPr>
    </w:p>
    <w:p w:rsidR="007D34F4" w:rsidRPr="00232E67" w:rsidRDefault="007D34F4" w:rsidP="007D34F4">
      <w:pPr>
        <w:rPr>
          <w:rFonts w:eastAsia="Calibri"/>
          <w:lang w:val="lt-LT" w:eastAsia="en-US"/>
        </w:rPr>
      </w:pPr>
    </w:p>
    <w:p w:rsidR="007D34F4" w:rsidRPr="00232E67" w:rsidRDefault="007D34F4" w:rsidP="007D34F4">
      <w:pPr>
        <w:rPr>
          <w:rFonts w:eastAsia="Calibri"/>
          <w:lang w:val="lt-LT" w:eastAsia="en-US"/>
        </w:rPr>
      </w:pPr>
    </w:p>
    <w:p w:rsidR="007D34F4" w:rsidRPr="00232E67" w:rsidRDefault="007D34F4" w:rsidP="007D34F4">
      <w:pPr>
        <w:rPr>
          <w:rFonts w:eastAsia="Calibri"/>
          <w:lang w:val="lt-LT" w:eastAsia="en-US"/>
        </w:rPr>
      </w:pPr>
    </w:p>
    <w:p w:rsidR="007D34F4" w:rsidRPr="00232E67" w:rsidRDefault="007D34F4" w:rsidP="007D34F4">
      <w:pPr>
        <w:rPr>
          <w:rFonts w:eastAsia="Calibri"/>
          <w:lang w:val="lt-LT" w:eastAsia="en-US"/>
        </w:rPr>
      </w:pPr>
    </w:p>
    <w:p w:rsidR="007D34F4" w:rsidRDefault="007D34F4" w:rsidP="007D34F4">
      <w:pPr>
        <w:rPr>
          <w:rFonts w:eastAsia="Calibri"/>
          <w:lang w:val="lt-LT" w:eastAsia="en-US"/>
        </w:rPr>
      </w:pPr>
    </w:p>
    <w:p w:rsidR="009C4C8C" w:rsidRDefault="009C4C8C" w:rsidP="007D34F4">
      <w:pPr>
        <w:rPr>
          <w:rFonts w:eastAsia="Calibri"/>
          <w:lang w:val="lt-LT" w:eastAsia="en-US"/>
        </w:rPr>
      </w:pPr>
    </w:p>
    <w:p w:rsidR="009C4C8C" w:rsidRDefault="009C4C8C" w:rsidP="007D34F4">
      <w:pPr>
        <w:rPr>
          <w:rFonts w:eastAsia="Calibri"/>
          <w:lang w:val="lt-LT" w:eastAsia="en-US"/>
        </w:rPr>
      </w:pPr>
    </w:p>
    <w:p w:rsidR="009C4C8C" w:rsidRDefault="009C4C8C" w:rsidP="007D34F4">
      <w:pPr>
        <w:rPr>
          <w:rFonts w:eastAsia="Calibri"/>
          <w:lang w:val="lt-LT" w:eastAsia="en-US"/>
        </w:rPr>
      </w:pPr>
    </w:p>
    <w:p w:rsidR="009C4C8C" w:rsidRDefault="009C4C8C" w:rsidP="007D34F4">
      <w:pPr>
        <w:rPr>
          <w:rFonts w:eastAsia="Calibri"/>
          <w:lang w:val="lt-LT" w:eastAsia="en-US"/>
        </w:rPr>
      </w:pPr>
    </w:p>
    <w:p w:rsidR="009C4C8C" w:rsidRDefault="009C4C8C" w:rsidP="007D34F4">
      <w:pPr>
        <w:rPr>
          <w:rFonts w:eastAsia="Calibri"/>
          <w:lang w:val="lt-LT" w:eastAsia="en-US"/>
        </w:rPr>
      </w:pPr>
    </w:p>
    <w:p w:rsidR="009C4C8C" w:rsidRDefault="009C4C8C" w:rsidP="007D34F4">
      <w:pPr>
        <w:rPr>
          <w:rFonts w:eastAsia="Calibri"/>
          <w:lang w:val="lt-LT" w:eastAsia="en-US"/>
        </w:rPr>
      </w:pPr>
    </w:p>
    <w:p w:rsidR="009C4C8C" w:rsidRDefault="009C4C8C" w:rsidP="007D34F4">
      <w:pPr>
        <w:rPr>
          <w:rFonts w:eastAsia="Calibri"/>
          <w:lang w:val="lt-LT" w:eastAsia="en-US"/>
        </w:rPr>
      </w:pPr>
    </w:p>
    <w:p w:rsidR="009C4C8C" w:rsidRDefault="009C4C8C" w:rsidP="007D34F4">
      <w:pPr>
        <w:rPr>
          <w:rFonts w:eastAsia="Calibri"/>
          <w:lang w:val="lt-LT" w:eastAsia="en-US"/>
        </w:rPr>
      </w:pPr>
    </w:p>
    <w:p w:rsidR="009C4C8C" w:rsidRPr="00232E67" w:rsidRDefault="009C4C8C" w:rsidP="007D34F4">
      <w:pPr>
        <w:rPr>
          <w:rFonts w:eastAsia="Calibri"/>
          <w:lang w:val="lt-LT" w:eastAsia="en-US"/>
        </w:rPr>
      </w:pPr>
    </w:p>
    <w:p w:rsidR="002A77B3" w:rsidRPr="00232E67" w:rsidRDefault="002A77B3" w:rsidP="007D34F4">
      <w:pPr>
        <w:rPr>
          <w:rFonts w:eastAsia="Calibri"/>
          <w:lang w:val="lt-LT" w:eastAsia="en-US"/>
        </w:rPr>
      </w:pPr>
    </w:p>
    <w:p w:rsidR="002A77B3" w:rsidRPr="00232E67" w:rsidRDefault="002A77B3" w:rsidP="007D34F4">
      <w:pPr>
        <w:rPr>
          <w:rFonts w:eastAsia="Calibri"/>
          <w:lang w:val="lt-LT" w:eastAsia="en-US"/>
        </w:rPr>
      </w:pPr>
    </w:p>
    <w:p w:rsidR="002A77B3" w:rsidRPr="00232E67" w:rsidRDefault="002A77B3" w:rsidP="007D34F4">
      <w:pPr>
        <w:rPr>
          <w:rFonts w:eastAsia="Calibri"/>
          <w:lang w:val="lt-LT" w:eastAsia="en-US"/>
        </w:rPr>
      </w:pPr>
    </w:p>
    <w:p w:rsidR="002A77B3" w:rsidRPr="00232E67" w:rsidRDefault="002A77B3" w:rsidP="007D34F4">
      <w:pPr>
        <w:rPr>
          <w:rFonts w:eastAsia="Calibri"/>
          <w:lang w:val="lt-LT" w:eastAsia="en-US"/>
        </w:rPr>
      </w:pPr>
    </w:p>
    <w:p w:rsidR="002A77B3" w:rsidRPr="00232E67" w:rsidRDefault="002A77B3" w:rsidP="007D34F4">
      <w:pPr>
        <w:rPr>
          <w:rFonts w:eastAsia="Calibri"/>
          <w:lang w:val="lt-LT" w:eastAsia="en-US"/>
        </w:rPr>
      </w:pPr>
    </w:p>
    <w:p w:rsidR="007D34F4" w:rsidRPr="00232E67" w:rsidRDefault="007D34F4" w:rsidP="007D34F4">
      <w:pPr>
        <w:rPr>
          <w:rFonts w:eastAsia="Calibri"/>
          <w:lang w:val="lt-LT" w:eastAsia="en-US"/>
        </w:rPr>
      </w:pPr>
    </w:p>
    <w:p w:rsidR="002F39E0" w:rsidRPr="00232E67" w:rsidRDefault="00AD5EBC" w:rsidP="00B01522">
      <w:pPr>
        <w:pStyle w:val="Antrat1"/>
        <w:spacing w:line="360" w:lineRule="auto"/>
        <w:rPr>
          <w:sz w:val="24"/>
          <w:szCs w:val="24"/>
          <w:lang w:val="lt-LT"/>
        </w:rPr>
      </w:pPr>
      <w:r w:rsidRPr="00232E67">
        <w:rPr>
          <w:rFonts w:eastAsia="Calibri"/>
          <w:sz w:val="24"/>
          <w:szCs w:val="24"/>
          <w:lang w:val="lt-LT" w:eastAsia="en-US"/>
        </w:rPr>
        <w:t>Kristina Kavoliūnienė</w:t>
      </w:r>
    </w:p>
    <w:p w:rsidR="007E233C" w:rsidRPr="00232E67" w:rsidRDefault="007E233C" w:rsidP="00CF2650">
      <w:pPr>
        <w:ind w:firstLine="851"/>
        <w:jc w:val="both"/>
        <w:rPr>
          <w:b/>
          <w:bCs/>
          <w:sz w:val="24"/>
          <w:szCs w:val="24"/>
          <w:lang w:val="lt-LT"/>
        </w:rPr>
      </w:pPr>
    </w:p>
    <w:p w:rsidR="00CF2650" w:rsidRPr="00232E67" w:rsidRDefault="007E233C" w:rsidP="008A25CA">
      <w:pPr>
        <w:jc w:val="both"/>
        <w:rPr>
          <w:bCs/>
          <w:sz w:val="24"/>
          <w:szCs w:val="24"/>
          <w:lang w:val="lt-LT"/>
        </w:rPr>
      </w:pPr>
      <w:r w:rsidRPr="00232E67">
        <w:rPr>
          <w:b/>
          <w:bCs/>
          <w:sz w:val="24"/>
          <w:szCs w:val="24"/>
          <w:lang w:val="lt-LT"/>
        </w:rPr>
        <w:br w:type="page"/>
      </w:r>
      <w:r w:rsidR="00CF2650" w:rsidRPr="00232E67">
        <w:rPr>
          <w:bCs/>
          <w:sz w:val="24"/>
          <w:szCs w:val="24"/>
          <w:lang w:val="lt-LT"/>
        </w:rPr>
        <w:lastRenderedPageBreak/>
        <w:t>Rokiškio rajono savivaldybės tarybai</w:t>
      </w:r>
    </w:p>
    <w:p w:rsidR="00CF2650" w:rsidRPr="00232E67" w:rsidRDefault="00CF2650" w:rsidP="00CF2650">
      <w:pPr>
        <w:rPr>
          <w:b/>
          <w:bCs/>
          <w:sz w:val="24"/>
          <w:szCs w:val="24"/>
          <w:lang w:val="lt-LT"/>
        </w:rPr>
      </w:pPr>
    </w:p>
    <w:p w:rsidR="00CF2650" w:rsidRPr="00232E67" w:rsidRDefault="00CF2650" w:rsidP="002C4379">
      <w:pPr>
        <w:jc w:val="center"/>
        <w:rPr>
          <w:b/>
          <w:sz w:val="24"/>
          <w:szCs w:val="24"/>
          <w:lang w:val="lt-LT"/>
        </w:rPr>
      </w:pPr>
      <w:r w:rsidRPr="00862F71">
        <w:rPr>
          <w:b/>
          <w:bCs/>
          <w:sz w:val="24"/>
          <w:szCs w:val="24"/>
          <w:lang w:val="lt-LT"/>
        </w:rPr>
        <w:t>SPRENDIMO PROJEKTO</w:t>
      </w:r>
      <w:r w:rsidR="002C4379" w:rsidRPr="00862F71">
        <w:rPr>
          <w:b/>
          <w:sz w:val="24"/>
          <w:szCs w:val="24"/>
          <w:lang w:val="lt-LT"/>
        </w:rPr>
        <w:t xml:space="preserve"> </w:t>
      </w:r>
      <w:r w:rsidR="002C4379" w:rsidRPr="00862F71">
        <w:rPr>
          <w:b/>
          <w:bCs/>
          <w:sz w:val="24"/>
          <w:szCs w:val="24"/>
          <w:lang w:val="lt-LT"/>
        </w:rPr>
        <w:t xml:space="preserve">DĖL ROKIŠKIO RAJONO SAVIVALDYBĖS TARYBOS </w:t>
      </w:r>
      <w:r w:rsidR="00BF12F1" w:rsidRPr="00862F71">
        <w:rPr>
          <w:b/>
          <w:bCs/>
          <w:sz w:val="24"/>
          <w:szCs w:val="24"/>
          <w:lang w:val="lt-LT"/>
        </w:rPr>
        <w:t>2020 M. LIEPOS 31</w:t>
      </w:r>
      <w:r w:rsidR="002C4379" w:rsidRPr="00862F71">
        <w:rPr>
          <w:b/>
          <w:bCs/>
          <w:sz w:val="24"/>
          <w:szCs w:val="24"/>
          <w:lang w:val="lt-LT"/>
        </w:rPr>
        <w:t xml:space="preserve"> D. S</w:t>
      </w:r>
      <w:r w:rsidR="00BF12F1" w:rsidRPr="00862F71">
        <w:rPr>
          <w:b/>
          <w:bCs/>
          <w:sz w:val="24"/>
          <w:szCs w:val="24"/>
          <w:lang w:val="lt-LT"/>
        </w:rPr>
        <w:t>PRENDIMO NR. TS-207</w:t>
      </w:r>
      <w:r w:rsidR="002C4379" w:rsidRPr="00862F71">
        <w:rPr>
          <w:b/>
          <w:bCs/>
          <w:sz w:val="24"/>
          <w:szCs w:val="24"/>
          <w:lang w:val="lt-LT"/>
        </w:rPr>
        <w:t xml:space="preserve"> „</w:t>
      </w:r>
      <w:r w:rsidR="002C4379" w:rsidRPr="00862F71">
        <w:rPr>
          <w:b/>
          <w:sz w:val="24"/>
          <w:szCs w:val="24"/>
          <w:lang w:val="lt-LT"/>
        </w:rPr>
        <w:t>DĖL SOCIALINIŲ BŪSTŲ IŠNUOMAVIMO KAIP SAVIVALDYBĖS BŪSTŲ RINKOS</w:t>
      </w:r>
      <w:r w:rsidR="002C4379" w:rsidRPr="00232E67">
        <w:rPr>
          <w:b/>
          <w:sz w:val="24"/>
          <w:szCs w:val="24"/>
          <w:lang w:val="lt-LT"/>
        </w:rPr>
        <w:t xml:space="preserve"> KAINOMIS</w:t>
      </w:r>
      <w:r w:rsidR="002C4379" w:rsidRPr="00232E67">
        <w:rPr>
          <w:b/>
          <w:bCs/>
          <w:sz w:val="24"/>
          <w:szCs w:val="24"/>
          <w:lang w:val="lt-LT"/>
        </w:rPr>
        <w:t>“ DALINIO PAKEITIMO</w:t>
      </w:r>
      <w:r w:rsidRPr="00232E67">
        <w:rPr>
          <w:b/>
          <w:sz w:val="24"/>
          <w:szCs w:val="24"/>
          <w:lang w:val="lt-LT"/>
        </w:rPr>
        <w:t xml:space="preserve"> </w:t>
      </w:r>
      <w:r w:rsidRPr="00232E67">
        <w:rPr>
          <w:b/>
          <w:bCs/>
          <w:sz w:val="24"/>
          <w:szCs w:val="24"/>
          <w:lang w:val="lt-LT"/>
        </w:rPr>
        <w:t>AIŠKINAMASIS RAŠTAS</w:t>
      </w:r>
    </w:p>
    <w:p w:rsidR="00CF2650" w:rsidRPr="00232E67" w:rsidRDefault="00CF2650" w:rsidP="00CF2650">
      <w:pPr>
        <w:pStyle w:val="Antrat1"/>
        <w:jc w:val="center"/>
        <w:rPr>
          <w:b/>
          <w:sz w:val="24"/>
          <w:szCs w:val="24"/>
          <w:lang w:val="lt-LT"/>
        </w:rPr>
      </w:pPr>
    </w:p>
    <w:p w:rsidR="00E01569" w:rsidRPr="00232E67" w:rsidRDefault="00AD5EBC" w:rsidP="00355A4B">
      <w:pPr>
        <w:jc w:val="center"/>
        <w:rPr>
          <w:sz w:val="24"/>
          <w:lang w:val="lt-LT"/>
        </w:rPr>
      </w:pPr>
      <w:r w:rsidRPr="00232E67">
        <w:rPr>
          <w:sz w:val="24"/>
          <w:lang w:val="lt-LT"/>
        </w:rPr>
        <w:t>2021-06-</w:t>
      </w:r>
      <w:r w:rsidR="00804602" w:rsidRPr="00232E67">
        <w:rPr>
          <w:sz w:val="24"/>
          <w:lang w:val="lt-LT"/>
        </w:rPr>
        <w:t>09</w:t>
      </w:r>
    </w:p>
    <w:p w:rsidR="00E01569" w:rsidRPr="00232E67" w:rsidRDefault="00E01569" w:rsidP="00E01569">
      <w:pPr>
        <w:rPr>
          <w:lang w:val="lt-LT"/>
        </w:rPr>
      </w:pPr>
    </w:p>
    <w:p w:rsidR="00CF2650" w:rsidRPr="00232E67" w:rsidRDefault="00CF2650" w:rsidP="004E4477">
      <w:pPr>
        <w:ind w:firstLine="567"/>
        <w:jc w:val="both"/>
        <w:rPr>
          <w:b/>
          <w:sz w:val="24"/>
          <w:szCs w:val="24"/>
          <w:lang w:val="lt-LT"/>
        </w:rPr>
      </w:pPr>
      <w:r w:rsidRPr="00232E67">
        <w:rPr>
          <w:b/>
          <w:sz w:val="24"/>
          <w:szCs w:val="24"/>
          <w:lang w:val="lt-LT"/>
        </w:rPr>
        <w:t xml:space="preserve">Parengto sprendimo projekto tikslai ir uždaviniai. </w:t>
      </w:r>
    </w:p>
    <w:p w:rsidR="003F60E6" w:rsidRPr="00232E67" w:rsidRDefault="00804602" w:rsidP="00F11E6F">
      <w:pPr>
        <w:ind w:firstLine="567"/>
        <w:jc w:val="both"/>
        <w:rPr>
          <w:bCs/>
          <w:sz w:val="24"/>
          <w:szCs w:val="24"/>
          <w:lang w:val="lt-LT"/>
        </w:rPr>
      </w:pPr>
      <w:r w:rsidRPr="00232E67">
        <w:rPr>
          <w:sz w:val="24"/>
          <w:szCs w:val="24"/>
          <w:lang w:val="lt-LT"/>
        </w:rPr>
        <w:t xml:space="preserve">Iš </w:t>
      </w:r>
      <w:r w:rsidR="00D37F17" w:rsidRPr="00232E67">
        <w:rPr>
          <w:sz w:val="24"/>
          <w:szCs w:val="24"/>
          <w:lang w:val="lt-LT"/>
        </w:rPr>
        <w:t xml:space="preserve">dalies </w:t>
      </w:r>
      <w:r w:rsidR="00A60334" w:rsidRPr="00232E67">
        <w:rPr>
          <w:sz w:val="24"/>
          <w:szCs w:val="24"/>
          <w:lang w:val="lt-LT"/>
        </w:rPr>
        <w:t>pakeisti</w:t>
      </w:r>
      <w:r w:rsidR="00B456FA" w:rsidRPr="00232E67">
        <w:rPr>
          <w:sz w:val="24"/>
          <w:szCs w:val="24"/>
          <w:lang w:val="lt-LT"/>
        </w:rPr>
        <w:t xml:space="preserve"> Rokiškio rajono savivaldybės tarybos 2020 m</w:t>
      </w:r>
      <w:r w:rsidR="00A60334" w:rsidRPr="00232E67">
        <w:rPr>
          <w:sz w:val="24"/>
          <w:szCs w:val="24"/>
          <w:lang w:val="lt-LT"/>
        </w:rPr>
        <w:t>. liepos 31 d. sprendimo Nr. TS</w:t>
      </w:r>
      <w:r w:rsidR="00B456FA" w:rsidRPr="00232E67">
        <w:rPr>
          <w:sz w:val="24"/>
          <w:szCs w:val="24"/>
          <w:lang w:val="lt-LT"/>
        </w:rPr>
        <w:t>-207 „D</w:t>
      </w:r>
      <w:r w:rsidR="00B456FA" w:rsidRPr="00232E67">
        <w:rPr>
          <w:bCs/>
          <w:sz w:val="24"/>
          <w:szCs w:val="24"/>
          <w:lang w:val="lt-LT"/>
        </w:rPr>
        <w:t>ėl Rokiškio rajono savivaldybės būstų ir socialinių būstų nuomos mokesčio dydžio patvirtinimo</w:t>
      </w:r>
      <w:r w:rsidR="00B456FA" w:rsidRPr="00232E67">
        <w:rPr>
          <w:sz w:val="24"/>
          <w:szCs w:val="24"/>
          <w:lang w:val="lt-LT"/>
        </w:rPr>
        <w:t xml:space="preserve">“ </w:t>
      </w:r>
      <w:r w:rsidR="000A457C" w:rsidRPr="00232E67">
        <w:rPr>
          <w:sz w:val="24"/>
          <w:szCs w:val="24"/>
          <w:lang w:val="lt-LT"/>
        </w:rPr>
        <w:t>1 ir 2 priedus</w:t>
      </w:r>
      <w:r w:rsidR="003F60E6" w:rsidRPr="00232E67">
        <w:rPr>
          <w:bCs/>
          <w:sz w:val="24"/>
          <w:szCs w:val="24"/>
          <w:lang w:val="lt-LT"/>
        </w:rPr>
        <w:t>.</w:t>
      </w:r>
    </w:p>
    <w:p w:rsidR="00B456FA" w:rsidRPr="00232E67" w:rsidRDefault="00CF2650" w:rsidP="00F11E6F">
      <w:pPr>
        <w:ind w:left="720"/>
        <w:jc w:val="both"/>
        <w:rPr>
          <w:b/>
          <w:bCs/>
          <w:sz w:val="24"/>
          <w:szCs w:val="24"/>
          <w:lang w:val="lt-LT"/>
        </w:rPr>
      </w:pPr>
      <w:r w:rsidRPr="00232E67">
        <w:rPr>
          <w:b/>
          <w:bCs/>
          <w:sz w:val="24"/>
          <w:szCs w:val="24"/>
          <w:lang w:val="lt-LT"/>
        </w:rPr>
        <w:t>Šiuo metu esantis teisinis reglamentavimas.</w:t>
      </w:r>
    </w:p>
    <w:p w:rsidR="00CF2650" w:rsidRPr="00232E67" w:rsidRDefault="00CF2650" w:rsidP="004E4477">
      <w:pPr>
        <w:autoSpaceDE w:val="0"/>
        <w:autoSpaceDN w:val="0"/>
        <w:adjustRightInd w:val="0"/>
        <w:ind w:firstLine="720"/>
        <w:jc w:val="both"/>
        <w:rPr>
          <w:sz w:val="24"/>
          <w:szCs w:val="24"/>
          <w:lang w:val="lt-LT" w:eastAsia="en-GB"/>
        </w:rPr>
      </w:pPr>
      <w:r w:rsidRPr="00232E67">
        <w:rPr>
          <w:sz w:val="24"/>
          <w:szCs w:val="24"/>
          <w:lang w:val="lt-LT"/>
        </w:rPr>
        <w:t xml:space="preserve"> </w:t>
      </w:r>
      <w:r w:rsidR="00B456FA" w:rsidRPr="00232E67">
        <w:rPr>
          <w:sz w:val="24"/>
          <w:szCs w:val="24"/>
          <w:lang w:val="lt-LT"/>
        </w:rPr>
        <w:t xml:space="preserve">Lietuvos Respublikos vietos savivaldos įstatymo 16 straipsnio 2 dalies 31 punktas, 18 straipsnio 1 dalis, Lietuvos Respublikos paramos būstui įsigyti ir išsinuomoti įstatymo </w:t>
      </w:r>
      <w:r w:rsidR="00935B93" w:rsidRPr="00232E67">
        <w:rPr>
          <w:sz w:val="24"/>
          <w:szCs w:val="24"/>
          <w:lang w:val="lt-LT"/>
        </w:rPr>
        <w:t xml:space="preserve">21 straipsnio 1 dalis, </w:t>
      </w:r>
      <w:r w:rsidR="00B456FA" w:rsidRPr="00232E67">
        <w:rPr>
          <w:sz w:val="24"/>
          <w:szCs w:val="24"/>
          <w:lang w:val="lt-LT"/>
        </w:rPr>
        <w:t xml:space="preserve">Lietuvos Respublikos Vyriausybės 2014 m. gruodžio 23 d. </w:t>
      </w:r>
      <w:r w:rsidR="00804602" w:rsidRPr="00232E67">
        <w:rPr>
          <w:sz w:val="24"/>
          <w:szCs w:val="24"/>
          <w:lang w:val="lt-LT"/>
        </w:rPr>
        <w:t xml:space="preserve">nutarimu </w:t>
      </w:r>
      <w:r w:rsidR="00B456FA" w:rsidRPr="00232E67">
        <w:rPr>
          <w:sz w:val="24"/>
          <w:szCs w:val="24"/>
          <w:lang w:val="lt-LT"/>
        </w:rPr>
        <w:t xml:space="preserve">Nr. 1487 patvirtinta Savivaldybės būsto, socialinio būsto nuomos mokesčių ir būsto nuomos ar išperkamosios būsto nuomos mokesčių dalies kompensacijos dydžio apskaičiavimo metodika, </w:t>
      </w:r>
      <w:r w:rsidR="00B456FA" w:rsidRPr="00232E67">
        <w:rPr>
          <w:sz w:val="24"/>
          <w:szCs w:val="24"/>
          <w:lang w:val="lt-LT" w:eastAsia="en-GB"/>
        </w:rPr>
        <w:t>Rokiškio rajono savivaldybės būsto ir socialinio būsto nuomos ar išperkamosios būsto nuomos mokesčio dalies kompensacijų apskaičiavimo, mokėjimo ir permokėtų kompensacijų grąžinimo tvarkos aprašas, patvirtintas 2019 m. spalio 25 d. Rokiškio rajono savivaldybės tarybos sprendimu Nr. TS-221.</w:t>
      </w:r>
    </w:p>
    <w:p w:rsidR="00CF2650" w:rsidRPr="00232E67" w:rsidRDefault="00CF2650" w:rsidP="00F11E6F">
      <w:pPr>
        <w:pStyle w:val="Default"/>
        <w:ind w:firstLine="720"/>
        <w:jc w:val="both"/>
      </w:pPr>
      <w:r w:rsidRPr="00232E67">
        <w:rPr>
          <w:b/>
          <w:bCs/>
        </w:rPr>
        <w:t>Sprendimo projekto esmė.</w:t>
      </w:r>
      <w:r w:rsidRPr="00232E67">
        <w:t xml:space="preserve"> </w:t>
      </w:r>
    </w:p>
    <w:p w:rsidR="00804602" w:rsidRPr="00232E67" w:rsidRDefault="00935B93" w:rsidP="00F11E6F">
      <w:pPr>
        <w:pStyle w:val="Default"/>
        <w:ind w:firstLine="720"/>
        <w:jc w:val="both"/>
      </w:pPr>
      <w:r w:rsidRPr="00232E67">
        <w:t xml:space="preserve">Vadovaujantis LR Paramos būstui įsigyti ar išsinuomoti įstatymo 21 straipsnio 1 dalimi, savivaldybės taryba, vadovaudamasi Vyriausybės patvirtinta Savivaldybės būsto, socialinio būsto nuomos mokesčių ir būsto nuomos ar išperkamosios būsto nuomos mokesčio dalies kompensacijos dydžio apskaičiavimo metodika, nustato socialinio būsto nuomos mokesčio dydį. </w:t>
      </w:r>
      <w:r w:rsidR="00804602" w:rsidRPr="00232E67">
        <w:t xml:space="preserve">Savivaldybės ir socialinių būstų nuomos mokesčio dydžiai buvo </w:t>
      </w:r>
      <w:r w:rsidRPr="00232E67">
        <w:t>patvirtinti Rokiškio rajono savivaldybės tarybos 2020 m. liepos 31 d. sprendimo Nr. TS-207 „D</w:t>
      </w:r>
      <w:r w:rsidRPr="00232E67">
        <w:rPr>
          <w:bCs/>
        </w:rPr>
        <w:t>ėl Rokiškio rajono savivaldybės būstų ir socialinių būstų nuomos mokesčio dydžio patvirtinimo“ (toliau – Sprendimas).</w:t>
      </w:r>
    </w:p>
    <w:p w:rsidR="00935B93" w:rsidRPr="00232E67" w:rsidRDefault="00935B93" w:rsidP="002E442B">
      <w:pPr>
        <w:pStyle w:val="Default"/>
        <w:ind w:firstLine="720"/>
        <w:jc w:val="both"/>
      </w:pPr>
      <w:r w:rsidRPr="00232E67">
        <w:t>Siūloma iš dalies pakeisti Sprendimą</w:t>
      </w:r>
      <w:r w:rsidR="009749A5" w:rsidRPr="00232E67">
        <w:t xml:space="preserve"> ir </w:t>
      </w:r>
      <w:r w:rsidR="00CF27DF">
        <w:t>išbraukti</w:t>
      </w:r>
      <w:r w:rsidR="009749A5" w:rsidRPr="00232E67">
        <w:t xml:space="preserve"> 6 savivaldybės būstų nuomos mokesčių dydžius,</w:t>
      </w:r>
      <w:r w:rsidRPr="00232E67">
        <w:t xml:space="preserve"> nes du savivaldybės būstai buvo pripažinti netinkamais gyventi, vienas savivaldybės būstas parduotas jo nuomininkui, 3 savivaldybės būstai bus nuomojami kaip socialiniai būstai, todėl siūloma jų nuomos mokesčio dydžius patvirtinti kaip socialinių būstų.</w:t>
      </w:r>
      <w:r w:rsidR="009749A5" w:rsidRPr="00232E67">
        <w:t xml:space="preserve"> Taip pat siūloma </w:t>
      </w:r>
      <w:r w:rsidR="00CF27DF">
        <w:t>išbraukti</w:t>
      </w:r>
      <w:r w:rsidR="009749A5" w:rsidRPr="00232E67">
        <w:t xml:space="preserve"> patvirtintus socialinių būstų nuomos mokesčio dydžius: 5 socialinius būstus siūloma kitu sprendimo projektu n</w:t>
      </w:r>
      <w:r w:rsidR="00CF27DF">
        <w:t>uomoti kaip savivaldybės būstus</w:t>
      </w:r>
      <w:r w:rsidR="009749A5" w:rsidRPr="00232E67">
        <w:t xml:space="preserve"> rinkos kaina, 6 socialiniai būstai seniūnijose yra stipriai nudėvėti ir pripažinti netinkamais naudoti. </w:t>
      </w:r>
      <w:r w:rsidR="002E442B" w:rsidRPr="00232E67">
        <w:t>Taip pat siūloma</w:t>
      </w:r>
      <w:r w:rsidR="00CF27DF">
        <w:t>, prieš išnuomojant 3 laisvus socialinius būstus</w:t>
      </w:r>
      <w:r w:rsidR="005905A3">
        <w:t>,</w:t>
      </w:r>
      <w:r w:rsidR="002E442B" w:rsidRPr="00232E67">
        <w:t xml:space="preserve"> perskaičiuoti </w:t>
      </w:r>
      <w:r w:rsidR="00CF27DF">
        <w:t xml:space="preserve">nuomos mokesčio dydį, atsižvelgiant į 2021 m. taikytinus </w:t>
      </w:r>
      <w:r w:rsidR="00CF27DF" w:rsidRPr="00232E67">
        <w:t>Savivaldybės būsto, socialinio būsto nuomos mokesčių ir būsto nuomos ar išperkamosios būsto nuomos mokesčių dalies kompensacij</w:t>
      </w:r>
      <w:r w:rsidR="00CF27DF">
        <w:t>os dydžio apskaičiavimo metodikoje nustatytus koeficientus.</w:t>
      </w:r>
    </w:p>
    <w:p w:rsidR="00CF2650" w:rsidRPr="00232E67" w:rsidRDefault="00CF2650" w:rsidP="00F11E6F">
      <w:pPr>
        <w:pStyle w:val="Betarp"/>
        <w:jc w:val="both"/>
        <w:rPr>
          <w:rFonts w:ascii="Times New Roman" w:hAnsi="Times New Roman"/>
          <w:sz w:val="24"/>
          <w:szCs w:val="24"/>
        </w:rPr>
      </w:pPr>
      <w:r w:rsidRPr="00232E67">
        <w:rPr>
          <w:rFonts w:ascii="Times New Roman" w:hAnsi="Times New Roman"/>
          <w:b/>
          <w:sz w:val="24"/>
          <w:szCs w:val="24"/>
        </w:rPr>
        <w:tab/>
        <w:t>Galimos pasekmės, priėmus siūlomą tarybos sprendimo projektą:</w:t>
      </w:r>
    </w:p>
    <w:p w:rsidR="00CF2650" w:rsidRPr="00232E67" w:rsidRDefault="00CF2650" w:rsidP="00F11E6F">
      <w:pPr>
        <w:autoSpaceDE w:val="0"/>
        <w:autoSpaceDN w:val="0"/>
        <w:adjustRightInd w:val="0"/>
        <w:ind w:firstLine="720"/>
        <w:jc w:val="both"/>
        <w:rPr>
          <w:sz w:val="24"/>
          <w:szCs w:val="24"/>
          <w:lang w:val="lt-LT"/>
        </w:rPr>
      </w:pPr>
      <w:r w:rsidRPr="00232E67">
        <w:rPr>
          <w:b/>
          <w:sz w:val="24"/>
          <w:szCs w:val="24"/>
          <w:lang w:val="lt-LT"/>
        </w:rPr>
        <w:t>teigiamos</w:t>
      </w:r>
      <w:r w:rsidRPr="00232E67">
        <w:rPr>
          <w:sz w:val="24"/>
          <w:szCs w:val="24"/>
          <w:lang w:val="lt-LT"/>
        </w:rPr>
        <w:t xml:space="preserve"> – </w:t>
      </w:r>
      <w:r w:rsidR="002E442B" w:rsidRPr="00232E67">
        <w:rPr>
          <w:sz w:val="24"/>
          <w:szCs w:val="24"/>
          <w:lang w:val="lt-LT"/>
        </w:rPr>
        <w:t>laikomasi teisės aktų reikalavimų</w:t>
      </w:r>
      <w:r w:rsidR="00BC0AFE">
        <w:rPr>
          <w:sz w:val="24"/>
          <w:szCs w:val="24"/>
          <w:lang w:val="lt-LT"/>
        </w:rPr>
        <w:t>;</w:t>
      </w:r>
    </w:p>
    <w:p w:rsidR="00CF2650" w:rsidRPr="00232E67" w:rsidRDefault="00CF2650" w:rsidP="00F11E6F">
      <w:pPr>
        <w:pStyle w:val="Antrats"/>
        <w:tabs>
          <w:tab w:val="clear" w:pos="4153"/>
          <w:tab w:val="clear" w:pos="8306"/>
        </w:tabs>
        <w:ind w:firstLine="720"/>
        <w:jc w:val="both"/>
        <w:rPr>
          <w:sz w:val="24"/>
          <w:szCs w:val="24"/>
          <w:lang w:val="lt-LT"/>
        </w:rPr>
      </w:pPr>
      <w:r w:rsidRPr="00232E67">
        <w:rPr>
          <w:b/>
          <w:sz w:val="24"/>
          <w:szCs w:val="24"/>
          <w:lang w:val="lt-LT"/>
        </w:rPr>
        <w:t>neigiamos</w:t>
      </w:r>
      <w:r w:rsidRPr="00232E67">
        <w:rPr>
          <w:sz w:val="24"/>
          <w:szCs w:val="24"/>
          <w:lang w:val="lt-LT"/>
        </w:rPr>
        <w:t xml:space="preserve"> – nebus. </w:t>
      </w:r>
    </w:p>
    <w:p w:rsidR="00CF2650" w:rsidRPr="00232E67" w:rsidRDefault="00CF2650" w:rsidP="00F11E6F">
      <w:pPr>
        <w:pStyle w:val="Antrats"/>
        <w:tabs>
          <w:tab w:val="clear" w:pos="4153"/>
          <w:tab w:val="clear" w:pos="8306"/>
        </w:tabs>
        <w:jc w:val="both"/>
        <w:rPr>
          <w:b/>
          <w:sz w:val="24"/>
          <w:szCs w:val="24"/>
          <w:lang w:val="lt-LT"/>
        </w:rPr>
      </w:pPr>
      <w:r w:rsidRPr="00232E67">
        <w:rPr>
          <w:b/>
          <w:sz w:val="24"/>
          <w:szCs w:val="24"/>
          <w:lang w:val="lt-LT"/>
        </w:rPr>
        <w:tab/>
        <w:t>Kokia sprendimo nauda Rokiškio rajono gyventojams.</w:t>
      </w:r>
    </w:p>
    <w:p w:rsidR="00CF2650" w:rsidRPr="00232E67" w:rsidRDefault="00CF2650" w:rsidP="00F11E6F">
      <w:pPr>
        <w:pStyle w:val="Antrats"/>
        <w:tabs>
          <w:tab w:val="clear" w:pos="4153"/>
          <w:tab w:val="clear" w:pos="8306"/>
        </w:tabs>
        <w:jc w:val="both"/>
        <w:rPr>
          <w:sz w:val="24"/>
          <w:szCs w:val="24"/>
          <w:lang w:val="lt-LT"/>
        </w:rPr>
      </w:pPr>
      <w:r w:rsidRPr="00232E67">
        <w:rPr>
          <w:sz w:val="24"/>
          <w:szCs w:val="24"/>
          <w:lang w:val="lt-LT"/>
        </w:rPr>
        <w:t xml:space="preserve">          </w:t>
      </w:r>
      <w:r w:rsidR="00CF3014" w:rsidRPr="00232E67">
        <w:rPr>
          <w:sz w:val="24"/>
          <w:szCs w:val="24"/>
          <w:lang w:val="lt-LT"/>
        </w:rPr>
        <w:t xml:space="preserve">  </w:t>
      </w:r>
      <w:r w:rsidRPr="00232E67">
        <w:rPr>
          <w:sz w:val="24"/>
          <w:szCs w:val="24"/>
          <w:lang w:val="lt-LT"/>
        </w:rPr>
        <w:t>Tiesioginės naudos Rokiškio rajono gyventojams nebus.</w:t>
      </w:r>
    </w:p>
    <w:p w:rsidR="00CF2650" w:rsidRPr="00232E67" w:rsidRDefault="00CF2650" w:rsidP="00F11E6F">
      <w:pPr>
        <w:ind w:firstLine="720"/>
        <w:jc w:val="both"/>
        <w:rPr>
          <w:sz w:val="24"/>
          <w:szCs w:val="24"/>
          <w:lang w:val="lt-LT"/>
        </w:rPr>
      </w:pPr>
      <w:r w:rsidRPr="00232E67">
        <w:rPr>
          <w:b/>
          <w:bCs/>
          <w:sz w:val="24"/>
          <w:szCs w:val="24"/>
          <w:lang w:val="lt-LT"/>
        </w:rPr>
        <w:t>Finansavimo šaltiniai ir lėšų poreikis</w:t>
      </w:r>
      <w:r w:rsidRPr="00232E67">
        <w:rPr>
          <w:sz w:val="24"/>
          <w:szCs w:val="24"/>
          <w:lang w:val="lt-LT"/>
        </w:rPr>
        <w:t>.</w:t>
      </w:r>
    </w:p>
    <w:p w:rsidR="002C4379" w:rsidRPr="00232E67" w:rsidRDefault="002C4379" w:rsidP="00F11E6F">
      <w:pPr>
        <w:ind w:firstLine="720"/>
        <w:jc w:val="both"/>
        <w:rPr>
          <w:b/>
          <w:bCs/>
          <w:color w:val="000000"/>
          <w:sz w:val="24"/>
          <w:szCs w:val="24"/>
          <w:lang w:val="lt-LT"/>
        </w:rPr>
      </w:pPr>
      <w:r w:rsidRPr="00232E67">
        <w:rPr>
          <w:sz w:val="24"/>
          <w:szCs w:val="24"/>
          <w:lang w:val="lt-LT"/>
        </w:rPr>
        <w:t>Papildomų lėšų nereikia.</w:t>
      </w:r>
      <w:r w:rsidRPr="00232E67">
        <w:rPr>
          <w:b/>
          <w:bCs/>
          <w:color w:val="000000"/>
          <w:sz w:val="24"/>
          <w:szCs w:val="24"/>
          <w:lang w:val="lt-LT"/>
        </w:rPr>
        <w:t xml:space="preserve"> </w:t>
      </w:r>
    </w:p>
    <w:p w:rsidR="00CF2650" w:rsidRPr="00232E67" w:rsidRDefault="00CF2650" w:rsidP="00F11E6F">
      <w:pPr>
        <w:ind w:firstLine="720"/>
        <w:jc w:val="both"/>
        <w:rPr>
          <w:sz w:val="24"/>
          <w:szCs w:val="24"/>
          <w:lang w:val="lt-LT"/>
        </w:rPr>
      </w:pPr>
      <w:r w:rsidRPr="00232E67">
        <w:rPr>
          <w:b/>
          <w:bCs/>
          <w:color w:val="000000"/>
          <w:sz w:val="24"/>
          <w:szCs w:val="24"/>
          <w:lang w:val="lt-LT"/>
        </w:rPr>
        <w:t>Suderinamumas su Lietuvos Respublikos galiojančiais teisės norminiais aktais.</w:t>
      </w:r>
    </w:p>
    <w:p w:rsidR="00CF2650" w:rsidRPr="00232E67" w:rsidRDefault="00CF2650" w:rsidP="00F11E6F">
      <w:pPr>
        <w:ind w:firstLine="720"/>
        <w:jc w:val="both"/>
        <w:rPr>
          <w:color w:val="000000"/>
          <w:sz w:val="24"/>
          <w:szCs w:val="24"/>
          <w:lang w:val="lt-LT"/>
        </w:rPr>
      </w:pPr>
      <w:r w:rsidRPr="00232E67">
        <w:rPr>
          <w:color w:val="000000"/>
          <w:sz w:val="24"/>
          <w:szCs w:val="24"/>
          <w:lang w:val="lt-LT"/>
        </w:rPr>
        <w:t>Projektas neprieštarauja galiojantiems teisės aktams.</w:t>
      </w:r>
    </w:p>
    <w:p w:rsidR="00CF2650" w:rsidRPr="00232E67" w:rsidRDefault="00CF2650" w:rsidP="00F11E6F">
      <w:pPr>
        <w:ind w:firstLine="720"/>
        <w:jc w:val="both"/>
        <w:rPr>
          <w:b/>
          <w:sz w:val="24"/>
          <w:szCs w:val="24"/>
          <w:lang w:val="lt-LT"/>
        </w:rPr>
      </w:pPr>
      <w:bookmarkStart w:id="0" w:name="_GoBack"/>
      <w:r w:rsidRPr="00232E67">
        <w:rPr>
          <w:b/>
          <w:sz w:val="24"/>
          <w:szCs w:val="24"/>
          <w:lang w:val="lt-LT"/>
        </w:rPr>
        <w:t>Antikorupcinis vertinimas.</w:t>
      </w:r>
    </w:p>
    <w:p w:rsidR="00CF2650" w:rsidRPr="00232E67" w:rsidRDefault="00CF2650" w:rsidP="00F11E6F">
      <w:pPr>
        <w:ind w:firstLine="720"/>
        <w:jc w:val="both"/>
        <w:rPr>
          <w:sz w:val="24"/>
          <w:szCs w:val="24"/>
          <w:lang w:val="lt-LT"/>
        </w:rPr>
      </w:pPr>
      <w:r w:rsidRPr="00232E67">
        <w:rPr>
          <w:sz w:val="24"/>
          <w:szCs w:val="24"/>
          <w:lang w:val="lt-LT"/>
        </w:rPr>
        <w:lastRenderedPageBreak/>
        <w:t>Teisės akte nenumatoma reguliuoti visuomeninių santykių, susijusių su LR korupcijos prevencijos įstatymo 8 str. 1 d. numatytais veiksniais, todėl teisės aktas neverti</w:t>
      </w:r>
      <w:r w:rsidR="00355A4B" w:rsidRPr="00232E67">
        <w:rPr>
          <w:sz w:val="24"/>
          <w:szCs w:val="24"/>
          <w:lang w:val="lt-LT"/>
        </w:rPr>
        <w:t>ntinas antikorupciniu požiūriu.</w:t>
      </w:r>
    </w:p>
    <w:p w:rsidR="00253882" w:rsidRPr="00232E67" w:rsidRDefault="00253882" w:rsidP="00355A4B">
      <w:pPr>
        <w:ind w:firstLine="720"/>
        <w:jc w:val="both"/>
        <w:rPr>
          <w:sz w:val="24"/>
          <w:szCs w:val="24"/>
          <w:lang w:val="lt-LT"/>
        </w:rPr>
      </w:pPr>
    </w:p>
    <w:p w:rsidR="00253882" w:rsidRPr="00232E67" w:rsidRDefault="00253882" w:rsidP="00355A4B">
      <w:pPr>
        <w:ind w:firstLine="720"/>
        <w:jc w:val="both"/>
        <w:rPr>
          <w:sz w:val="24"/>
          <w:szCs w:val="24"/>
          <w:lang w:val="lt-LT"/>
        </w:rPr>
      </w:pPr>
    </w:p>
    <w:p w:rsidR="001059F4" w:rsidRPr="00232E67" w:rsidRDefault="006626B0" w:rsidP="00E01569">
      <w:pPr>
        <w:rPr>
          <w:sz w:val="24"/>
          <w:szCs w:val="24"/>
          <w:lang w:val="lt-LT"/>
        </w:rPr>
      </w:pPr>
      <w:r w:rsidRPr="00232E67">
        <w:rPr>
          <w:sz w:val="24"/>
          <w:szCs w:val="24"/>
          <w:lang w:val="lt-LT"/>
        </w:rPr>
        <w:t>Turto valdymo ir ūkio skyriaus</w:t>
      </w:r>
      <w:r w:rsidR="00C57B2C" w:rsidRPr="00232E67">
        <w:rPr>
          <w:sz w:val="24"/>
          <w:szCs w:val="24"/>
          <w:lang w:val="lt-LT"/>
        </w:rPr>
        <w:t xml:space="preserve"> vyriausioji specialistė</w:t>
      </w:r>
      <w:bookmarkEnd w:id="0"/>
      <w:r w:rsidR="00C57B2C" w:rsidRPr="00232E67">
        <w:rPr>
          <w:sz w:val="24"/>
          <w:szCs w:val="24"/>
          <w:lang w:val="lt-LT"/>
        </w:rPr>
        <w:tab/>
      </w:r>
      <w:r w:rsidR="00C57B2C" w:rsidRPr="00232E67">
        <w:rPr>
          <w:sz w:val="24"/>
          <w:szCs w:val="24"/>
          <w:lang w:val="lt-LT"/>
        </w:rPr>
        <w:tab/>
      </w:r>
      <w:r w:rsidR="00C57B2C" w:rsidRPr="00232E67">
        <w:rPr>
          <w:sz w:val="24"/>
          <w:szCs w:val="24"/>
          <w:lang w:val="lt-LT"/>
        </w:rPr>
        <w:tab/>
        <w:t>Kristina Kavoliūnienė</w:t>
      </w:r>
      <w:r w:rsidR="00CF2650" w:rsidRPr="00232E67">
        <w:rPr>
          <w:sz w:val="24"/>
          <w:szCs w:val="24"/>
          <w:lang w:val="lt-LT"/>
        </w:rPr>
        <w:tab/>
      </w:r>
    </w:p>
    <w:sectPr w:rsidR="001059F4" w:rsidRPr="00232E67" w:rsidSect="00A56329">
      <w:headerReference w:type="first" r:id="rId12"/>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86C" w:rsidRDefault="00B7486C">
      <w:r>
        <w:separator/>
      </w:r>
    </w:p>
  </w:endnote>
  <w:endnote w:type="continuationSeparator" w:id="0">
    <w:p w:rsidR="00B7486C" w:rsidRDefault="00B7486C">
      <w:r>
        <w:continuationSeparator/>
      </w:r>
    </w:p>
  </w:endnote>
  <w:endnote w:type="continuationNotice" w:id="1">
    <w:p w:rsidR="00B7486C" w:rsidRDefault="00B74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86C" w:rsidRDefault="00B7486C">
      <w:r>
        <w:separator/>
      </w:r>
    </w:p>
  </w:footnote>
  <w:footnote w:type="continuationSeparator" w:id="0">
    <w:p w:rsidR="00B7486C" w:rsidRDefault="00B7486C">
      <w:r>
        <w:continuationSeparator/>
      </w:r>
    </w:p>
  </w:footnote>
  <w:footnote w:type="continuationNotice" w:id="1">
    <w:p w:rsidR="00B7486C" w:rsidRDefault="00B748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4D1" w:rsidRDefault="009C4C8C" w:rsidP="00EB1BFB">
    <w:pPr>
      <w:framePr w:h="0" w:hSpace="180" w:wrap="around" w:vAnchor="text" w:hAnchor="page" w:x="5905" w:y="12"/>
    </w:pPr>
    <w:r>
      <w:rPr>
        <w:noProof/>
        <w:lang w:val="en-US" w:eastAsia="en-US"/>
      </w:rPr>
      <w:drawing>
        <wp:inline distT="0" distB="0" distL="0" distR="0">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B164D1" w:rsidRPr="009C4C8C" w:rsidRDefault="00B164D1" w:rsidP="00EB1BFB">
    <w:pPr>
      <w:rPr>
        <w:sz w:val="24"/>
        <w:szCs w:val="24"/>
      </w:rPr>
    </w:pPr>
    <w:r w:rsidRPr="00201385">
      <w:tab/>
    </w:r>
    <w:r w:rsidRPr="00201385">
      <w:tab/>
    </w:r>
    <w:r w:rsidRPr="00201385">
      <w:tab/>
    </w:r>
    <w:r w:rsidRPr="00201385">
      <w:tab/>
    </w:r>
    <w:r w:rsidRPr="00201385">
      <w:tab/>
    </w:r>
    <w:r w:rsidRPr="00201385">
      <w:tab/>
    </w:r>
    <w:r w:rsidRPr="00201385">
      <w:tab/>
    </w:r>
    <w:r w:rsidRPr="00201385">
      <w:tab/>
    </w:r>
    <w:r w:rsidRPr="00201385">
      <w:tab/>
    </w:r>
    <w:r w:rsidRPr="00201385">
      <w:tab/>
    </w:r>
    <w:r w:rsidRPr="009C4C8C">
      <w:rPr>
        <w:sz w:val="24"/>
        <w:szCs w:val="24"/>
      </w:rPr>
      <w:tab/>
      <w:t>Projektas</w:t>
    </w:r>
  </w:p>
  <w:p w:rsidR="00B164D1" w:rsidRPr="009C4C8C" w:rsidRDefault="00B164D1" w:rsidP="00EB1BFB">
    <w:pPr>
      <w:rPr>
        <w:sz w:val="24"/>
        <w:szCs w:val="24"/>
      </w:rPr>
    </w:pPr>
  </w:p>
  <w:p w:rsidR="00B164D1" w:rsidRPr="009C4C8C" w:rsidRDefault="00B164D1" w:rsidP="00EB1BFB">
    <w:pPr>
      <w:rPr>
        <w:sz w:val="24"/>
        <w:szCs w:val="24"/>
      </w:rPr>
    </w:pPr>
  </w:p>
  <w:p w:rsidR="00B164D1" w:rsidRPr="009C4C8C" w:rsidRDefault="00B164D1" w:rsidP="00EB1BFB">
    <w:pPr>
      <w:rPr>
        <w:b/>
        <w:sz w:val="24"/>
        <w:szCs w:val="24"/>
      </w:rPr>
    </w:pPr>
    <w:r w:rsidRPr="009C4C8C">
      <w:rPr>
        <w:b/>
        <w:sz w:val="24"/>
        <w:szCs w:val="24"/>
      </w:rPr>
      <w:t xml:space="preserve">          </w:t>
    </w:r>
  </w:p>
  <w:p w:rsidR="00B164D1" w:rsidRPr="009C4C8C" w:rsidRDefault="00B164D1" w:rsidP="009C4C8C">
    <w:pPr>
      <w:jc w:val="center"/>
      <w:rPr>
        <w:b/>
        <w:sz w:val="24"/>
        <w:szCs w:val="24"/>
      </w:rPr>
    </w:pPr>
  </w:p>
  <w:p w:rsidR="00B164D1" w:rsidRPr="009C4C8C" w:rsidRDefault="00B164D1" w:rsidP="00EB1BFB">
    <w:pPr>
      <w:jc w:val="center"/>
      <w:rPr>
        <w:b/>
        <w:sz w:val="24"/>
        <w:szCs w:val="24"/>
      </w:rPr>
    </w:pPr>
    <w:r w:rsidRPr="009C4C8C">
      <w:rPr>
        <w:b/>
        <w:sz w:val="24"/>
        <w:szCs w:val="24"/>
      </w:rPr>
      <w:t>ROKI</w:t>
    </w:r>
    <w:r w:rsidRPr="009C4C8C">
      <w:rPr>
        <w:b/>
        <w:sz w:val="24"/>
        <w:szCs w:val="24"/>
        <w:lang w:val="lt-LT"/>
      </w:rPr>
      <w:t>Š</w:t>
    </w:r>
    <w:r w:rsidRPr="009C4C8C">
      <w:rPr>
        <w:b/>
        <w:sz w:val="24"/>
        <w:szCs w:val="24"/>
      </w:rPr>
      <w:t>KIO RAJONO SAVIVALDYBĖS TARYBA</w:t>
    </w:r>
  </w:p>
  <w:p w:rsidR="00B164D1" w:rsidRPr="009C4C8C" w:rsidRDefault="00B164D1" w:rsidP="00EB1BFB">
    <w:pPr>
      <w:jc w:val="center"/>
      <w:rPr>
        <w:b/>
        <w:sz w:val="24"/>
        <w:szCs w:val="24"/>
      </w:rPr>
    </w:pPr>
  </w:p>
  <w:p w:rsidR="00B164D1" w:rsidRPr="009C4C8C" w:rsidRDefault="009C4C8C" w:rsidP="00EB1BFB">
    <w:pPr>
      <w:jc w:val="center"/>
      <w:rPr>
        <w:b/>
        <w:sz w:val="24"/>
        <w:szCs w:val="24"/>
      </w:rPr>
    </w:pPr>
    <w:r>
      <w:rPr>
        <w:b/>
        <w:sz w:val="24"/>
        <w:szCs w:val="24"/>
      </w:rPr>
      <w:t>S</w:t>
    </w:r>
    <w:r w:rsidR="00B164D1" w:rsidRPr="009C4C8C">
      <w:rPr>
        <w:b/>
        <w:sz w:val="24"/>
        <w:szCs w:val="24"/>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D88"/>
    <w:multiLevelType w:val="hybridMultilevel"/>
    <w:tmpl w:val="C1E869B0"/>
    <w:lvl w:ilvl="0" w:tplc="FC365D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2E47A73"/>
    <w:multiLevelType w:val="multilevel"/>
    <w:tmpl w:val="A122FED4"/>
    <w:lvl w:ilvl="0">
      <w:start w:val="1"/>
      <w:numFmt w:val="decimal"/>
      <w:lvlText w:val="%1."/>
      <w:lvlJc w:val="left"/>
      <w:pPr>
        <w:ind w:left="1350" w:hanging="360"/>
      </w:pPr>
      <w:rPr>
        <w:rFonts w:hint="default"/>
      </w:rPr>
    </w:lvl>
    <w:lvl w:ilvl="1">
      <w:start w:val="2"/>
      <w:numFmt w:val="decimal"/>
      <w:isLgl/>
      <w:lvlText w:val="%1.%2"/>
      <w:lvlJc w:val="left"/>
      <w:pPr>
        <w:ind w:left="1410" w:hanging="4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2">
    <w:nsid w:val="1357186D"/>
    <w:multiLevelType w:val="multilevel"/>
    <w:tmpl w:val="766ED064"/>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AEA4458"/>
    <w:multiLevelType w:val="multilevel"/>
    <w:tmpl w:val="A122FED4"/>
    <w:lvl w:ilvl="0">
      <w:start w:val="1"/>
      <w:numFmt w:val="decimal"/>
      <w:lvlText w:val="%1."/>
      <w:lvlJc w:val="left"/>
      <w:pPr>
        <w:ind w:left="1350" w:hanging="360"/>
      </w:pPr>
      <w:rPr>
        <w:rFonts w:hint="default"/>
      </w:rPr>
    </w:lvl>
    <w:lvl w:ilvl="1">
      <w:start w:val="2"/>
      <w:numFmt w:val="decimal"/>
      <w:isLgl/>
      <w:lvlText w:val="%1.%2"/>
      <w:lvlJc w:val="left"/>
      <w:pPr>
        <w:ind w:left="1410" w:hanging="4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6">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7">
    <w:nsid w:val="1C413142"/>
    <w:multiLevelType w:val="multilevel"/>
    <w:tmpl w:val="A122FED4"/>
    <w:lvl w:ilvl="0">
      <w:start w:val="1"/>
      <w:numFmt w:val="decimal"/>
      <w:lvlText w:val="%1."/>
      <w:lvlJc w:val="left"/>
      <w:pPr>
        <w:ind w:left="1350" w:hanging="360"/>
      </w:pPr>
      <w:rPr>
        <w:rFonts w:hint="default"/>
      </w:rPr>
    </w:lvl>
    <w:lvl w:ilvl="1">
      <w:start w:val="2"/>
      <w:numFmt w:val="decimal"/>
      <w:isLgl/>
      <w:lvlText w:val="%1.%2"/>
      <w:lvlJc w:val="left"/>
      <w:pPr>
        <w:ind w:left="1410" w:hanging="4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8">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9991446"/>
    <w:multiLevelType w:val="hybridMultilevel"/>
    <w:tmpl w:val="97423756"/>
    <w:lvl w:ilvl="0" w:tplc="AB3CA96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8B82513"/>
    <w:multiLevelType w:val="multilevel"/>
    <w:tmpl w:val="A122FED4"/>
    <w:lvl w:ilvl="0">
      <w:start w:val="1"/>
      <w:numFmt w:val="decimal"/>
      <w:lvlText w:val="%1."/>
      <w:lvlJc w:val="left"/>
      <w:pPr>
        <w:ind w:left="1350" w:hanging="360"/>
      </w:pPr>
      <w:rPr>
        <w:rFonts w:hint="default"/>
      </w:rPr>
    </w:lvl>
    <w:lvl w:ilvl="1">
      <w:start w:val="2"/>
      <w:numFmt w:val="decimal"/>
      <w:isLgl/>
      <w:lvlText w:val="%1.%2"/>
      <w:lvlJc w:val="left"/>
      <w:pPr>
        <w:ind w:left="1410" w:hanging="4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3">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DB20E6E"/>
    <w:multiLevelType w:val="multilevel"/>
    <w:tmpl w:val="766ED064"/>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5">
    <w:nsid w:val="3F706E11"/>
    <w:multiLevelType w:val="multilevel"/>
    <w:tmpl w:val="C284EE52"/>
    <w:lvl w:ilvl="0">
      <w:start w:val="1"/>
      <w:numFmt w:val="decimal"/>
      <w:lvlText w:val="%1."/>
      <w:lvlJc w:val="left"/>
      <w:pPr>
        <w:ind w:left="360" w:hanging="360"/>
      </w:pPr>
      <w:rPr>
        <w:rFonts w:hint="default"/>
        <w:color w:val="auto"/>
      </w:rPr>
    </w:lvl>
    <w:lvl w:ilvl="1">
      <w:start w:val="2"/>
      <w:numFmt w:val="decimal"/>
      <w:lvlText w:val="%1.%2."/>
      <w:lvlJc w:val="left"/>
      <w:pPr>
        <w:ind w:left="1350" w:hanging="360"/>
      </w:pPr>
      <w:rPr>
        <w:rFonts w:hint="default"/>
        <w:color w:val="auto"/>
      </w:rPr>
    </w:lvl>
    <w:lvl w:ilvl="2">
      <w:start w:val="1"/>
      <w:numFmt w:val="decimal"/>
      <w:lvlText w:val="%1.%2.%3."/>
      <w:lvlJc w:val="left"/>
      <w:pPr>
        <w:ind w:left="2700" w:hanging="720"/>
      </w:pPr>
      <w:rPr>
        <w:rFonts w:hint="default"/>
        <w:color w:val="auto"/>
      </w:rPr>
    </w:lvl>
    <w:lvl w:ilvl="3">
      <w:start w:val="1"/>
      <w:numFmt w:val="decimal"/>
      <w:lvlText w:val="%1.%2.%3.%4."/>
      <w:lvlJc w:val="left"/>
      <w:pPr>
        <w:ind w:left="3690" w:hanging="720"/>
      </w:pPr>
      <w:rPr>
        <w:rFonts w:hint="default"/>
        <w:color w:val="auto"/>
      </w:rPr>
    </w:lvl>
    <w:lvl w:ilvl="4">
      <w:start w:val="1"/>
      <w:numFmt w:val="decimal"/>
      <w:lvlText w:val="%1.%2.%3.%4.%5."/>
      <w:lvlJc w:val="left"/>
      <w:pPr>
        <w:ind w:left="5040" w:hanging="1080"/>
      </w:pPr>
      <w:rPr>
        <w:rFonts w:hint="default"/>
        <w:color w:val="auto"/>
      </w:rPr>
    </w:lvl>
    <w:lvl w:ilvl="5">
      <w:start w:val="1"/>
      <w:numFmt w:val="decimal"/>
      <w:lvlText w:val="%1.%2.%3.%4.%5.%6."/>
      <w:lvlJc w:val="left"/>
      <w:pPr>
        <w:ind w:left="6030" w:hanging="1080"/>
      </w:pPr>
      <w:rPr>
        <w:rFonts w:hint="default"/>
        <w:color w:val="auto"/>
      </w:rPr>
    </w:lvl>
    <w:lvl w:ilvl="6">
      <w:start w:val="1"/>
      <w:numFmt w:val="decimal"/>
      <w:lvlText w:val="%1.%2.%3.%4.%5.%6.%7."/>
      <w:lvlJc w:val="left"/>
      <w:pPr>
        <w:ind w:left="7380" w:hanging="1440"/>
      </w:pPr>
      <w:rPr>
        <w:rFonts w:hint="default"/>
        <w:color w:val="auto"/>
      </w:rPr>
    </w:lvl>
    <w:lvl w:ilvl="7">
      <w:start w:val="1"/>
      <w:numFmt w:val="decimal"/>
      <w:lvlText w:val="%1.%2.%3.%4.%5.%6.%7.%8."/>
      <w:lvlJc w:val="left"/>
      <w:pPr>
        <w:ind w:left="8370" w:hanging="1440"/>
      </w:pPr>
      <w:rPr>
        <w:rFonts w:hint="default"/>
        <w:color w:val="auto"/>
      </w:rPr>
    </w:lvl>
    <w:lvl w:ilvl="8">
      <w:start w:val="1"/>
      <w:numFmt w:val="decimal"/>
      <w:lvlText w:val="%1.%2.%3.%4.%5.%6.%7.%8.%9."/>
      <w:lvlJc w:val="left"/>
      <w:pPr>
        <w:ind w:left="9720" w:hanging="1800"/>
      </w:pPr>
      <w:rPr>
        <w:rFonts w:hint="default"/>
        <w:color w:val="auto"/>
      </w:rPr>
    </w:lvl>
  </w:abstractNum>
  <w:abstractNum w:abstractNumId="16">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467C46A3"/>
    <w:multiLevelType w:val="hybridMultilevel"/>
    <w:tmpl w:val="DDAE00DA"/>
    <w:lvl w:ilvl="0" w:tplc="3C167ACE">
      <w:start w:val="1"/>
      <w:numFmt w:val="decimal"/>
      <w:pStyle w:val="Numeruotas"/>
      <w:lvlText w:val="%1."/>
      <w:lvlJc w:val="left"/>
      <w:pPr>
        <w:tabs>
          <w:tab w:val="num" w:pos="720"/>
        </w:tabs>
        <w:ind w:left="720" w:hanging="360"/>
      </w:pPr>
    </w:lvl>
    <w:lvl w:ilvl="1" w:tplc="0536377A">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602BAE4">
      <w:start w:val="1"/>
      <w:numFmt w:val="bullet"/>
      <w:lvlText w:val=""/>
      <w:lvlJc w:val="left"/>
      <w:pPr>
        <w:tabs>
          <w:tab w:val="num" w:pos="2880"/>
        </w:tabs>
        <w:ind w:left="1240" w:firstLine="1280"/>
      </w:pPr>
      <w:rPr>
        <w:rFonts w:ascii="Symbol" w:hAnsi="Symbol" w:hint="default"/>
      </w:rPr>
    </w:lvl>
    <w:lvl w:ilvl="4" w:tplc="DA906FB4">
      <w:start w:val="1"/>
      <w:numFmt w:val="decimal"/>
      <w:lvlText w:val="%5."/>
      <w:lvlJc w:val="left"/>
      <w:pPr>
        <w:tabs>
          <w:tab w:val="num" w:pos="3600"/>
        </w:tabs>
        <w:ind w:left="3600" w:hanging="360"/>
      </w:pPr>
    </w:lvl>
    <w:lvl w:ilvl="5" w:tplc="A57024A2">
      <w:start w:val="1"/>
      <w:numFmt w:val="decimal"/>
      <w:lvlText w:val="%6."/>
      <w:lvlJc w:val="left"/>
      <w:pPr>
        <w:tabs>
          <w:tab w:val="num" w:pos="4320"/>
        </w:tabs>
        <w:ind w:left="4320" w:hanging="360"/>
      </w:pPr>
    </w:lvl>
    <w:lvl w:ilvl="6" w:tplc="BAEA3238">
      <w:start w:val="1"/>
      <w:numFmt w:val="decimal"/>
      <w:lvlText w:val="%7."/>
      <w:lvlJc w:val="left"/>
      <w:pPr>
        <w:tabs>
          <w:tab w:val="num" w:pos="5040"/>
        </w:tabs>
        <w:ind w:left="5040" w:hanging="360"/>
      </w:pPr>
    </w:lvl>
    <w:lvl w:ilvl="7" w:tplc="EDAA5764">
      <w:start w:val="1"/>
      <w:numFmt w:val="decimal"/>
      <w:lvlText w:val="%8."/>
      <w:lvlJc w:val="left"/>
      <w:pPr>
        <w:tabs>
          <w:tab w:val="num" w:pos="5760"/>
        </w:tabs>
        <w:ind w:left="5760" w:hanging="360"/>
      </w:pPr>
    </w:lvl>
    <w:lvl w:ilvl="8" w:tplc="1E62E738">
      <w:start w:val="1"/>
      <w:numFmt w:val="decimal"/>
      <w:lvlText w:val="%9."/>
      <w:lvlJc w:val="left"/>
      <w:pPr>
        <w:tabs>
          <w:tab w:val="num" w:pos="6480"/>
        </w:tabs>
        <w:ind w:left="6480" w:hanging="360"/>
      </w:pPr>
    </w:lvl>
  </w:abstractNum>
  <w:abstractNum w:abstractNumId="18">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F5404D8"/>
    <w:multiLevelType w:val="multilevel"/>
    <w:tmpl w:val="08781EC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0D94FEF"/>
    <w:multiLevelType w:val="multilevel"/>
    <w:tmpl w:val="A122FED4"/>
    <w:lvl w:ilvl="0">
      <w:start w:val="1"/>
      <w:numFmt w:val="decimal"/>
      <w:lvlText w:val="%1."/>
      <w:lvlJc w:val="left"/>
      <w:pPr>
        <w:ind w:left="1350" w:hanging="360"/>
      </w:pPr>
      <w:rPr>
        <w:rFonts w:hint="default"/>
      </w:rPr>
    </w:lvl>
    <w:lvl w:ilvl="1">
      <w:start w:val="2"/>
      <w:numFmt w:val="decimal"/>
      <w:isLgl/>
      <w:lvlText w:val="%1.%2"/>
      <w:lvlJc w:val="left"/>
      <w:pPr>
        <w:ind w:left="1410" w:hanging="4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21">
    <w:nsid w:val="51F317DF"/>
    <w:multiLevelType w:val="hybridMultilevel"/>
    <w:tmpl w:val="6E288774"/>
    <w:lvl w:ilvl="0" w:tplc="BA06FE18">
      <w:start w:val="3"/>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2">
    <w:nsid w:val="543C5758"/>
    <w:multiLevelType w:val="hybridMultilevel"/>
    <w:tmpl w:val="8FBEF958"/>
    <w:lvl w:ilvl="0" w:tplc="FC365D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574E1D9C"/>
    <w:multiLevelType w:val="hybridMultilevel"/>
    <w:tmpl w:val="18943FE2"/>
    <w:lvl w:ilvl="0" w:tplc="F04059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5F4E0ED6"/>
    <w:multiLevelType w:val="hybridMultilevel"/>
    <w:tmpl w:val="0624116A"/>
    <w:lvl w:ilvl="0" w:tplc="1C12603A">
      <w:start w:val="1"/>
      <w:numFmt w:val="decimal"/>
      <w:lvlText w:val="%1."/>
      <w:lvlJc w:val="left"/>
      <w:pPr>
        <w:ind w:left="4755" w:hanging="360"/>
      </w:pPr>
      <w:rPr>
        <w:rFonts w:hint="default"/>
      </w:rPr>
    </w:lvl>
    <w:lvl w:ilvl="1" w:tplc="04270019" w:tentative="1">
      <w:start w:val="1"/>
      <w:numFmt w:val="lowerLetter"/>
      <w:lvlText w:val="%2."/>
      <w:lvlJc w:val="left"/>
      <w:pPr>
        <w:ind w:left="5475" w:hanging="360"/>
      </w:pPr>
    </w:lvl>
    <w:lvl w:ilvl="2" w:tplc="0427001B" w:tentative="1">
      <w:start w:val="1"/>
      <w:numFmt w:val="lowerRoman"/>
      <w:lvlText w:val="%3."/>
      <w:lvlJc w:val="right"/>
      <w:pPr>
        <w:ind w:left="6195" w:hanging="180"/>
      </w:pPr>
    </w:lvl>
    <w:lvl w:ilvl="3" w:tplc="0427000F" w:tentative="1">
      <w:start w:val="1"/>
      <w:numFmt w:val="decimal"/>
      <w:lvlText w:val="%4."/>
      <w:lvlJc w:val="left"/>
      <w:pPr>
        <w:ind w:left="6915" w:hanging="360"/>
      </w:pPr>
    </w:lvl>
    <w:lvl w:ilvl="4" w:tplc="04270019" w:tentative="1">
      <w:start w:val="1"/>
      <w:numFmt w:val="lowerLetter"/>
      <w:lvlText w:val="%5."/>
      <w:lvlJc w:val="left"/>
      <w:pPr>
        <w:ind w:left="7635" w:hanging="360"/>
      </w:pPr>
    </w:lvl>
    <w:lvl w:ilvl="5" w:tplc="0427001B" w:tentative="1">
      <w:start w:val="1"/>
      <w:numFmt w:val="lowerRoman"/>
      <w:lvlText w:val="%6."/>
      <w:lvlJc w:val="right"/>
      <w:pPr>
        <w:ind w:left="8355" w:hanging="180"/>
      </w:pPr>
    </w:lvl>
    <w:lvl w:ilvl="6" w:tplc="0427000F" w:tentative="1">
      <w:start w:val="1"/>
      <w:numFmt w:val="decimal"/>
      <w:lvlText w:val="%7."/>
      <w:lvlJc w:val="left"/>
      <w:pPr>
        <w:ind w:left="9075" w:hanging="360"/>
      </w:pPr>
    </w:lvl>
    <w:lvl w:ilvl="7" w:tplc="04270019" w:tentative="1">
      <w:start w:val="1"/>
      <w:numFmt w:val="lowerLetter"/>
      <w:lvlText w:val="%8."/>
      <w:lvlJc w:val="left"/>
      <w:pPr>
        <w:ind w:left="9795" w:hanging="360"/>
      </w:pPr>
    </w:lvl>
    <w:lvl w:ilvl="8" w:tplc="0427001B" w:tentative="1">
      <w:start w:val="1"/>
      <w:numFmt w:val="lowerRoman"/>
      <w:lvlText w:val="%9."/>
      <w:lvlJc w:val="right"/>
      <w:pPr>
        <w:ind w:left="10515" w:hanging="180"/>
      </w:pPr>
    </w:lvl>
  </w:abstractNum>
  <w:abstractNum w:abstractNumId="27">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40F599E"/>
    <w:multiLevelType w:val="multilevel"/>
    <w:tmpl w:val="766ED064"/>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9">
    <w:nsid w:val="652056E6"/>
    <w:multiLevelType w:val="multilevel"/>
    <w:tmpl w:val="A122FED4"/>
    <w:lvl w:ilvl="0">
      <w:start w:val="1"/>
      <w:numFmt w:val="decimal"/>
      <w:lvlText w:val="%1."/>
      <w:lvlJc w:val="left"/>
      <w:pPr>
        <w:ind w:left="1350" w:hanging="360"/>
      </w:pPr>
      <w:rPr>
        <w:rFonts w:hint="default"/>
      </w:rPr>
    </w:lvl>
    <w:lvl w:ilvl="1">
      <w:start w:val="2"/>
      <w:numFmt w:val="decimal"/>
      <w:isLgl/>
      <w:lvlText w:val="%1.%2"/>
      <w:lvlJc w:val="left"/>
      <w:pPr>
        <w:ind w:left="1410" w:hanging="4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0">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CC1715E"/>
    <w:multiLevelType w:val="multilevel"/>
    <w:tmpl w:val="F5E025B4"/>
    <w:lvl w:ilvl="0">
      <w:start w:val="1"/>
      <w:numFmt w:val="decimal"/>
      <w:lvlText w:val="%1."/>
      <w:lvlJc w:val="left"/>
      <w:pPr>
        <w:ind w:left="420" w:hanging="420"/>
      </w:pPr>
      <w:rPr>
        <w:rFonts w:hint="default"/>
      </w:rPr>
    </w:lvl>
    <w:lvl w:ilvl="1">
      <w:start w:val="1"/>
      <w:numFmt w:val="decimal"/>
      <w:lvlText w:val="%1.%2."/>
      <w:lvlJc w:val="left"/>
      <w:pPr>
        <w:ind w:left="1410" w:hanging="4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2">
    <w:nsid w:val="76B545BF"/>
    <w:multiLevelType w:val="hybridMultilevel"/>
    <w:tmpl w:val="CD98FFCC"/>
    <w:lvl w:ilvl="0" w:tplc="27F8C2E2">
      <w:start w:val="1"/>
      <w:numFmt w:val="decimal"/>
      <w:lvlText w:val="%1."/>
      <w:lvlJc w:val="left"/>
      <w:pPr>
        <w:ind w:left="927"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5">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6">
    <w:nsid w:val="7FB64061"/>
    <w:multiLevelType w:val="hybridMultilevel"/>
    <w:tmpl w:val="89B2187E"/>
    <w:lvl w:ilvl="0" w:tplc="6B92589A">
      <w:start w:val="3"/>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34"/>
  </w:num>
  <w:num w:numId="2">
    <w:abstractNumId w:val="6"/>
  </w:num>
  <w:num w:numId="3">
    <w:abstractNumId w:val="3"/>
  </w:num>
  <w:num w:numId="4">
    <w:abstractNumId w:val="33"/>
  </w:num>
  <w:num w:numId="5">
    <w:abstractNumId w:val="35"/>
  </w:num>
  <w:num w:numId="6">
    <w:abstractNumId w:val="16"/>
  </w:num>
  <w:num w:numId="7">
    <w:abstractNumId w:val="24"/>
  </w:num>
  <w:num w:numId="8">
    <w:abstractNumId w:val="4"/>
  </w:num>
  <w:num w:numId="9">
    <w:abstractNumId w:val="9"/>
  </w:num>
  <w:num w:numId="10">
    <w:abstractNumId w:val="8"/>
  </w:num>
  <w:num w:numId="11">
    <w:abstractNumId w:val="25"/>
  </w:num>
  <w:num w:numId="12">
    <w:abstractNumId w:val="18"/>
  </w:num>
  <w:num w:numId="13">
    <w:abstractNumId w:val="13"/>
  </w:num>
  <w:num w:numId="14">
    <w:abstractNumId w:val="30"/>
  </w:num>
  <w:num w:numId="15">
    <w:abstractNumId w:val="11"/>
  </w:num>
  <w:num w:numId="16">
    <w:abstractNumId w:val="2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num>
  <w:num w:numId="28">
    <w:abstractNumId w:val="36"/>
  </w:num>
  <w:num w:numId="29">
    <w:abstractNumId w:val="28"/>
  </w:num>
  <w:num w:numId="30">
    <w:abstractNumId w:val="19"/>
  </w:num>
  <w:num w:numId="31">
    <w:abstractNumId w:val="14"/>
  </w:num>
  <w:num w:numId="32">
    <w:abstractNumId w:val="17"/>
  </w:num>
  <w:num w:numId="33">
    <w:abstractNumId w:val="1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22"/>
  </w:num>
  <w:num w:numId="37">
    <w:abstractNumId w:val="5"/>
  </w:num>
  <w:num w:numId="38">
    <w:abstractNumId w:val="1"/>
  </w:num>
  <w:num w:numId="39">
    <w:abstractNumId w:val="29"/>
  </w:num>
  <w:num w:numId="40">
    <w:abstractNumId w:val="12"/>
  </w:num>
  <w:num w:numId="41">
    <w:abstractNumId w:val="20"/>
  </w:num>
  <w:num w:numId="42">
    <w:abstractNumId w:val="15"/>
  </w:num>
  <w:num w:numId="43">
    <w:abstractNumId w:val="31"/>
  </w:num>
  <w:num w:numId="44">
    <w:abstractNumId w:val="7"/>
  </w:num>
  <w:num w:numId="45">
    <w:abstractNumId w:val="26"/>
  </w:num>
  <w:num w:numId="46">
    <w:abstractNumId w:val="1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8B5"/>
    <w:rsid w:val="00000F0B"/>
    <w:rsid w:val="00006BFD"/>
    <w:rsid w:val="00016ADF"/>
    <w:rsid w:val="00016E71"/>
    <w:rsid w:val="00026C67"/>
    <w:rsid w:val="00035396"/>
    <w:rsid w:val="00045673"/>
    <w:rsid w:val="00072E62"/>
    <w:rsid w:val="00082212"/>
    <w:rsid w:val="000A3FE4"/>
    <w:rsid w:val="000A457C"/>
    <w:rsid w:val="000B0120"/>
    <w:rsid w:val="000B0BB0"/>
    <w:rsid w:val="000B1EE3"/>
    <w:rsid w:val="000B7D62"/>
    <w:rsid w:val="000D5DBA"/>
    <w:rsid w:val="000D7FF4"/>
    <w:rsid w:val="000E502A"/>
    <w:rsid w:val="000E5B0E"/>
    <w:rsid w:val="000F1526"/>
    <w:rsid w:val="000F4641"/>
    <w:rsid w:val="000F7A99"/>
    <w:rsid w:val="001059F4"/>
    <w:rsid w:val="00112E84"/>
    <w:rsid w:val="00113C20"/>
    <w:rsid w:val="00114384"/>
    <w:rsid w:val="00121490"/>
    <w:rsid w:val="0013199D"/>
    <w:rsid w:val="001416FE"/>
    <w:rsid w:val="00150DE5"/>
    <w:rsid w:val="00160172"/>
    <w:rsid w:val="001608F7"/>
    <w:rsid w:val="001755AD"/>
    <w:rsid w:val="001760E5"/>
    <w:rsid w:val="00192218"/>
    <w:rsid w:val="001A391A"/>
    <w:rsid w:val="001B7F7E"/>
    <w:rsid w:val="001C01E1"/>
    <w:rsid w:val="001C71CE"/>
    <w:rsid w:val="001D2222"/>
    <w:rsid w:val="001E755B"/>
    <w:rsid w:val="001F591E"/>
    <w:rsid w:val="001F7244"/>
    <w:rsid w:val="00201385"/>
    <w:rsid w:val="00203622"/>
    <w:rsid w:val="002050D7"/>
    <w:rsid w:val="00230854"/>
    <w:rsid w:val="00232E67"/>
    <w:rsid w:val="00235ADC"/>
    <w:rsid w:val="002412D0"/>
    <w:rsid w:val="0025116A"/>
    <w:rsid w:val="00253882"/>
    <w:rsid w:val="00256A47"/>
    <w:rsid w:val="00261061"/>
    <w:rsid w:val="002721A3"/>
    <w:rsid w:val="00274F1E"/>
    <w:rsid w:val="00275D7F"/>
    <w:rsid w:val="00276B09"/>
    <w:rsid w:val="00282C5C"/>
    <w:rsid w:val="00294432"/>
    <w:rsid w:val="002A5660"/>
    <w:rsid w:val="002A77B3"/>
    <w:rsid w:val="002C42B2"/>
    <w:rsid w:val="002C4379"/>
    <w:rsid w:val="002E442B"/>
    <w:rsid w:val="002F1DF4"/>
    <w:rsid w:val="002F39E0"/>
    <w:rsid w:val="002F3E8F"/>
    <w:rsid w:val="00303465"/>
    <w:rsid w:val="003038BA"/>
    <w:rsid w:val="003155B4"/>
    <w:rsid w:val="00317C17"/>
    <w:rsid w:val="00321204"/>
    <w:rsid w:val="003270CF"/>
    <w:rsid w:val="00345C6C"/>
    <w:rsid w:val="00345CAA"/>
    <w:rsid w:val="00355A4B"/>
    <w:rsid w:val="0036180F"/>
    <w:rsid w:val="00371430"/>
    <w:rsid w:val="003771A7"/>
    <w:rsid w:val="00390C0C"/>
    <w:rsid w:val="003A07DD"/>
    <w:rsid w:val="003A2F5A"/>
    <w:rsid w:val="003A35F0"/>
    <w:rsid w:val="003D34DE"/>
    <w:rsid w:val="003D6FA7"/>
    <w:rsid w:val="003E7378"/>
    <w:rsid w:val="003F220D"/>
    <w:rsid w:val="003F2ED9"/>
    <w:rsid w:val="003F60E6"/>
    <w:rsid w:val="00400C2B"/>
    <w:rsid w:val="00402FC6"/>
    <w:rsid w:val="00435D30"/>
    <w:rsid w:val="00441928"/>
    <w:rsid w:val="00441A69"/>
    <w:rsid w:val="00442F18"/>
    <w:rsid w:val="00446014"/>
    <w:rsid w:val="00454130"/>
    <w:rsid w:val="00460416"/>
    <w:rsid w:val="0046233A"/>
    <w:rsid w:val="00466EB2"/>
    <w:rsid w:val="004855CF"/>
    <w:rsid w:val="004918B4"/>
    <w:rsid w:val="00497926"/>
    <w:rsid w:val="004B350F"/>
    <w:rsid w:val="004B35FA"/>
    <w:rsid w:val="004B79CE"/>
    <w:rsid w:val="004C6175"/>
    <w:rsid w:val="004D0558"/>
    <w:rsid w:val="004E4477"/>
    <w:rsid w:val="004E5390"/>
    <w:rsid w:val="00501936"/>
    <w:rsid w:val="00520F4C"/>
    <w:rsid w:val="00525366"/>
    <w:rsid w:val="00543503"/>
    <w:rsid w:val="0056049E"/>
    <w:rsid w:val="00563489"/>
    <w:rsid w:val="005660D1"/>
    <w:rsid w:val="00574EEC"/>
    <w:rsid w:val="00576A61"/>
    <w:rsid w:val="00581975"/>
    <w:rsid w:val="005905A3"/>
    <w:rsid w:val="00590F26"/>
    <w:rsid w:val="005A5298"/>
    <w:rsid w:val="005B0C45"/>
    <w:rsid w:val="005B4F54"/>
    <w:rsid w:val="005C0B2A"/>
    <w:rsid w:val="005C689D"/>
    <w:rsid w:val="005D05A5"/>
    <w:rsid w:val="005E4261"/>
    <w:rsid w:val="005E4F26"/>
    <w:rsid w:val="005E6D14"/>
    <w:rsid w:val="005F59BB"/>
    <w:rsid w:val="00603DD5"/>
    <w:rsid w:val="006141C9"/>
    <w:rsid w:val="00614202"/>
    <w:rsid w:val="0062455D"/>
    <w:rsid w:val="00626DEA"/>
    <w:rsid w:val="006529F9"/>
    <w:rsid w:val="00655F45"/>
    <w:rsid w:val="006626B0"/>
    <w:rsid w:val="0067194A"/>
    <w:rsid w:val="006722F4"/>
    <w:rsid w:val="00685AAF"/>
    <w:rsid w:val="00690257"/>
    <w:rsid w:val="00696610"/>
    <w:rsid w:val="006A60A7"/>
    <w:rsid w:val="006A760B"/>
    <w:rsid w:val="006B4BBF"/>
    <w:rsid w:val="006B6AA6"/>
    <w:rsid w:val="006C017D"/>
    <w:rsid w:val="006D2991"/>
    <w:rsid w:val="006D6D0D"/>
    <w:rsid w:val="006E3333"/>
    <w:rsid w:val="006F095F"/>
    <w:rsid w:val="006F6ACE"/>
    <w:rsid w:val="00735121"/>
    <w:rsid w:val="00742994"/>
    <w:rsid w:val="0074569D"/>
    <w:rsid w:val="0075241B"/>
    <w:rsid w:val="007533CF"/>
    <w:rsid w:val="00756936"/>
    <w:rsid w:val="00762087"/>
    <w:rsid w:val="00771936"/>
    <w:rsid w:val="0078458E"/>
    <w:rsid w:val="00794F5A"/>
    <w:rsid w:val="007B12B8"/>
    <w:rsid w:val="007B1EAF"/>
    <w:rsid w:val="007D3451"/>
    <w:rsid w:val="007D34F4"/>
    <w:rsid w:val="007E233C"/>
    <w:rsid w:val="007E5348"/>
    <w:rsid w:val="007E6C8B"/>
    <w:rsid w:val="007F4B37"/>
    <w:rsid w:val="0080370B"/>
    <w:rsid w:val="00804602"/>
    <w:rsid w:val="00806E73"/>
    <w:rsid w:val="008231BF"/>
    <w:rsid w:val="00825BA6"/>
    <w:rsid w:val="00833057"/>
    <w:rsid w:val="008331C8"/>
    <w:rsid w:val="008360DC"/>
    <w:rsid w:val="0085397C"/>
    <w:rsid w:val="00855527"/>
    <w:rsid w:val="00856987"/>
    <w:rsid w:val="00862F71"/>
    <w:rsid w:val="00884196"/>
    <w:rsid w:val="00886462"/>
    <w:rsid w:val="00891C27"/>
    <w:rsid w:val="00894A8A"/>
    <w:rsid w:val="008A25CA"/>
    <w:rsid w:val="008A47A4"/>
    <w:rsid w:val="008B1673"/>
    <w:rsid w:val="008C769F"/>
    <w:rsid w:val="008D2E4C"/>
    <w:rsid w:val="008E2F62"/>
    <w:rsid w:val="008E3C2B"/>
    <w:rsid w:val="008E7F5B"/>
    <w:rsid w:val="008F261C"/>
    <w:rsid w:val="008F6439"/>
    <w:rsid w:val="0090033D"/>
    <w:rsid w:val="009074AA"/>
    <w:rsid w:val="00917406"/>
    <w:rsid w:val="009330E9"/>
    <w:rsid w:val="009339A7"/>
    <w:rsid w:val="00935B93"/>
    <w:rsid w:val="00940419"/>
    <w:rsid w:val="0095156F"/>
    <w:rsid w:val="00965D60"/>
    <w:rsid w:val="00972B72"/>
    <w:rsid w:val="009749A5"/>
    <w:rsid w:val="009833AA"/>
    <w:rsid w:val="009866A7"/>
    <w:rsid w:val="00987C92"/>
    <w:rsid w:val="009906D4"/>
    <w:rsid w:val="00991CF9"/>
    <w:rsid w:val="009A1CC3"/>
    <w:rsid w:val="009A4E44"/>
    <w:rsid w:val="009A646E"/>
    <w:rsid w:val="009B3ED2"/>
    <w:rsid w:val="009B4374"/>
    <w:rsid w:val="009B5C46"/>
    <w:rsid w:val="009C19D4"/>
    <w:rsid w:val="009C1F16"/>
    <w:rsid w:val="009C4C8C"/>
    <w:rsid w:val="009D45F7"/>
    <w:rsid w:val="009F00A8"/>
    <w:rsid w:val="00A02FA3"/>
    <w:rsid w:val="00A12167"/>
    <w:rsid w:val="00A13C89"/>
    <w:rsid w:val="00A20462"/>
    <w:rsid w:val="00A20DB3"/>
    <w:rsid w:val="00A35000"/>
    <w:rsid w:val="00A352D2"/>
    <w:rsid w:val="00A4582C"/>
    <w:rsid w:val="00A47C4A"/>
    <w:rsid w:val="00A56329"/>
    <w:rsid w:val="00A60334"/>
    <w:rsid w:val="00A63921"/>
    <w:rsid w:val="00A87A11"/>
    <w:rsid w:val="00A94139"/>
    <w:rsid w:val="00AA1727"/>
    <w:rsid w:val="00AA1937"/>
    <w:rsid w:val="00AB24CC"/>
    <w:rsid w:val="00AB37EB"/>
    <w:rsid w:val="00AB50BD"/>
    <w:rsid w:val="00AC49B7"/>
    <w:rsid w:val="00AC6EFA"/>
    <w:rsid w:val="00AC7BB3"/>
    <w:rsid w:val="00AC7C11"/>
    <w:rsid w:val="00AD5EBC"/>
    <w:rsid w:val="00AE6A92"/>
    <w:rsid w:val="00AF63F7"/>
    <w:rsid w:val="00B01522"/>
    <w:rsid w:val="00B02706"/>
    <w:rsid w:val="00B02CA9"/>
    <w:rsid w:val="00B07C99"/>
    <w:rsid w:val="00B164D1"/>
    <w:rsid w:val="00B21FA0"/>
    <w:rsid w:val="00B43713"/>
    <w:rsid w:val="00B456FA"/>
    <w:rsid w:val="00B459F6"/>
    <w:rsid w:val="00B52CC9"/>
    <w:rsid w:val="00B5656C"/>
    <w:rsid w:val="00B7486C"/>
    <w:rsid w:val="00B87C14"/>
    <w:rsid w:val="00B92D15"/>
    <w:rsid w:val="00BA0B75"/>
    <w:rsid w:val="00BA636A"/>
    <w:rsid w:val="00BA69D4"/>
    <w:rsid w:val="00BB23EA"/>
    <w:rsid w:val="00BC0AFE"/>
    <w:rsid w:val="00BC1B0A"/>
    <w:rsid w:val="00BF12F1"/>
    <w:rsid w:val="00BF1C9E"/>
    <w:rsid w:val="00C15283"/>
    <w:rsid w:val="00C154C4"/>
    <w:rsid w:val="00C20335"/>
    <w:rsid w:val="00C22C46"/>
    <w:rsid w:val="00C27435"/>
    <w:rsid w:val="00C32144"/>
    <w:rsid w:val="00C422AE"/>
    <w:rsid w:val="00C42522"/>
    <w:rsid w:val="00C433E3"/>
    <w:rsid w:val="00C4605C"/>
    <w:rsid w:val="00C57B2C"/>
    <w:rsid w:val="00C6135D"/>
    <w:rsid w:val="00C635C8"/>
    <w:rsid w:val="00C65B5E"/>
    <w:rsid w:val="00CA2B74"/>
    <w:rsid w:val="00CA4771"/>
    <w:rsid w:val="00CA536C"/>
    <w:rsid w:val="00CC5051"/>
    <w:rsid w:val="00CC6221"/>
    <w:rsid w:val="00CD4359"/>
    <w:rsid w:val="00CE6E61"/>
    <w:rsid w:val="00CF2650"/>
    <w:rsid w:val="00CF27DF"/>
    <w:rsid w:val="00CF3014"/>
    <w:rsid w:val="00CF3F89"/>
    <w:rsid w:val="00D01719"/>
    <w:rsid w:val="00D17B87"/>
    <w:rsid w:val="00D204B0"/>
    <w:rsid w:val="00D2452B"/>
    <w:rsid w:val="00D3478D"/>
    <w:rsid w:val="00D37F17"/>
    <w:rsid w:val="00D42B48"/>
    <w:rsid w:val="00D43977"/>
    <w:rsid w:val="00D546F5"/>
    <w:rsid w:val="00D56929"/>
    <w:rsid w:val="00D63689"/>
    <w:rsid w:val="00D637CF"/>
    <w:rsid w:val="00D70472"/>
    <w:rsid w:val="00D77956"/>
    <w:rsid w:val="00D87205"/>
    <w:rsid w:val="00D905CB"/>
    <w:rsid w:val="00DA59C1"/>
    <w:rsid w:val="00DC020A"/>
    <w:rsid w:val="00DC32F2"/>
    <w:rsid w:val="00DE738F"/>
    <w:rsid w:val="00DF6634"/>
    <w:rsid w:val="00E00A9D"/>
    <w:rsid w:val="00E01569"/>
    <w:rsid w:val="00E05A65"/>
    <w:rsid w:val="00E12546"/>
    <w:rsid w:val="00E132C0"/>
    <w:rsid w:val="00E20732"/>
    <w:rsid w:val="00E32F0A"/>
    <w:rsid w:val="00E4638A"/>
    <w:rsid w:val="00E5297E"/>
    <w:rsid w:val="00E53150"/>
    <w:rsid w:val="00E750C3"/>
    <w:rsid w:val="00E75F21"/>
    <w:rsid w:val="00E8219E"/>
    <w:rsid w:val="00E96246"/>
    <w:rsid w:val="00EA43FA"/>
    <w:rsid w:val="00EB0D3E"/>
    <w:rsid w:val="00EB1BFB"/>
    <w:rsid w:val="00EB5B82"/>
    <w:rsid w:val="00EC6883"/>
    <w:rsid w:val="00ED66FC"/>
    <w:rsid w:val="00EE7518"/>
    <w:rsid w:val="00F01469"/>
    <w:rsid w:val="00F02922"/>
    <w:rsid w:val="00F11E6F"/>
    <w:rsid w:val="00F2563A"/>
    <w:rsid w:val="00F4429A"/>
    <w:rsid w:val="00F549DC"/>
    <w:rsid w:val="00F56C46"/>
    <w:rsid w:val="00F6517E"/>
    <w:rsid w:val="00F72087"/>
    <w:rsid w:val="00F77AC1"/>
    <w:rsid w:val="00F96C0B"/>
    <w:rsid w:val="00FA1B58"/>
    <w:rsid w:val="00FA6723"/>
    <w:rsid w:val="00FB1A84"/>
    <w:rsid w:val="00FC7BCA"/>
    <w:rsid w:val="00FF0083"/>
    <w:rsid w:val="00FF250E"/>
    <w:rsid w:val="00FF3E4E"/>
    <w:rsid w:val="00FF3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8A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link w:val="Antrat1Diagrama"/>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link w:val="Antrat3Diagrama"/>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link w:val="PoratDiagrama"/>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link w:val="PavadinimasDiagrama"/>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styleId="Hipersaitas">
    <w:name w:val="Hyperlink"/>
    <w:uiPriority w:val="99"/>
    <w:unhideWhenUsed/>
    <w:rsid w:val="003F60E6"/>
    <w:rPr>
      <w:color w:val="0000FF"/>
      <w:u w:val="single"/>
    </w:rPr>
  </w:style>
  <w:style w:type="table" w:styleId="Lentelstinklelis">
    <w:name w:val="Table Grid"/>
    <w:basedOn w:val="prastojilentel"/>
    <w:rsid w:val="003F60E6"/>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TimesNewRoman">
    <w:name w:val="Body text (2) + Times New Roman"/>
    <w:aliases w:val="12 pt"/>
    <w:rsid w:val="003F60E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Sraopastraipa">
    <w:name w:val="List Paragraph"/>
    <w:basedOn w:val="prastasis"/>
    <w:uiPriority w:val="34"/>
    <w:qFormat/>
    <w:rsid w:val="003F60E6"/>
    <w:pPr>
      <w:ind w:left="720"/>
      <w:contextualSpacing/>
    </w:pPr>
    <w:rPr>
      <w:sz w:val="24"/>
      <w:szCs w:val="24"/>
      <w:lang w:val="lt-LT"/>
    </w:rPr>
  </w:style>
  <w:style w:type="character" w:customStyle="1" w:styleId="Antrat1Diagrama">
    <w:name w:val="Antraštė 1 Diagrama"/>
    <w:link w:val="Antrat1"/>
    <w:rsid w:val="007E233C"/>
    <w:rPr>
      <w:sz w:val="26"/>
      <w:lang w:val="en-AU" w:eastAsia="lt-LT"/>
    </w:rPr>
  </w:style>
  <w:style w:type="character" w:customStyle="1" w:styleId="Antrat3Diagrama">
    <w:name w:val="Antraštė 3 Diagrama"/>
    <w:link w:val="Antrat3"/>
    <w:rsid w:val="007E233C"/>
    <w:rPr>
      <w:b/>
      <w:sz w:val="24"/>
      <w:lang w:val="en-AU" w:eastAsia="lt-LT"/>
    </w:rPr>
  </w:style>
  <w:style w:type="character" w:styleId="Grietas">
    <w:name w:val="Strong"/>
    <w:uiPriority w:val="22"/>
    <w:qFormat/>
    <w:rsid w:val="007E233C"/>
    <w:rPr>
      <w:b/>
      <w:bCs/>
    </w:rPr>
  </w:style>
  <w:style w:type="character" w:customStyle="1" w:styleId="PavadinimasDiagrama">
    <w:name w:val="Pavadinimas Diagrama"/>
    <w:link w:val="Pavadinimas"/>
    <w:rsid w:val="007E233C"/>
    <w:rPr>
      <w:b/>
      <w:sz w:val="24"/>
      <w:lang w:val="lt-LT" w:eastAsia="lt-LT"/>
    </w:rPr>
  </w:style>
  <w:style w:type="character" w:customStyle="1" w:styleId="PoratDiagrama">
    <w:name w:val="Poraštė Diagrama"/>
    <w:link w:val="Porat"/>
    <w:rsid w:val="007E233C"/>
    <w:rPr>
      <w:lang w:val="en-AU" w:eastAsia="lt-LT"/>
    </w:rPr>
  </w:style>
  <w:style w:type="character" w:customStyle="1" w:styleId="PoratDiagrama1">
    <w:name w:val="Poraštė Diagrama1"/>
    <w:rsid w:val="007E233C"/>
    <w:rPr>
      <w:sz w:val="24"/>
      <w:szCs w:val="24"/>
    </w:rPr>
  </w:style>
  <w:style w:type="paragraph" w:customStyle="1" w:styleId="Numeruotas">
    <w:name w:val="Numeruotas"/>
    <w:basedOn w:val="prastasis"/>
    <w:rsid w:val="007E233C"/>
    <w:pPr>
      <w:numPr>
        <w:numId w:val="32"/>
      </w:numPr>
      <w:spacing w:before="60"/>
      <w:jc w:val="both"/>
    </w:pPr>
    <w:rPr>
      <w:sz w:val="24"/>
      <w:szCs w:val="24"/>
      <w:lang w:val="lt-LT" w:eastAsia="en-US"/>
    </w:rPr>
  </w:style>
  <w:style w:type="paragraph" w:customStyle="1" w:styleId="StiliusAntrat3TimesNewRoman12ptPabraukimasPirmojieil">
    <w:name w:val="Stilius Antraštė 3 + Times New Roman 12 pt Pabraukimas Pirmoji eil..."/>
    <w:basedOn w:val="Antrat3"/>
    <w:rsid w:val="007E233C"/>
    <w:pPr>
      <w:spacing w:before="240" w:after="60"/>
    </w:pPr>
    <w:rPr>
      <w:bCs/>
      <w:u w:val="single"/>
      <w:lang w:val="x-none" w:eastAsia="x-none"/>
    </w:rPr>
  </w:style>
  <w:style w:type="paragraph" w:customStyle="1" w:styleId="NormalParagraphStyle">
    <w:name w:val="NormalParagraphStyle"/>
    <w:basedOn w:val="prastasis"/>
    <w:rsid w:val="007E233C"/>
    <w:pPr>
      <w:suppressAutoHyphens/>
      <w:autoSpaceDE w:val="0"/>
      <w:autoSpaceDN w:val="0"/>
      <w:adjustRightInd w:val="0"/>
      <w:spacing w:line="288" w:lineRule="auto"/>
    </w:pPr>
    <w:rPr>
      <w:color w:val="000000"/>
      <w:sz w:val="24"/>
      <w:szCs w:val="24"/>
      <w:lang w:val="en-US"/>
    </w:rPr>
  </w:style>
  <w:style w:type="paragraph" w:customStyle="1" w:styleId="Preformatted">
    <w:name w:val="Preformatted"/>
    <w:basedOn w:val="prastasis"/>
    <w:rsid w:val="007E233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lang w:val="lt-LT" w:eastAsia="en-US"/>
    </w:rPr>
  </w:style>
  <w:style w:type="paragraph" w:customStyle="1" w:styleId="MAZAS">
    <w:name w:val="MAZAS"/>
    <w:basedOn w:val="prastasis"/>
    <w:rsid w:val="007E233C"/>
    <w:pPr>
      <w:suppressAutoHyphens/>
      <w:autoSpaceDE w:val="0"/>
      <w:autoSpaceDN w:val="0"/>
      <w:adjustRightInd w:val="0"/>
      <w:spacing w:line="297" w:lineRule="auto"/>
      <w:ind w:firstLine="312"/>
      <w:jc w:val="both"/>
    </w:pPr>
    <w:rPr>
      <w:color w:val="000000"/>
      <w:sz w:val="8"/>
      <w:szCs w:val="8"/>
      <w:lang w:val="en-US"/>
    </w:rPr>
  </w:style>
  <w:style w:type="paragraph" w:customStyle="1" w:styleId="preformatted0">
    <w:name w:val="preformatted"/>
    <w:basedOn w:val="prastasis"/>
    <w:rsid w:val="007E233C"/>
    <w:pPr>
      <w:snapToGrid w:val="0"/>
    </w:pPr>
    <w:rPr>
      <w:rFonts w:ascii="Courier New" w:hAnsi="Courier New" w:cs="Courier New"/>
      <w:lang w:val="lt-LT"/>
    </w:rPr>
  </w:style>
  <w:style w:type="paragraph" w:customStyle="1" w:styleId="normalparagraphstyle0">
    <w:name w:val="normalparagraphstyle"/>
    <w:basedOn w:val="prastasis"/>
    <w:rsid w:val="007E233C"/>
    <w:pPr>
      <w:autoSpaceDE w:val="0"/>
      <w:autoSpaceDN w:val="0"/>
      <w:spacing w:line="288" w:lineRule="auto"/>
    </w:pPr>
    <w:rPr>
      <w:color w:val="000000"/>
      <w:sz w:val="24"/>
      <w:szCs w:val="24"/>
      <w:lang w:val="lt-LT"/>
    </w:rPr>
  </w:style>
  <w:style w:type="character" w:customStyle="1" w:styleId="msoins0">
    <w:name w:val="msoins"/>
    <w:rsid w:val="007E233C"/>
    <w:rPr>
      <w:color w:val="008080"/>
      <w:u w:val="single"/>
    </w:rPr>
  </w:style>
  <w:style w:type="character" w:styleId="Perirtashipersaitas">
    <w:name w:val="FollowedHyperlink"/>
    <w:uiPriority w:val="99"/>
    <w:unhideWhenUsed/>
    <w:rsid w:val="007E233C"/>
    <w:rPr>
      <w:color w:val="800080"/>
      <w:u w:val="single"/>
    </w:rPr>
  </w:style>
  <w:style w:type="character" w:customStyle="1" w:styleId="Bodytext2">
    <w:name w:val="Body text (2)_"/>
    <w:link w:val="Bodytext20"/>
    <w:rsid w:val="007E233C"/>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E233C"/>
    <w:pPr>
      <w:widowControl w:val="0"/>
      <w:shd w:val="clear" w:color="auto" w:fill="FFFFFF"/>
      <w:spacing w:line="0" w:lineRule="atLeast"/>
    </w:pPr>
    <w:rPr>
      <w:rFonts w:ascii="Book Antiqua" w:eastAsia="Book Antiqua" w:hAnsi="Book Antiqua" w:cs="Book Antiqua"/>
      <w:sz w:val="21"/>
      <w:szCs w:val="21"/>
      <w:lang w:val="en-GB" w:eastAsia="en-GB"/>
    </w:rPr>
  </w:style>
  <w:style w:type="table" w:customStyle="1" w:styleId="Lentelstinklelis1">
    <w:name w:val="Lentelės tinklelis1"/>
    <w:basedOn w:val="prastojilentel"/>
    <w:next w:val="Lentelstinklelis"/>
    <w:uiPriority w:val="59"/>
    <w:rsid w:val="007E233C"/>
    <w:rPr>
      <w:rFonts w:ascii="Calibri" w:eastAsia="Calibri" w:hAnsi="Calibri"/>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7E233C"/>
    <w:rPr>
      <w:rFonts w:ascii="Calibri" w:eastAsia="Calibri" w:hAnsi="Calibri"/>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inispavadinimas">
    <w:name w:val="Subtitle"/>
    <w:basedOn w:val="prastasis"/>
    <w:next w:val="prastasis"/>
    <w:link w:val="AntrinispavadinimasDiagrama"/>
    <w:qFormat/>
    <w:rsid w:val="007E233C"/>
    <w:pPr>
      <w:spacing w:after="60"/>
      <w:jc w:val="center"/>
      <w:outlineLvl w:val="1"/>
    </w:pPr>
    <w:rPr>
      <w:rFonts w:ascii="Cambria" w:hAnsi="Cambria"/>
      <w:sz w:val="24"/>
      <w:szCs w:val="24"/>
      <w:lang w:val="lt-LT"/>
    </w:rPr>
  </w:style>
  <w:style w:type="character" w:customStyle="1" w:styleId="AntrinispavadinimasDiagrama">
    <w:name w:val="Antrinis pavadinimas Diagrama"/>
    <w:link w:val="Antrinispavadinimas"/>
    <w:rsid w:val="007E233C"/>
    <w:rPr>
      <w:rFonts w:ascii="Cambria" w:hAnsi="Cambria"/>
      <w:sz w:val="24"/>
      <w:szCs w:val="24"/>
      <w:lang w:val="lt-LT" w:eastAsia="lt-LT"/>
    </w:rPr>
  </w:style>
  <w:style w:type="character" w:styleId="Vietosrezervavimoenklotekstas">
    <w:name w:val="Placeholder Text"/>
    <w:rsid w:val="00D3478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link w:val="Antrat1Diagrama"/>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link w:val="Antrat3Diagrama"/>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link w:val="PoratDiagrama"/>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link w:val="PavadinimasDiagrama"/>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styleId="Hipersaitas">
    <w:name w:val="Hyperlink"/>
    <w:uiPriority w:val="99"/>
    <w:unhideWhenUsed/>
    <w:rsid w:val="003F60E6"/>
    <w:rPr>
      <w:color w:val="0000FF"/>
      <w:u w:val="single"/>
    </w:rPr>
  </w:style>
  <w:style w:type="table" w:styleId="Lentelstinklelis">
    <w:name w:val="Table Grid"/>
    <w:basedOn w:val="prastojilentel"/>
    <w:rsid w:val="003F60E6"/>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TimesNewRoman">
    <w:name w:val="Body text (2) + Times New Roman"/>
    <w:aliases w:val="12 pt"/>
    <w:rsid w:val="003F60E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Sraopastraipa">
    <w:name w:val="List Paragraph"/>
    <w:basedOn w:val="prastasis"/>
    <w:uiPriority w:val="34"/>
    <w:qFormat/>
    <w:rsid w:val="003F60E6"/>
    <w:pPr>
      <w:ind w:left="720"/>
      <w:contextualSpacing/>
    </w:pPr>
    <w:rPr>
      <w:sz w:val="24"/>
      <w:szCs w:val="24"/>
      <w:lang w:val="lt-LT"/>
    </w:rPr>
  </w:style>
  <w:style w:type="character" w:customStyle="1" w:styleId="Antrat1Diagrama">
    <w:name w:val="Antraštė 1 Diagrama"/>
    <w:link w:val="Antrat1"/>
    <w:rsid w:val="007E233C"/>
    <w:rPr>
      <w:sz w:val="26"/>
      <w:lang w:val="en-AU" w:eastAsia="lt-LT"/>
    </w:rPr>
  </w:style>
  <w:style w:type="character" w:customStyle="1" w:styleId="Antrat3Diagrama">
    <w:name w:val="Antraštė 3 Diagrama"/>
    <w:link w:val="Antrat3"/>
    <w:rsid w:val="007E233C"/>
    <w:rPr>
      <w:b/>
      <w:sz w:val="24"/>
      <w:lang w:val="en-AU" w:eastAsia="lt-LT"/>
    </w:rPr>
  </w:style>
  <w:style w:type="character" w:styleId="Grietas">
    <w:name w:val="Strong"/>
    <w:uiPriority w:val="22"/>
    <w:qFormat/>
    <w:rsid w:val="007E233C"/>
    <w:rPr>
      <w:b/>
      <w:bCs/>
    </w:rPr>
  </w:style>
  <w:style w:type="character" w:customStyle="1" w:styleId="PavadinimasDiagrama">
    <w:name w:val="Pavadinimas Diagrama"/>
    <w:link w:val="Pavadinimas"/>
    <w:rsid w:val="007E233C"/>
    <w:rPr>
      <w:b/>
      <w:sz w:val="24"/>
      <w:lang w:val="lt-LT" w:eastAsia="lt-LT"/>
    </w:rPr>
  </w:style>
  <w:style w:type="character" w:customStyle="1" w:styleId="PoratDiagrama">
    <w:name w:val="Poraštė Diagrama"/>
    <w:link w:val="Porat"/>
    <w:rsid w:val="007E233C"/>
    <w:rPr>
      <w:lang w:val="en-AU" w:eastAsia="lt-LT"/>
    </w:rPr>
  </w:style>
  <w:style w:type="character" w:customStyle="1" w:styleId="PoratDiagrama1">
    <w:name w:val="Poraštė Diagrama1"/>
    <w:rsid w:val="007E233C"/>
    <w:rPr>
      <w:sz w:val="24"/>
      <w:szCs w:val="24"/>
    </w:rPr>
  </w:style>
  <w:style w:type="paragraph" w:customStyle="1" w:styleId="Numeruotas">
    <w:name w:val="Numeruotas"/>
    <w:basedOn w:val="prastasis"/>
    <w:rsid w:val="007E233C"/>
    <w:pPr>
      <w:numPr>
        <w:numId w:val="32"/>
      </w:numPr>
      <w:spacing w:before="60"/>
      <w:jc w:val="both"/>
    </w:pPr>
    <w:rPr>
      <w:sz w:val="24"/>
      <w:szCs w:val="24"/>
      <w:lang w:val="lt-LT" w:eastAsia="en-US"/>
    </w:rPr>
  </w:style>
  <w:style w:type="paragraph" w:customStyle="1" w:styleId="StiliusAntrat3TimesNewRoman12ptPabraukimasPirmojieil">
    <w:name w:val="Stilius Antraštė 3 + Times New Roman 12 pt Pabraukimas Pirmoji eil..."/>
    <w:basedOn w:val="Antrat3"/>
    <w:rsid w:val="007E233C"/>
    <w:pPr>
      <w:spacing w:before="240" w:after="60"/>
    </w:pPr>
    <w:rPr>
      <w:bCs/>
      <w:u w:val="single"/>
      <w:lang w:val="x-none" w:eastAsia="x-none"/>
    </w:rPr>
  </w:style>
  <w:style w:type="paragraph" w:customStyle="1" w:styleId="NormalParagraphStyle">
    <w:name w:val="NormalParagraphStyle"/>
    <w:basedOn w:val="prastasis"/>
    <w:rsid w:val="007E233C"/>
    <w:pPr>
      <w:suppressAutoHyphens/>
      <w:autoSpaceDE w:val="0"/>
      <w:autoSpaceDN w:val="0"/>
      <w:adjustRightInd w:val="0"/>
      <w:spacing w:line="288" w:lineRule="auto"/>
    </w:pPr>
    <w:rPr>
      <w:color w:val="000000"/>
      <w:sz w:val="24"/>
      <w:szCs w:val="24"/>
      <w:lang w:val="en-US"/>
    </w:rPr>
  </w:style>
  <w:style w:type="paragraph" w:customStyle="1" w:styleId="Preformatted">
    <w:name w:val="Preformatted"/>
    <w:basedOn w:val="prastasis"/>
    <w:rsid w:val="007E233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lang w:val="lt-LT" w:eastAsia="en-US"/>
    </w:rPr>
  </w:style>
  <w:style w:type="paragraph" w:customStyle="1" w:styleId="MAZAS">
    <w:name w:val="MAZAS"/>
    <w:basedOn w:val="prastasis"/>
    <w:rsid w:val="007E233C"/>
    <w:pPr>
      <w:suppressAutoHyphens/>
      <w:autoSpaceDE w:val="0"/>
      <w:autoSpaceDN w:val="0"/>
      <w:adjustRightInd w:val="0"/>
      <w:spacing w:line="297" w:lineRule="auto"/>
      <w:ind w:firstLine="312"/>
      <w:jc w:val="both"/>
    </w:pPr>
    <w:rPr>
      <w:color w:val="000000"/>
      <w:sz w:val="8"/>
      <w:szCs w:val="8"/>
      <w:lang w:val="en-US"/>
    </w:rPr>
  </w:style>
  <w:style w:type="paragraph" w:customStyle="1" w:styleId="preformatted0">
    <w:name w:val="preformatted"/>
    <w:basedOn w:val="prastasis"/>
    <w:rsid w:val="007E233C"/>
    <w:pPr>
      <w:snapToGrid w:val="0"/>
    </w:pPr>
    <w:rPr>
      <w:rFonts w:ascii="Courier New" w:hAnsi="Courier New" w:cs="Courier New"/>
      <w:lang w:val="lt-LT"/>
    </w:rPr>
  </w:style>
  <w:style w:type="paragraph" w:customStyle="1" w:styleId="normalparagraphstyle0">
    <w:name w:val="normalparagraphstyle"/>
    <w:basedOn w:val="prastasis"/>
    <w:rsid w:val="007E233C"/>
    <w:pPr>
      <w:autoSpaceDE w:val="0"/>
      <w:autoSpaceDN w:val="0"/>
      <w:spacing w:line="288" w:lineRule="auto"/>
    </w:pPr>
    <w:rPr>
      <w:color w:val="000000"/>
      <w:sz w:val="24"/>
      <w:szCs w:val="24"/>
      <w:lang w:val="lt-LT"/>
    </w:rPr>
  </w:style>
  <w:style w:type="character" w:customStyle="1" w:styleId="msoins0">
    <w:name w:val="msoins"/>
    <w:rsid w:val="007E233C"/>
    <w:rPr>
      <w:color w:val="008080"/>
      <w:u w:val="single"/>
    </w:rPr>
  </w:style>
  <w:style w:type="character" w:styleId="Perirtashipersaitas">
    <w:name w:val="FollowedHyperlink"/>
    <w:uiPriority w:val="99"/>
    <w:unhideWhenUsed/>
    <w:rsid w:val="007E233C"/>
    <w:rPr>
      <w:color w:val="800080"/>
      <w:u w:val="single"/>
    </w:rPr>
  </w:style>
  <w:style w:type="character" w:customStyle="1" w:styleId="Bodytext2">
    <w:name w:val="Body text (2)_"/>
    <w:link w:val="Bodytext20"/>
    <w:rsid w:val="007E233C"/>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E233C"/>
    <w:pPr>
      <w:widowControl w:val="0"/>
      <w:shd w:val="clear" w:color="auto" w:fill="FFFFFF"/>
      <w:spacing w:line="0" w:lineRule="atLeast"/>
    </w:pPr>
    <w:rPr>
      <w:rFonts w:ascii="Book Antiqua" w:eastAsia="Book Antiqua" w:hAnsi="Book Antiqua" w:cs="Book Antiqua"/>
      <w:sz w:val="21"/>
      <w:szCs w:val="21"/>
      <w:lang w:val="en-GB" w:eastAsia="en-GB"/>
    </w:rPr>
  </w:style>
  <w:style w:type="table" w:customStyle="1" w:styleId="Lentelstinklelis1">
    <w:name w:val="Lentelės tinklelis1"/>
    <w:basedOn w:val="prastojilentel"/>
    <w:next w:val="Lentelstinklelis"/>
    <w:uiPriority w:val="59"/>
    <w:rsid w:val="007E233C"/>
    <w:rPr>
      <w:rFonts w:ascii="Calibri" w:eastAsia="Calibri" w:hAnsi="Calibri"/>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7E233C"/>
    <w:rPr>
      <w:rFonts w:ascii="Calibri" w:eastAsia="Calibri" w:hAnsi="Calibri"/>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inispavadinimas">
    <w:name w:val="Subtitle"/>
    <w:basedOn w:val="prastasis"/>
    <w:next w:val="prastasis"/>
    <w:link w:val="AntrinispavadinimasDiagrama"/>
    <w:qFormat/>
    <w:rsid w:val="007E233C"/>
    <w:pPr>
      <w:spacing w:after="60"/>
      <w:jc w:val="center"/>
      <w:outlineLvl w:val="1"/>
    </w:pPr>
    <w:rPr>
      <w:rFonts w:ascii="Cambria" w:hAnsi="Cambria"/>
      <w:sz w:val="24"/>
      <w:szCs w:val="24"/>
      <w:lang w:val="lt-LT"/>
    </w:rPr>
  </w:style>
  <w:style w:type="character" w:customStyle="1" w:styleId="AntrinispavadinimasDiagrama">
    <w:name w:val="Antrinis pavadinimas Diagrama"/>
    <w:link w:val="Antrinispavadinimas"/>
    <w:rsid w:val="007E233C"/>
    <w:rPr>
      <w:rFonts w:ascii="Cambria" w:hAnsi="Cambria"/>
      <w:sz w:val="24"/>
      <w:szCs w:val="24"/>
      <w:lang w:val="lt-LT" w:eastAsia="lt-LT"/>
    </w:rPr>
  </w:style>
  <w:style w:type="character" w:styleId="Vietosrezervavimoenklotekstas">
    <w:name w:val="Placeholder Text"/>
    <w:rsid w:val="00D347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0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window.open('https://vidinis.spis.lt/BustoSavFondas/Redaguoti/1860015283','_blan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kiskis.lt" TargetMode="External"/><Relationship Id="rId5" Type="http://schemas.openxmlformats.org/officeDocument/2006/relationships/webSettings" Target="webSettings.xml"/><Relationship Id="rId10" Type="http://schemas.openxmlformats.org/officeDocument/2006/relationships/hyperlink" Target="javascript:void(window.open('https://vidinis.spis.lt/BustoSavFondas/Redaguoti/1860015283','_blank'))" TargetMode="External"/><Relationship Id="rId4" Type="http://schemas.openxmlformats.org/officeDocument/2006/relationships/settings" Target="settings.xml"/><Relationship Id="rId9" Type="http://schemas.openxmlformats.org/officeDocument/2006/relationships/hyperlink" Target="javascript:void(window.open('https://vidinis.spis.lt/BustoSavFondas/Redaguoti/1860015402','_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6</Pages>
  <Words>1372</Words>
  <Characters>7827</Characters>
  <Application>Microsoft Office Word</Application>
  <DocSecurity>0</DocSecurity>
  <Lines>65</Lines>
  <Paragraphs>18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9181</CharactersWithSpaces>
  <SharedDoc>false</SharedDoc>
  <HLinks>
    <vt:vector size="24" baseType="variant">
      <vt:variant>
        <vt:i4>7471138</vt:i4>
      </vt:variant>
      <vt:variant>
        <vt:i4>9</vt:i4>
      </vt:variant>
      <vt:variant>
        <vt:i4>0</vt:i4>
      </vt:variant>
      <vt:variant>
        <vt:i4>5</vt:i4>
      </vt:variant>
      <vt:variant>
        <vt:lpwstr>http://www.rokiskis.lt/</vt:lpwstr>
      </vt:variant>
      <vt:variant>
        <vt:lpwstr/>
      </vt:variant>
      <vt:variant>
        <vt:i4>2752603</vt:i4>
      </vt:variant>
      <vt:variant>
        <vt:i4>6</vt:i4>
      </vt:variant>
      <vt:variant>
        <vt:i4>0</vt:i4>
      </vt:variant>
      <vt:variant>
        <vt:i4>5</vt:i4>
      </vt:variant>
      <vt:variant>
        <vt:lpwstr>javascript:void(window.open('https://vidinis.spis.lt/BustoSavFondas/Redaguoti/1860015283','_blank'))</vt:lpwstr>
      </vt:variant>
      <vt:variant>
        <vt:lpwstr/>
      </vt:variant>
      <vt:variant>
        <vt:i4>2949203</vt:i4>
      </vt:variant>
      <vt:variant>
        <vt:i4>3</vt:i4>
      </vt:variant>
      <vt:variant>
        <vt:i4>0</vt:i4>
      </vt:variant>
      <vt:variant>
        <vt:i4>5</vt:i4>
      </vt:variant>
      <vt:variant>
        <vt:lpwstr>javascript:void(window.open('https://vidinis.spis.lt/BustoSavFondas/Redaguoti/1860015402','_blank'))</vt:lpwstr>
      </vt:variant>
      <vt:variant>
        <vt:lpwstr/>
      </vt:variant>
      <vt:variant>
        <vt:i4>2752603</vt:i4>
      </vt:variant>
      <vt:variant>
        <vt:i4>0</vt:i4>
      </vt:variant>
      <vt:variant>
        <vt:i4>0</vt:i4>
      </vt:variant>
      <vt:variant>
        <vt:i4>5</vt:i4>
      </vt:variant>
      <vt:variant>
        <vt:lpwstr>javascript:void(window.open('https://vidinis.spis.lt/BustoSavFondas/Redaguoti/1860015283','_blank'))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2021-06-03T13:06:00Z</cp:lastPrinted>
  <dcterms:created xsi:type="dcterms:W3CDTF">2021-06-15T11:01:00Z</dcterms:created>
  <dcterms:modified xsi:type="dcterms:W3CDTF">2021-06-15T11:01:00Z</dcterms:modified>
</cp:coreProperties>
</file>