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9883" w14:textId="7EA12E53" w:rsidR="003C224B" w:rsidRPr="002A43F8" w:rsidRDefault="00661BAA" w:rsidP="003C224B">
      <w:pPr>
        <w:ind w:right="197"/>
        <w:jc w:val="center"/>
        <w:rPr>
          <w:b/>
          <w:sz w:val="24"/>
          <w:szCs w:val="24"/>
          <w:lang w:val="lt-LT"/>
        </w:rPr>
      </w:pPr>
      <w:r w:rsidRPr="00A76FB9">
        <w:rPr>
          <w:b/>
          <w:caps/>
          <w:sz w:val="24"/>
          <w:szCs w:val="24"/>
          <w:lang w:val="lt-LT"/>
        </w:rPr>
        <w:t>Dėl</w:t>
      </w:r>
      <w:r w:rsidRPr="00A76FB9">
        <w:rPr>
          <w:b/>
          <w:caps/>
          <w:sz w:val="24"/>
          <w:lang w:val="lt-LT"/>
        </w:rPr>
        <w:t xml:space="preserve"> ROKIŠKIO RAJONO SAVIVALDYBĖS TARYBOS 2019 m. liepos 26 d. SPRENDIMO Nr. TS-181</w:t>
      </w:r>
      <w:r w:rsidRPr="00A76FB9">
        <w:rPr>
          <w:b/>
          <w:caps/>
          <w:sz w:val="24"/>
          <w:szCs w:val="24"/>
          <w:lang w:val="lt-LT"/>
        </w:rPr>
        <w:t xml:space="preserve"> „</w:t>
      </w:r>
      <w:r w:rsidRPr="00A76FB9">
        <w:rPr>
          <w:b/>
          <w:caps/>
          <w:sz w:val="24"/>
          <w:lang w:val="lt-LT"/>
        </w:rPr>
        <w:t xml:space="preserve">DĖL ROKIŠKIO RAJONO SAVIVALDYBĖS APDOVANOJIMŲ KOMISIJOS SUDARYMO IR JOS DARBO REGLAMENTO PATVIRTINIMO“ </w:t>
      </w:r>
      <w:r w:rsidRPr="00A76FB9">
        <w:rPr>
          <w:b/>
          <w:caps/>
          <w:sz w:val="24"/>
          <w:szCs w:val="24"/>
          <w:lang w:val="lt-LT"/>
        </w:rPr>
        <w:t>PRIPAŽINIMO NETEKUSIU GALIOS</w:t>
      </w:r>
    </w:p>
    <w:p w14:paraId="087B223D" w14:textId="77777777" w:rsidR="00661BAA" w:rsidRDefault="00661BAA" w:rsidP="003C224B">
      <w:pPr>
        <w:ind w:right="197"/>
        <w:jc w:val="center"/>
        <w:rPr>
          <w:sz w:val="24"/>
          <w:szCs w:val="24"/>
          <w:lang w:val="lt-LT"/>
        </w:rPr>
      </w:pPr>
    </w:p>
    <w:p w14:paraId="19239884" w14:textId="10001E0A" w:rsidR="007C6FF0" w:rsidRPr="002A43F8" w:rsidRDefault="00CB514F" w:rsidP="003C224B">
      <w:pPr>
        <w:ind w:right="197"/>
        <w:jc w:val="center"/>
        <w:rPr>
          <w:sz w:val="24"/>
          <w:szCs w:val="24"/>
          <w:lang w:val="lt-LT"/>
        </w:rPr>
      </w:pPr>
      <w:r>
        <w:rPr>
          <w:sz w:val="24"/>
          <w:szCs w:val="24"/>
          <w:lang w:val="lt-LT"/>
        </w:rPr>
        <w:t>202</w:t>
      </w:r>
      <w:r w:rsidR="00B72B4B">
        <w:rPr>
          <w:sz w:val="24"/>
          <w:szCs w:val="24"/>
          <w:lang w:val="lt-LT"/>
        </w:rPr>
        <w:t>1</w:t>
      </w:r>
      <w:r w:rsidR="00B516D8" w:rsidRPr="002A43F8">
        <w:rPr>
          <w:sz w:val="24"/>
          <w:szCs w:val="24"/>
          <w:lang w:val="lt-LT"/>
        </w:rPr>
        <w:t xml:space="preserve"> m.</w:t>
      </w:r>
      <w:r w:rsidR="00CF2E56" w:rsidRPr="002A43F8">
        <w:rPr>
          <w:sz w:val="24"/>
          <w:szCs w:val="24"/>
          <w:lang w:val="lt-LT"/>
        </w:rPr>
        <w:t xml:space="preserve"> </w:t>
      </w:r>
      <w:r w:rsidR="00661BAA">
        <w:rPr>
          <w:sz w:val="24"/>
          <w:szCs w:val="24"/>
          <w:lang w:val="lt-LT"/>
        </w:rPr>
        <w:t>rugsėjo</w:t>
      </w:r>
      <w:r w:rsidR="00B72B4B">
        <w:rPr>
          <w:sz w:val="24"/>
          <w:szCs w:val="24"/>
          <w:lang w:val="lt-LT"/>
        </w:rPr>
        <w:t xml:space="preserve"> 2</w:t>
      </w:r>
      <w:r w:rsidR="00661BAA">
        <w:rPr>
          <w:sz w:val="24"/>
          <w:szCs w:val="24"/>
          <w:lang w:val="lt-LT"/>
        </w:rPr>
        <w:t>4</w:t>
      </w:r>
      <w:r w:rsidR="003C224B" w:rsidRPr="002A43F8">
        <w:rPr>
          <w:sz w:val="24"/>
          <w:szCs w:val="24"/>
          <w:lang w:val="lt-LT"/>
        </w:rPr>
        <w:t xml:space="preserve"> d. Nr. TS</w:t>
      </w:r>
      <w:r w:rsidR="007C6FF0" w:rsidRPr="002A43F8">
        <w:rPr>
          <w:sz w:val="24"/>
          <w:szCs w:val="24"/>
          <w:lang w:val="lt-LT"/>
        </w:rPr>
        <w:t>-</w:t>
      </w:r>
    </w:p>
    <w:p w14:paraId="19239885" w14:textId="77777777" w:rsidR="003C224B" w:rsidRPr="002A43F8" w:rsidRDefault="003C224B" w:rsidP="003C224B">
      <w:pPr>
        <w:ind w:right="197"/>
        <w:jc w:val="center"/>
        <w:rPr>
          <w:sz w:val="24"/>
          <w:szCs w:val="24"/>
          <w:lang w:val="lt-LT"/>
        </w:rPr>
      </w:pPr>
      <w:r w:rsidRPr="002A43F8">
        <w:rPr>
          <w:sz w:val="24"/>
          <w:szCs w:val="24"/>
          <w:lang w:val="lt-LT"/>
        </w:rPr>
        <w:t>Rokiškis</w:t>
      </w:r>
    </w:p>
    <w:p w14:paraId="19239886" w14:textId="77777777" w:rsidR="00FB66A5" w:rsidRPr="002A43F8" w:rsidRDefault="00FB66A5" w:rsidP="003C224B">
      <w:pPr>
        <w:ind w:right="197"/>
        <w:jc w:val="center"/>
        <w:rPr>
          <w:sz w:val="24"/>
          <w:szCs w:val="24"/>
          <w:lang w:val="lt-LT"/>
        </w:rPr>
      </w:pPr>
    </w:p>
    <w:p w14:paraId="0F428433" w14:textId="77777777" w:rsidR="00F94EFF" w:rsidRPr="002A43F8" w:rsidRDefault="003C224B" w:rsidP="00F94EFF">
      <w:pPr>
        <w:ind w:right="197"/>
        <w:jc w:val="center"/>
        <w:rPr>
          <w:sz w:val="24"/>
          <w:szCs w:val="24"/>
          <w:lang w:val="lt-LT"/>
        </w:rPr>
      </w:pPr>
      <w:r w:rsidRPr="002A43F8">
        <w:rPr>
          <w:sz w:val="24"/>
          <w:szCs w:val="24"/>
          <w:lang w:val="lt-LT"/>
        </w:rPr>
        <w:tab/>
      </w:r>
    </w:p>
    <w:p w14:paraId="19239889" w14:textId="1A3839ED" w:rsidR="00BE7406" w:rsidRDefault="00F94EFF" w:rsidP="005A7F61">
      <w:pPr>
        <w:ind w:right="41"/>
        <w:jc w:val="both"/>
        <w:rPr>
          <w:sz w:val="24"/>
          <w:szCs w:val="24"/>
          <w:lang w:val="lt-LT"/>
        </w:rPr>
      </w:pPr>
      <w:r w:rsidRPr="002A43F8">
        <w:rPr>
          <w:sz w:val="24"/>
          <w:szCs w:val="24"/>
          <w:lang w:val="lt-LT"/>
        </w:rPr>
        <w:tab/>
        <w:t>Vadovaudamasi</w:t>
      </w:r>
      <w:r w:rsidR="00850102">
        <w:rPr>
          <w:sz w:val="24"/>
          <w:szCs w:val="24"/>
          <w:lang w:val="lt-LT"/>
        </w:rPr>
        <w:t xml:space="preserve"> </w:t>
      </w:r>
      <w:r w:rsidRPr="002A43F8">
        <w:rPr>
          <w:sz w:val="24"/>
          <w:szCs w:val="24"/>
          <w:lang w:val="lt-LT"/>
        </w:rPr>
        <w:t>Lietuvos Respublikos vietos sav</w:t>
      </w:r>
      <w:r>
        <w:rPr>
          <w:sz w:val="24"/>
          <w:szCs w:val="24"/>
          <w:lang w:val="lt-LT"/>
        </w:rPr>
        <w:t>ivaldos įstatymo 1</w:t>
      </w:r>
      <w:r w:rsidR="00850102">
        <w:rPr>
          <w:sz w:val="24"/>
          <w:szCs w:val="24"/>
          <w:lang w:val="lt-LT"/>
        </w:rPr>
        <w:t>8</w:t>
      </w:r>
      <w:r>
        <w:rPr>
          <w:sz w:val="24"/>
          <w:szCs w:val="24"/>
          <w:lang w:val="lt-LT"/>
        </w:rPr>
        <w:t xml:space="preserve"> straipsnio </w:t>
      </w:r>
      <w:r w:rsidR="00850102">
        <w:rPr>
          <w:sz w:val="24"/>
          <w:szCs w:val="24"/>
          <w:lang w:val="lt-LT"/>
        </w:rPr>
        <w:t>1</w:t>
      </w:r>
      <w:r w:rsidRPr="002A43F8">
        <w:rPr>
          <w:sz w:val="24"/>
          <w:szCs w:val="24"/>
          <w:lang w:val="lt-LT"/>
        </w:rPr>
        <w:t xml:space="preserve"> dali</w:t>
      </w:r>
      <w:r>
        <w:rPr>
          <w:sz w:val="24"/>
          <w:szCs w:val="24"/>
          <w:lang w:val="lt-LT"/>
        </w:rPr>
        <w:t xml:space="preserve">mi, </w:t>
      </w:r>
      <w:r w:rsidRPr="002A43F8">
        <w:rPr>
          <w:sz w:val="24"/>
          <w:szCs w:val="24"/>
          <w:lang w:val="lt-LT"/>
        </w:rPr>
        <w:t>Rokiškio rajono savivaldybės taryba n u s p r e n d ž i a:</w:t>
      </w:r>
    </w:p>
    <w:p w14:paraId="629E50C8" w14:textId="2BEC1C7A" w:rsidR="0010331D" w:rsidRDefault="00685266" w:rsidP="0010331D">
      <w:pPr>
        <w:ind w:firstLine="851"/>
        <w:jc w:val="both"/>
        <w:rPr>
          <w:sz w:val="24"/>
          <w:szCs w:val="24"/>
          <w:lang w:val="lt-LT"/>
        </w:rPr>
      </w:pPr>
      <w:r>
        <w:rPr>
          <w:sz w:val="24"/>
          <w:szCs w:val="24"/>
          <w:lang w:val="lt-LT"/>
        </w:rPr>
        <w:t>P</w:t>
      </w:r>
      <w:r w:rsidR="0010331D">
        <w:rPr>
          <w:sz w:val="24"/>
          <w:szCs w:val="24"/>
          <w:lang w:val="lt-LT"/>
        </w:rPr>
        <w:t>ripažinti netekusiu galio</w:t>
      </w:r>
      <w:r w:rsidR="006D79DF">
        <w:rPr>
          <w:sz w:val="24"/>
          <w:szCs w:val="24"/>
          <w:lang w:val="lt-LT"/>
        </w:rPr>
        <w:t>s</w:t>
      </w:r>
      <w:r w:rsidR="0010331D" w:rsidRPr="0010331D">
        <w:rPr>
          <w:sz w:val="24"/>
          <w:szCs w:val="24"/>
          <w:lang w:val="lt-LT"/>
        </w:rPr>
        <w:t xml:space="preserve"> </w:t>
      </w:r>
      <w:r w:rsidR="0010331D" w:rsidRPr="008A4A45">
        <w:rPr>
          <w:sz w:val="24"/>
          <w:szCs w:val="24"/>
          <w:lang w:val="lt-LT"/>
        </w:rPr>
        <w:t>Rokiškio rajono savivaldybės tarybos 201</w:t>
      </w:r>
      <w:r w:rsidR="0010331D">
        <w:rPr>
          <w:sz w:val="24"/>
          <w:szCs w:val="24"/>
          <w:lang w:val="lt-LT"/>
        </w:rPr>
        <w:t>9</w:t>
      </w:r>
      <w:r w:rsidR="0010331D" w:rsidRPr="008A4A45">
        <w:rPr>
          <w:sz w:val="24"/>
          <w:szCs w:val="24"/>
          <w:lang w:val="lt-LT"/>
        </w:rPr>
        <w:t xml:space="preserve"> m. </w:t>
      </w:r>
      <w:r w:rsidR="0010331D">
        <w:rPr>
          <w:sz w:val="24"/>
          <w:szCs w:val="24"/>
          <w:lang w:val="lt-LT"/>
        </w:rPr>
        <w:t>liepos 26 d. sprendimą Nr. TS-181</w:t>
      </w:r>
      <w:r w:rsidR="0010331D" w:rsidRPr="008A4A45">
        <w:rPr>
          <w:sz w:val="24"/>
          <w:szCs w:val="24"/>
          <w:lang w:val="lt-LT"/>
        </w:rPr>
        <w:t xml:space="preserve"> ,,Dėl Rokiškio </w:t>
      </w:r>
      <w:r w:rsidR="0010331D">
        <w:rPr>
          <w:sz w:val="24"/>
          <w:szCs w:val="24"/>
          <w:lang w:val="lt-LT"/>
        </w:rPr>
        <w:t>rajono savivaldybės apdovanojimų komisijos sudarymo ir jos darbo reglamento patvirtinimo“.</w:t>
      </w:r>
    </w:p>
    <w:p w14:paraId="1923988B" w14:textId="458E9372" w:rsidR="00025CBC" w:rsidRPr="002A43F8" w:rsidRDefault="00E6678F" w:rsidP="00E6678F">
      <w:pPr>
        <w:ind w:firstLine="720"/>
        <w:jc w:val="both"/>
        <w:rPr>
          <w:sz w:val="24"/>
          <w:szCs w:val="24"/>
          <w:lang w:val="lt-LT"/>
        </w:rPr>
      </w:pPr>
      <w:r>
        <w:rPr>
          <w:rFonts w:eastAsia="Arial Unicode MS"/>
          <w:kern w:val="1"/>
          <w:sz w:val="24"/>
          <w:szCs w:val="24"/>
          <w:lang w:val="lt-LT" w:eastAsia="ar-SA"/>
        </w:rPr>
        <w:t>Š</w:t>
      </w:r>
      <w:r w:rsidR="003037BE" w:rsidRPr="000359CC">
        <w:rPr>
          <w:sz w:val="24"/>
          <w:szCs w:val="24"/>
          <w:lang w:val="lt-LT"/>
        </w:rPr>
        <w:t>is sprendimas per vieną mėnesį gali būti skundžiamas Regionų apygardos administracinio teismo Panevėžio rūmams (Respublikos g. 62, Panevėžys) Lietuvos Respublikos administracinių bylų teisenos įstatymo nustatyta tvark</w:t>
      </w:r>
      <w:r w:rsidR="00E023EA">
        <w:rPr>
          <w:sz w:val="24"/>
          <w:szCs w:val="24"/>
          <w:lang w:val="lt-LT"/>
        </w:rPr>
        <w:t>a.</w:t>
      </w:r>
    </w:p>
    <w:p w14:paraId="1923988C" w14:textId="77777777" w:rsidR="00025CBC" w:rsidRPr="002A43F8" w:rsidRDefault="00025CBC" w:rsidP="003C224B">
      <w:pPr>
        <w:ind w:right="197"/>
        <w:rPr>
          <w:sz w:val="24"/>
          <w:szCs w:val="24"/>
          <w:lang w:val="lt-LT"/>
        </w:rPr>
      </w:pPr>
    </w:p>
    <w:p w14:paraId="1923988D" w14:textId="77777777" w:rsidR="00025CBC" w:rsidRPr="002A43F8" w:rsidRDefault="00025CBC" w:rsidP="003C224B">
      <w:pPr>
        <w:ind w:right="197"/>
        <w:rPr>
          <w:sz w:val="24"/>
          <w:szCs w:val="24"/>
          <w:lang w:val="lt-LT"/>
        </w:rPr>
      </w:pPr>
    </w:p>
    <w:p w14:paraId="1923988E" w14:textId="77777777" w:rsidR="00025CBC" w:rsidRPr="002A43F8" w:rsidRDefault="00025CBC" w:rsidP="003C224B">
      <w:pPr>
        <w:ind w:right="197"/>
        <w:rPr>
          <w:sz w:val="24"/>
          <w:szCs w:val="24"/>
          <w:lang w:val="lt-LT"/>
        </w:rPr>
      </w:pPr>
    </w:p>
    <w:p w14:paraId="1923988F" w14:textId="77777777" w:rsidR="00025CBC" w:rsidRPr="002A43F8" w:rsidRDefault="00025CBC" w:rsidP="003C224B">
      <w:pPr>
        <w:ind w:right="197"/>
        <w:rPr>
          <w:sz w:val="24"/>
          <w:szCs w:val="24"/>
          <w:lang w:val="lt-LT"/>
        </w:rPr>
      </w:pPr>
    </w:p>
    <w:p w14:paraId="04D0AAD2" w14:textId="77777777" w:rsidR="00661BAA" w:rsidRDefault="00025CBC" w:rsidP="003C224B">
      <w:pPr>
        <w:ind w:right="197"/>
        <w:rPr>
          <w:sz w:val="24"/>
          <w:szCs w:val="24"/>
          <w:lang w:val="lt-LT"/>
        </w:rPr>
      </w:pPr>
      <w:r w:rsidRPr="002A43F8">
        <w:rPr>
          <w:sz w:val="24"/>
          <w:szCs w:val="24"/>
          <w:lang w:val="lt-LT"/>
        </w:rPr>
        <w:t>Savivaldybės meras</w:t>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Pr="002A43F8">
        <w:rPr>
          <w:sz w:val="24"/>
          <w:szCs w:val="24"/>
          <w:lang w:val="lt-LT"/>
        </w:rPr>
        <w:tab/>
      </w:r>
      <w:r w:rsidR="007C6FF0" w:rsidRPr="002A43F8">
        <w:rPr>
          <w:sz w:val="24"/>
          <w:szCs w:val="24"/>
          <w:lang w:val="lt-LT"/>
        </w:rPr>
        <w:tab/>
      </w:r>
      <w:r w:rsidR="00D160A9">
        <w:rPr>
          <w:sz w:val="24"/>
          <w:szCs w:val="24"/>
          <w:lang w:val="lt-LT"/>
        </w:rPr>
        <w:t>Ramūnas Godeliauskas</w:t>
      </w:r>
      <w:r w:rsidR="007C6FF0" w:rsidRPr="002A43F8">
        <w:rPr>
          <w:sz w:val="24"/>
          <w:szCs w:val="24"/>
          <w:lang w:val="lt-LT"/>
        </w:rPr>
        <w:tab/>
      </w:r>
      <w:r w:rsidR="009B0B1A">
        <w:rPr>
          <w:sz w:val="24"/>
          <w:szCs w:val="24"/>
          <w:lang w:val="lt-LT"/>
        </w:rPr>
        <w:t xml:space="preserve">  </w:t>
      </w:r>
    </w:p>
    <w:p w14:paraId="32069FDD" w14:textId="77777777" w:rsidR="00661BAA" w:rsidRDefault="00661BAA" w:rsidP="003C224B">
      <w:pPr>
        <w:ind w:right="197"/>
        <w:rPr>
          <w:sz w:val="24"/>
          <w:szCs w:val="24"/>
          <w:lang w:val="lt-LT"/>
        </w:rPr>
      </w:pPr>
    </w:p>
    <w:p w14:paraId="432F9E5A" w14:textId="77777777" w:rsidR="00661BAA" w:rsidRDefault="00661BAA" w:rsidP="003C224B">
      <w:pPr>
        <w:ind w:right="197"/>
        <w:rPr>
          <w:sz w:val="24"/>
          <w:szCs w:val="24"/>
          <w:lang w:val="lt-LT"/>
        </w:rPr>
      </w:pPr>
    </w:p>
    <w:p w14:paraId="68B21BE3" w14:textId="77777777" w:rsidR="00661BAA" w:rsidRDefault="00661BAA" w:rsidP="003C224B">
      <w:pPr>
        <w:ind w:right="197"/>
        <w:rPr>
          <w:sz w:val="24"/>
          <w:szCs w:val="24"/>
          <w:lang w:val="lt-LT"/>
        </w:rPr>
      </w:pPr>
    </w:p>
    <w:p w14:paraId="13E4D312" w14:textId="77777777" w:rsidR="00661BAA" w:rsidRDefault="00661BAA" w:rsidP="003C224B">
      <w:pPr>
        <w:ind w:right="197"/>
        <w:rPr>
          <w:sz w:val="24"/>
          <w:szCs w:val="24"/>
          <w:lang w:val="lt-LT"/>
        </w:rPr>
      </w:pPr>
    </w:p>
    <w:p w14:paraId="4C8219D4" w14:textId="77777777" w:rsidR="00661BAA" w:rsidRDefault="00661BAA" w:rsidP="003C224B">
      <w:pPr>
        <w:ind w:right="197"/>
        <w:rPr>
          <w:sz w:val="24"/>
          <w:szCs w:val="24"/>
          <w:lang w:val="lt-LT"/>
        </w:rPr>
      </w:pPr>
    </w:p>
    <w:p w14:paraId="3625AE03" w14:textId="77777777" w:rsidR="00661BAA" w:rsidRDefault="00661BAA" w:rsidP="003C224B">
      <w:pPr>
        <w:ind w:right="197"/>
        <w:rPr>
          <w:sz w:val="24"/>
          <w:szCs w:val="24"/>
          <w:lang w:val="lt-LT"/>
        </w:rPr>
      </w:pPr>
    </w:p>
    <w:p w14:paraId="5E917451" w14:textId="77777777" w:rsidR="00661BAA" w:rsidRDefault="00661BAA" w:rsidP="003C224B">
      <w:pPr>
        <w:ind w:right="197"/>
        <w:rPr>
          <w:sz w:val="24"/>
          <w:szCs w:val="24"/>
          <w:lang w:val="lt-LT"/>
        </w:rPr>
      </w:pPr>
    </w:p>
    <w:p w14:paraId="0D282F5B" w14:textId="77777777" w:rsidR="00661BAA" w:rsidRDefault="00661BAA" w:rsidP="003C224B">
      <w:pPr>
        <w:ind w:right="197"/>
        <w:rPr>
          <w:sz w:val="24"/>
          <w:szCs w:val="24"/>
          <w:lang w:val="lt-LT"/>
        </w:rPr>
      </w:pPr>
    </w:p>
    <w:p w14:paraId="59AD670F" w14:textId="77777777" w:rsidR="00661BAA" w:rsidRDefault="00661BAA" w:rsidP="003C224B">
      <w:pPr>
        <w:ind w:right="197"/>
        <w:rPr>
          <w:sz w:val="24"/>
          <w:szCs w:val="24"/>
          <w:lang w:val="lt-LT"/>
        </w:rPr>
      </w:pPr>
    </w:p>
    <w:p w14:paraId="6C57A2B5" w14:textId="77777777" w:rsidR="00661BAA" w:rsidRDefault="00661BAA" w:rsidP="003C224B">
      <w:pPr>
        <w:ind w:right="197"/>
        <w:rPr>
          <w:sz w:val="24"/>
          <w:szCs w:val="24"/>
          <w:lang w:val="lt-LT"/>
        </w:rPr>
      </w:pPr>
    </w:p>
    <w:p w14:paraId="7909E80C" w14:textId="77777777" w:rsidR="00661BAA" w:rsidRDefault="00661BAA" w:rsidP="003C224B">
      <w:pPr>
        <w:ind w:right="197"/>
        <w:rPr>
          <w:sz w:val="24"/>
          <w:szCs w:val="24"/>
          <w:lang w:val="lt-LT"/>
        </w:rPr>
      </w:pPr>
    </w:p>
    <w:p w14:paraId="0C17FC97" w14:textId="77777777" w:rsidR="00661BAA" w:rsidRDefault="00661BAA" w:rsidP="003C224B">
      <w:pPr>
        <w:ind w:right="197"/>
        <w:rPr>
          <w:sz w:val="24"/>
          <w:szCs w:val="24"/>
          <w:lang w:val="lt-LT"/>
        </w:rPr>
      </w:pPr>
    </w:p>
    <w:p w14:paraId="0F41D372" w14:textId="77777777" w:rsidR="00661BAA" w:rsidRDefault="00661BAA" w:rsidP="003C224B">
      <w:pPr>
        <w:ind w:right="197"/>
        <w:rPr>
          <w:sz w:val="24"/>
          <w:szCs w:val="24"/>
          <w:lang w:val="lt-LT"/>
        </w:rPr>
      </w:pPr>
    </w:p>
    <w:p w14:paraId="6B5984CB" w14:textId="77777777" w:rsidR="00661BAA" w:rsidRDefault="00661BAA" w:rsidP="003C224B">
      <w:pPr>
        <w:ind w:right="197"/>
        <w:rPr>
          <w:sz w:val="24"/>
          <w:szCs w:val="24"/>
          <w:lang w:val="lt-LT"/>
        </w:rPr>
      </w:pPr>
    </w:p>
    <w:p w14:paraId="64484B6B" w14:textId="77777777" w:rsidR="00661BAA" w:rsidRDefault="00661BAA" w:rsidP="003C224B">
      <w:pPr>
        <w:ind w:right="197"/>
        <w:rPr>
          <w:sz w:val="24"/>
          <w:szCs w:val="24"/>
          <w:lang w:val="lt-LT"/>
        </w:rPr>
      </w:pPr>
    </w:p>
    <w:p w14:paraId="01F21C58" w14:textId="77777777" w:rsidR="00E10940" w:rsidRDefault="00E10940" w:rsidP="003C224B">
      <w:pPr>
        <w:ind w:right="197"/>
        <w:rPr>
          <w:sz w:val="24"/>
          <w:szCs w:val="24"/>
          <w:lang w:val="lt-LT"/>
        </w:rPr>
      </w:pPr>
    </w:p>
    <w:p w14:paraId="4036039B" w14:textId="77777777" w:rsidR="00E10940" w:rsidRDefault="00E10940" w:rsidP="003C224B">
      <w:pPr>
        <w:ind w:right="197"/>
        <w:rPr>
          <w:sz w:val="24"/>
          <w:szCs w:val="24"/>
          <w:lang w:val="lt-LT"/>
        </w:rPr>
      </w:pPr>
    </w:p>
    <w:p w14:paraId="73352E85" w14:textId="77777777" w:rsidR="00E10940" w:rsidRDefault="00E10940" w:rsidP="003C224B">
      <w:pPr>
        <w:ind w:right="197"/>
        <w:rPr>
          <w:sz w:val="24"/>
          <w:szCs w:val="24"/>
          <w:lang w:val="lt-LT"/>
        </w:rPr>
      </w:pPr>
    </w:p>
    <w:p w14:paraId="5A4693A9" w14:textId="77777777" w:rsidR="00E10940" w:rsidRDefault="00E10940" w:rsidP="003C224B">
      <w:pPr>
        <w:ind w:right="197"/>
        <w:rPr>
          <w:sz w:val="24"/>
          <w:szCs w:val="24"/>
          <w:lang w:val="lt-LT"/>
        </w:rPr>
      </w:pPr>
    </w:p>
    <w:p w14:paraId="4CEF01A0" w14:textId="77777777" w:rsidR="00571A5A" w:rsidRDefault="00571A5A" w:rsidP="003C224B">
      <w:pPr>
        <w:ind w:right="197"/>
        <w:rPr>
          <w:sz w:val="24"/>
          <w:szCs w:val="24"/>
          <w:lang w:val="lt-LT"/>
        </w:rPr>
      </w:pPr>
    </w:p>
    <w:p w14:paraId="44822276" w14:textId="77777777" w:rsidR="00661BAA" w:rsidRDefault="00661BAA" w:rsidP="003C224B">
      <w:pPr>
        <w:ind w:right="197"/>
        <w:rPr>
          <w:sz w:val="24"/>
          <w:szCs w:val="24"/>
          <w:lang w:val="lt-LT"/>
        </w:rPr>
      </w:pPr>
    </w:p>
    <w:p w14:paraId="4F70D37F" w14:textId="77777777" w:rsidR="00661BAA" w:rsidRDefault="00661BAA" w:rsidP="003C224B">
      <w:pPr>
        <w:ind w:right="197"/>
        <w:rPr>
          <w:sz w:val="24"/>
          <w:szCs w:val="24"/>
          <w:lang w:val="lt-LT"/>
        </w:rPr>
      </w:pPr>
    </w:p>
    <w:p w14:paraId="366E85AE" w14:textId="77777777" w:rsidR="00661BAA" w:rsidRDefault="00661BAA" w:rsidP="003C224B">
      <w:pPr>
        <w:ind w:right="197"/>
        <w:rPr>
          <w:sz w:val="24"/>
          <w:szCs w:val="24"/>
          <w:lang w:val="lt-LT"/>
        </w:rPr>
      </w:pPr>
    </w:p>
    <w:p w14:paraId="490B362F" w14:textId="60B9B17F" w:rsidR="00661BAA" w:rsidRDefault="00B036FB" w:rsidP="003C224B">
      <w:pPr>
        <w:ind w:right="197"/>
        <w:rPr>
          <w:sz w:val="24"/>
          <w:szCs w:val="24"/>
          <w:lang w:val="lt-LT"/>
        </w:rPr>
      </w:pPr>
      <w:r w:rsidRPr="003870BC">
        <w:rPr>
          <w:sz w:val="24"/>
          <w:szCs w:val="24"/>
          <w:lang w:val="lt-LT"/>
        </w:rPr>
        <w:t>Vita Mykolaitienė</w:t>
      </w:r>
    </w:p>
    <w:p w14:paraId="4E496F90" w14:textId="46E8596D" w:rsidR="00661BAA" w:rsidRDefault="00AD7B59" w:rsidP="003C224B">
      <w:pPr>
        <w:ind w:right="197"/>
        <w:rPr>
          <w:sz w:val="24"/>
          <w:szCs w:val="24"/>
          <w:lang w:val="lt-LT"/>
        </w:rPr>
      </w:pPr>
      <w:r>
        <w:rPr>
          <w:sz w:val="24"/>
          <w:szCs w:val="24"/>
          <w:lang w:val="lt-LT"/>
        </w:rPr>
        <w:lastRenderedPageBreak/>
        <w:t>Rokiškio rajono savivaldybės tarybai</w:t>
      </w:r>
    </w:p>
    <w:p w14:paraId="14DABDF6" w14:textId="77777777" w:rsidR="00661BAA" w:rsidRDefault="00661BAA" w:rsidP="003C224B">
      <w:pPr>
        <w:ind w:right="197"/>
        <w:rPr>
          <w:sz w:val="24"/>
          <w:szCs w:val="24"/>
          <w:lang w:val="lt-LT"/>
        </w:rPr>
      </w:pPr>
    </w:p>
    <w:p w14:paraId="3934955D" w14:textId="048F63E9" w:rsidR="00661BAA" w:rsidRDefault="00661BAA" w:rsidP="00661BAA">
      <w:pPr>
        <w:jc w:val="center"/>
        <w:rPr>
          <w:b/>
          <w:sz w:val="24"/>
          <w:szCs w:val="24"/>
          <w:lang w:val="lt-LT"/>
        </w:rPr>
      </w:pPr>
      <w:r w:rsidRPr="00A76FB9">
        <w:rPr>
          <w:b/>
          <w:caps/>
          <w:sz w:val="24"/>
          <w:szCs w:val="24"/>
          <w:lang w:val="lt-LT"/>
        </w:rPr>
        <w:t>SPRENDIMO PROJEKTO ,,Dėl</w:t>
      </w:r>
      <w:r w:rsidRPr="00A76FB9">
        <w:rPr>
          <w:b/>
          <w:caps/>
          <w:sz w:val="24"/>
          <w:lang w:val="lt-LT"/>
        </w:rPr>
        <w:t xml:space="preserve"> ROKIŠKIO RAJONO SAVIVALDYBĖS TARYBOS 2019 m. liepos 26 d. SPRENDIMO Nr. TS-181</w:t>
      </w:r>
      <w:r w:rsidRPr="00A76FB9">
        <w:rPr>
          <w:b/>
          <w:caps/>
          <w:sz w:val="24"/>
          <w:szCs w:val="24"/>
          <w:lang w:val="lt-LT"/>
        </w:rPr>
        <w:t xml:space="preserve"> „</w:t>
      </w:r>
      <w:r w:rsidRPr="00A76FB9">
        <w:rPr>
          <w:b/>
          <w:caps/>
          <w:sz w:val="24"/>
          <w:lang w:val="lt-LT"/>
        </w:rPr>
        <w:t xml:space="preserve">DĖL ROKIŠKIO RAJONO SAVIVALDYBĖS APDOVANOJIMŲ KOMISIJOS SUDARYMO IR JOS DARBO REGLAMENTO PATVIRTINIMO“ </w:t>
      </w:r>
      <w:r w:rsidRPr="00A76FB9">
        <w:rPr>
          <w:b/>
          <w:caps/>
          <w:sz w:val="24"/>
          <w:szCs w:val="24"/>
          <w:lang w:val="lt-LT"/>
        </w:rPr>
        <w:t xml:space="preserve">PRIPAŽINIMO NETEKUSIU GALIOS“ </w:t>
      </w:r>
    </w:p>
    <w:p w14:paraId="3152E621" w14:textId="77777777" w:rsidR="00661BAA" w:rsidRPr="006E3D5D" w:rsidRDefault="00661BAA" w:rsidP="00661BAA">
      <w:pPr>
        <w:jc w:val="center"/>
        <w:rPr>
          <w:sz w:val="24"/>
          <w:szCs w:val="24"/>
          <w:lang w:val="lt-LT"/>
        </w:rPr>
      </w:pPr>
      <w:r w:rsidRPr="006E3D5D">
        <w:rPr>
          <w:b/>
          <w:sz w:val="24"/>
          <w:szCs w:val="24"/>
          <w:lang w:val="lt-LT"/>
        </w:rPr>
        <w:t>AIŠKINAMASIS RAŠTAS</w:t>
      </w:r>
    </w:p>
    <w:p w14:paraId="5453558E" w14:textId="77777777" w:rsidR="00661BAA" w:rsidRPr="006E3D5D" w:rsidRDefault="00661BAA" w:rsidP="00661BAA">
      <w:pPr>
        <w:ind w:right="197"/>
        <w:jc w:val="center"/>
        <w:rPr>
          <w:b/>
          <w:sz w:val="24"/>
          <w:szCs w:val="24"/>
          <w:lang w:val="lt-LT"/>
        </w:rPr>
      </w:pPr>
    </w:p>
    <w:p w14:paraId="1C061310" w14:textId="77777777" w:rsidR="00661BAA" w:rsidRDefault="00661BAA" w:rsidP="00661BAA">
      <w:pPr>
        <w:ind w:firstLine="851"/>
        <w:jc w:val="both"/>
        <w:rPr>
          <w:b/>
          <w:sz w:val="24"/>
          <w:szCs w:val="24"/>
          <w:lang w:val="lt-LT"/>
        </w:rPr>
      </w:pPr>
      <w:r>
        <w:rPr>
          <w:b/>
          <w:sz w:val="24"/>
          <w:szCs w:val="24"/>
          <w:lang w:val="lt-LT"/>
        </w:rPr>
        <w:t>S</w:t>
      </w:r>
      <w:r w:rsidRPr="006E3D5D">
        <w:rPr>
          <w:b/>
          <w:sz w:val="24"/>
          <w:szCs w:val="24"/>
          <w:lang w:val="lt-LT"/>
        </w:rPr>
        <w:t xml:space="preserve">prendimo projekto tikslai ir uždaviniai. </w:t>
      </w:r>
    </w:p>
    <w:p w14:paraId="3016048F" w14:textId="5A2FFB6D" w:rsidR="00661BAA" w:rsidRDefault="00661BAA" w:rsidP="00661BAA">
      <w:pPr>
        <w:ind w:firstLine="851"/>
        <w:jc w:val="both"/>
        <w:rPr>
          <w:sz w:val="24"/>
          <w:szCs w:val="24"/>
          <w:lang w:val="lt-LT"/>
        </w:rPr>
      </w:pPr>
      <w:r>
        <w:rPr>
          <w:sz w:val="24"/>
          <w:szCs w:val="24"/>
          <w:lang w:val="lt-LT"/>
        </w:rPr>
        <w:t xml:space="preserve">Pripažinti netekusiu galios </w:t>
      </w:r>
      <w:r w:rsidRPr="008A4A45">
        <w:rPr>
          <w:sz w:val="24"/>
          <w:szCs w:val="24"/>
          <w:lang w:val="lt-LT"/>
        </w:rPr>
        <w:t>Rokiškio rajono savivaldybės tarybos 201</w:t>
      </w:r>
      <w:r>
        <w:rPr>
          <w:sz w:val="24"/>
          <w:szCs w:val="24"/>
          <w:lang w:val="lt-LT"/>
        </w:rPr>
        <w:t>9</w:t>
      </w:r>
      <w:r w:rsidRPr="008A4A45">
        <w:rPr>
          <w:sz w:val="24"/>
          <w:szCs w:val="24"/>
          <w:lang w:val="lt-LT"/>
        </w:rPr>
        <w:t xml:space="preserve"> m. </w:t>
      </w:r>
      <w:r>
        <w:rPr>
          <w:sz w:val="24"/>
          <w:szCs w:val="24"/>
          <w:lang w:val="lt-LT"/>
        </w:rPr>
        <w:t>liepos 26 d. sprendimą Nr. TS-181</w:t>
      </w:r>
      <w:r w:rsidRPr="008A4A45">
        <w:rPr>
          <w:sz w:val="24"/>
          <w:szCs w:val="24"/>
          <w:lang w:val="lt-LT"/>
        </w:rPr>
        <w:t xml:space="preserve"> ,,Dėl Rokiškio </w:t>
      </w:r>
      <w:r>
        <w:rPr>
          <w:sz w:val="24"/>
          <w:szCs w:val="24"/>
          <w:lang w:val="lt-LT"/>
        </w:rPr>
        <w:t>rajono savivaldybės apdovanojimų komisijos sudarymo ir jos darbo reglamento patvirtinimo“.</w:t>
      </w:r>
    </w:p>
    <w:p w14:paraId="0C34FCBF" w14:textId="77777777" w:rsidR="00661BAA" w:rsidRDefault="00661BAA" w:rsidP="00661BAA">
      <w:pPr>
        <w:ind w:firstLine="851"/>
        <w:jc w:val="both"/>
        <w:rPr>
          <w:sz w:val="24"/>
          <w:szCs w:val="24"/>
          <w:lang w:val="lt-LT"/>
        </w:rPr>
      </w:pPr>
      <w:r>
        <w:rPr>
          <w:b/>
          <w:bCs/>
          <w:sz w:val="24"/>
          <w:szCs w:val="24"/>
          <w:lang w:val="lt-LT"/>
        </w:rPr>
        <w:t>Teisinio reguliavimo nuostatos</w:t>
      </w:r>
      <w:r w:rsidRPr="006E3D5D">
        <w:rPr>
          <w:b/>
          <w:bCs/>
          <w:sz w:val="24"/>
          <w:szCs w:val="24"/>
          <w:lang w:val="lt-LT"/>
        </w:rPr>
        <w:t>.</w:t>
      </w:r>
      <w:r w:rsidRPr="006E3D5D">
        <w:rPr>
          <w:sz w:val="24"/>
          <w:szCs w:val="24"/>
          <w:lang w:val="lt-LT"/>
        </w:rPr>
        <w:t xml:space="preserve"> </w:t>
      </w:r>
    </w:p>
    <w:p w14:paraId="45DBFEA0" w14:textId="77777777" w:rsidR="00685266" w:rsidRDefault="00661BAA" w:rsidP="00685266">
      <w:pPr>
        <w:ind w:firstLine="851"/>
        <w:jc w:val="both"/>
        <w:rPr>
          <w:sz w:val="24"/>
          <w:szCs w:val="24"/>
          <w:lang w:val="lt-LT"/>
        </w:rPr>
      </w:pPr>
      <w:r w:rsidRPr="00AD2285">
        <w:rPr>
          <w:sz w:val="24"/>
          <w:szCs w:val="24"/>
          <w:lang w:val="lt-LT"/>
        </w:rPr>
        <w:t>Lietuvos Respublikos vietos savivaldos įstatyme</w:t>
      </w:r>
      <w:r>
        <w:rPr>
          <w:sz w:val="24"/>
          <w:szCs w:val="24"/>
          <w:lang w:val="lt-LT"/>
        </w:rPr>
        <w:t xml:space="preserve"> apdovanojimų komisija savivaldos valdyme nėra privaloma. </w:t>
      </w:r>
    </w:p>
    <w:p w14:paraId="2501772E" w14:textId="23C41253" w:rsidR="00661BAA" w:rsidRPr="00685266" w:rsidRDefault="00661BAA" w:rsidP="00685266">
      <w:pPr>
        <w:ind w:firstLine="851"/>
        <w:jc w:val="both"/>
        <w:rPr>
          <w:sz w:val="24"/>
          <w:szCs w:val="24"/>
          <w:lang w:val="lt-LT"/>
        </w:rPr>
      </w:pPr>
      <w:r w:rsidRPr="006E3D5D">
        <w:rPr>
          <w:b/>
          <w:bCs/>
          <w:sz w:val="24"/>
          <w:szCs w:val="24"/>
          <w:lang w:val="lt-LT"/>
        </w:rPr>
        <w:t>Sprendimo projekto esmė.</w:t>
      </w:r>
    </w:p>
    <w:p w14:paraId="22AD858C" w14:textId="77777777" w:rsidR="00685266" w:rsidRDefault="00661BAA" w:rsidP="00685266">
      <w:pPr>
        <w:ind w:firstLine="851"/>
        <w:jc w:val="both"/>
        <w:rPr>
          <w:sz w:val="24"/>
          <w:szCs w:val="24"/>
          <w:lang w:val="lt-LT"/>
        </w:rPr>
      </w:pPr>
      <w:r>
        <w:rPr>
          <w:sz w:val="24"/>
          <w:szCs w:val="24"/>
          <w:lang w:val="lt-LT"/>
        </w:rPr>
        <w:t xml:space="preserve">Rokiškio rajono savivaldybės apdovanojimų komisija yra rekomendacinio pobūdžio. Naujai parengtame projekte „Dėl Rokiškio krašto garbės piliečio vardo suteikimo ir apdovanojimo Rokiškio rajono savivaldybės mero padėkos raštais nuostatų patvirtinimo“ numatyta, jog apdovanojimų komisiją ir jos darbo reglamentą tvirtins Rokiškio rajono savivaldybės meras potvarkiu. </w:t>
      </w:r>
    </w:p>
    <w:p w14:paraId="097D7DC7" w14:textId="77777777" w:rsidR="00685266" w:rsidRDefault="00661BAA" w:rsidP="00661BAA">
      <w:pPr>
        <w:ind w:firstLine="851"/>
        <w:jc w:val="both"/>
        <w:rPr>
          <w:sz w:val="24"/>
          <w:szCs w:val="24"/>
          <w:lang w:val="lt-LT"/>
        </w:rPr>
      </w:pPr>
      <w:r w:rsidRPr="003552A4">
        <w:rPr>
          <w:b/>
          <w:sz w:val="24"/>
          <w:szCs w:val="24"/>
          <w:lang w:val="lt-LT"/>
        </w:rPr>
        <w:t>Laukiami rezultatai.</w:t>
      </w:r>
    </w:p>
    <w:p w14:paraId="69A6EFE8" w14:textId="2E4EF5E3" w:rsidR="00661BAA" w:rsidRDefault="00685266" w:rsidP="00661BAA">
      <w:pPr>
        <w:ind w:firstLine="851"/>
        <w:jc w:val="both"/>
        <w:rPr>
          <w:sz w:val="24"/>
          <w:szCs w:val="24"/>
          <w:lang w:val="lt-LT"/>
        </w:rPr>
      </w:pPr>
      <w:r>
        <w:rPr>
          <w:sz w:val="24"/>
          <w:szCs w:val="24"/>
          <w:lang w:val="lt-LT"/>
        </w:rPr>
        <w:t>Mažinama</w:t>
      </w:r>
      <w:r w:rsidR="00661BAA">
        <w:rPr>
          <w:sz w:val="24"/>
          <w:szCs w:val="24"/>
          <w:lang w:val="lt-LT"/>
        </w:rPr>
        <w:t xml:space="preserve"> administracinė našta tarybos nariams.</w:t>
      </w:r>
    </w:p>
    <w:p w14:paraId="074B3465" w14:textId="77777777" w:rsidR="00661BAA" w:rsidRDefault="00661BAA" w:rsidP="00661BAA">
      <w:pPr>
        <w:pStyle w:val="Antrats"/>
        <w:tabs>
          <w:tab w:val="left" w:pos="851"/>
        </w:tabs>
        <w:jc w:val="both"/>
        <w:rPr>
          <w:sz w:val="24"/>
          <w:szCs w:val="24"/>
          <w:lang w:val="lt-LT"/>
        </w:rPr>
      </w:pPr>
      <w:r>
        <w:rPr>
          <w:sz w:val="24"/>
          <w:szCs w:val="24"/>
          <w:lang w:val="lt-LT"/>
        </w:rPr>
        <w:tab/>
      </w:r>
      <w:r w:rsidRPr="006E3D5D">
        <w:rPr>
          <w:b/>
          <w:bCs/>
          <w:sz w:val="24"/>
          <w:szCs w:val="24"/>
          <w:lang w:val="lt-LT"/>
        </w:rPr>
        <w:t>Finansavimo šaltiniai ir lėšų poreikis</w:t>
      </w:r>
      <w:r w:rsidRPr="006E3D5D">
        <w:rPr>
          <w:sz w:val="24"/>
          <w:szCs w:val="24"/>
          <w:lang w:val="lt-LT"/>
        </w:rPr>
        <w:t>.</w:t>
      </w:r>
    </w:p>
    <w:p w14:paraId="6B25AD47" w14:textId="77777777" w:rsidR="00661BAA" w:rsidRDefault="00661BAA" w:rsidP="00661BAA">
      <w:pPr>
        <w:pStyle w:val="Antrats"/>
        <w:tabs>
          <w:tab w:val="left" w:pos="851"/>
        </w:tabs>
        <w:jc w:val="both"/>
        <w:rPr>
          <w:sz w:val="24"/>
          <w:szCs w:val="24"/>
          <w:lang w:val="lt-LT"/>
        </w:rPr>
      </w:pPr>
      <w:r>
        <w:rPr>
          <w:sz w:val="24"/>
          <w:szCs w:val="24"/>
          <w:lang w:val="lt-LT"/>
        </w:rPr>
        <w:tab/>
      </w:r>
      <w:r w:rsidRPr="002A43F8">
        <w:rPr>
          <w:sz w:val="24"/>
          <w:szCs w:val="24"/>
          <w:lang w:val="lt-LT"/>
        </w:rPr>
        <w:t xml:space="preserve">Sprendimui įgyvendinti </w:t>
      </w:r>
      <w:r>
        <w:rPr>
          <w:sz w:val="24"/>
          <w:szCs w:val="24"/>
          <w:lang w:val="lt-LT"/>
        </w:rPr>
        <w:t>Rokiškio rajono savivaldybės lėšos nereikalingos.</w:t>
      </w:r>
    </w:p>
    <w:p w14:paraId="76AB5297" w14:textId="77777777" w:rsidR="00661BAA" w:rsidRDefault="00661BAA" w:rsidP="00661BAA">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58C534F" w14:textId="77777777" w:rsidR="00661BAA" w:rsidRPr="00D978FB" w:rsidRDefault="00661BAA" w:rsidP="00661BAA">
      <w:pPr>
        <w:ind w:firstLine="851"/>
        <w:jc w:val="both"/>
        <w:rPr>
          <w:sz w:val="24"/>
          <w:szCs w:val="24"/>
          <w:lang w:val="lt-LT"/>
        </w:rPr>
      </w:pPr>
      <w:r w:rsidRPr="002A43F8">
        <w:rPr>
          <w:sz w:val="24"/>
          <w:szCs w:val="24"/>
          <w:lang w:val="lt-LT"/>
        </w:rPr>
        <w:t>Projektas neprieštarauja galiojantiems teisės aktams.</w:t>
      </w:r>
    </w:p>
    <w:p w14:paraId="1A244F0E" w14:textId="77777777" w:rsidR="00661BAA" w:rsidRDefault="00661BAA" w:rsidP="00661BAA">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7DF98E65" w14:textId="77777777" w:rsidR="00661BAA" w:rsidRDefault="00661BAA" w:rsidP="00661BAA">
      <w:pPr>
        <w:ind w:firstLine="851"/>
        <w:jc w:val="both"/>
        <w:rPr>
          <w:color w:val="000000"/>
          <w:sz w:val="24"/>
          <w:szCs w:val="24"/>
          <w:lang w:val="lt-LT"/>
        </w:rPr>
      </w:pPr>
      <w:r>
        <w:rPr>
          <w:sz w:val="24"/>
          <w:szCs w:val="24"/>
          <w:lang w:val="lt-LT"/>
        </w:rPr>
        <w:t>T</w:t>
      </w:r>
      <w:r w:rsidRPr="002A43F8">
        <w:rPr>
          <w:sz w:val="24"/>
          <w:szCs w:val="24"/>
          <w:lang w:val="lt-LT"/>
        </w:rPr>
        <w:t xml:space="preserve">eisės akte nenumatoma reguliuoti visuomeninių santykių, susijusių su LR </w:t>
      </w:r>
      <w:r>
        <w:rPr>
          <w:sz w:val="24"/>
          <w:szCs w:val="24"/>
          <w:lang w:val="lt-LT"/>
        </w:rPr>
        <w:t>k</w:t>
      </w:r>
      <w:r w:rsidRPr="002A43F8">
        <w:rPr>
          <w:sz w:val="24"/>
          <w:szCs w:val="24"/>
          <w:lang w:val="lt-LT"/>
        </w:rPr>
        <w:t>orupcijos prevencijos įstatymo 8 straipsnio 1 dalyje numatytais veiksniais, todėl teisės aktas nevertintinas antikorupciniu požiūriu.</w:t>
      </w:r>
    </w:p>
    <w:p w14:paraId="69D8AF60" w14:textId="77777777" w:rsidR="00661BAA" w:rsidRPr="00EB4380" w:rsidRDefault="00661BAA" w:rsidP="00661BAA">
      <w:pPr>
        <w:pStyle w:val="Betarp"/>
        <w:ind w:left="131" w:firstLine="720"/>
        <w:jc w:val="both"/>
        <w:rPr>
          <w:sz w:val="24"/>
          <w:szCs w:val="24"/>
          <w:lang w:val="lt-LT"/>
        </w:rPr>
      </w:pPr>
    </w:p>
    <w:p w14:paraId="1E19472B" w14:textId="77777777" w:rsidR="00727C58" w:rsidRPr="006E3D5D" w:rsidRDefault="00727C58" w:rsidP="00661BAA">
      <w:pPr>
        <w:ind w:firstLine="851"/>
        <w:jc w:val="both"/>
        <w:rPr>
          <w:sz w:val="24"/>
          <w:szCs w:val="24"/>
          <w:lang w:val="lt-LT"/>
        </w:rPr>
      </w:pPr>
    </w:p>
    <w:p w14:paraId="79FC8CCA" w14:textId="77777777" w:rsidR="00661BAA" w:rsidRPr="007A2B4A" w:rsidRDefault="00661BAA" w:rsidP="00661BAA">
      <w:pPr>
        <w:ind w:right="197"/>
        <w:rPr>
          <w:sz w:val="24"/>
          <w:szCs w:val="24"/>
        </w:rPr>
      </w:pPr>
      <w:r w:rsidRPr="003870BC">
        <w:rPr>
          <w:sz w:val="24"/>
          <w:szCs w:val="24"/>
          <w:lang w:val="lt-LT"/>
        </w:rPr>
        <w:t>Rokiškio rajono savivaldybės mero patarėja</w:t>
      </w:r>
      <w:r w:rsidRPr="003870BC">
        <w:rPr>
          <w:sz w:val="24"/>
          <w:szCs w:val="24"/>
          <w:lang w:val="lt-LT"/>
        </w:rPr>
        <w:tab/>
      </w:r>
      <w:r w:rsidRPr="003870BC">
        <w:rPr>
          <w:sz w:val="24"/>
          <w:szCs w:val="24"/>
          <w:lang w:val="lt-LT"/>
        </w:rPr>
        <w:tab/>
      </w:r>
      <w:r w:rsidRPr="003870BC">
        <w:rPr>
          <w:sz w:val="24"/>
          <w:szCs w:val="24"/>
          <w:lang w:val="lt-LT"/>
        </w:rPr>
        <w:tab/>
      </w:r>
      <w:r w:rsidRPr="003870BC">
        <w:rPr>
          <w:sz w:val="24"/>
          <w:szCs w:val="24"/>
          <w:lang w:val="lt-LT"/>
        </w:rPr>
        <w:tab/>
        <w:t>Vita Mykolaitienė</w:t>
      </w:r>
      <w:r w:rsidRPr="003870BC">
        <w:rPr>
          <w:sz w:val="24"/>
          <w:szCs w:val="24"/>
          <w:lang w:val="lt-LT"/>
        </w:rPr>
        <w:tab/>
      </w:r>
    </w:p>
    <w:p w14:paraId="19239892" w14:textId="77777777" w:rsidR="00025CBC" w:rsidRPr="002A43F8" w:rsidRDefault="00025CBC" w:rsidP="003C224B">
      <w:pPr>
        <w:ind w:right="197"/>
        <w:rPr>
          <w:sz w:val="24"/>
          <w:szCs w:val="24"/>
          <w:lang w:val="lt-LT"/>
        </w:rPr>
      </w:pPr>
      <w:bookmarkStart w:id="0" w:name="_GoBack"/>
      <w:bookmarkEnd w:id="0"/>
    </w:p>
    <w:sectPr w:rsidR="00025CBC" w:rsidRPr="002A43F8"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3A67" w14:textId="77777777" w:rsidR="004840AB" w:rsidRDefault="004840AB">
      <w:r>
        <w:separator/>
      </w:r>
    </w:p>
  </w:endnote>
  <w:endnote w:type="continuationSeparator" w:id="0">
    <w:p w14:paraId="75985186" w14:textId="77777777" w:rsidR="004840AB" w:rsidRDefault="004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04C4" w14:textId="77777777" w:rsidR="004840AB" w:rsidRDefault="004840AB">
      <w:r>
        <w:separator/>
      </w:r>
    </w:p>
  </w:footnote>
  <w:footnote w:type="continuationSeparator" w:id="0">
    <w:p w14:paraId="53046021" w14:textId="77777777" w:rsidR="004840AB" w:rsidRDefault="0048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98C6" w14:textId="54907BFA" w:rsidR="00EB1BFB" w:rsidRDefault="007F3920" w:rsidP="00EB1BFB">
    <w:pPr>
      <w:framePr w:h="0" w:hSpace="180" w:wrap="around" w:vAnchor="text" w:hAnchor="page" w:x="5905" w:y="12"/>
    </w:pPr>
    <w:r>
      <w:rPr>
        <w:noProof/>
        <w:lang w:val="en-US" w:eastAsia="en-US"/>
      </w:rPr>
      <w:drawing>
        <wp:inline distT="0" distB="0" distL="0" distR="0" wp14:anchorId="45F0FC4A" wp14:editId="490B6DE3">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2398C8" w14:textId="421BCFDF" w:rsidR="00EB1BFB" w:rsidRPr="00E10940" w:rsidRDefault="00E10940" w:rsidP="00E10940">
    <w:pPr>
      <w:jc w:val="right"/>
      <w:rPr>
        <w:sz w:val="24"/>
        <w:szCs w:val="24"/>
      </w:rPr>
    </w:pPr>
    <w:proofErr w:type="spellStart"/>
    <w:r w:rsidRPr="00E10940">
      <w:rPr>
        <w:sz w:val="24"/>
        <w:szCs w:val="24"/>
      </w:rPr>
      <w:t>Projektas</w:t>
    </w:r>
    <w:proofErr w:type="spellEnd"/>
  </w:p>
  <w:p w14:paraId="0D1CFDAD" w14:textId="77777777" w:rsidR="007F3920" w:rsidRPr="00E10940" w:rsidRDefault="007F3920" w:rsidP="00EB1BFB">
    <w:pPr>
      <w:rPr>
        <w:sz w:val="24"/>
        <w:szCs w:val="24"/>
      </w:rPr>
    </w:pPr>
  </w:p>
  <w:p w14:paraId="192398CB" w14:textId="77777777" w:rsidR="00EB1BFB" w:rsidRPr="00E10940" w:rsidRDefault="00EB1BFB" w:rsidP="00EB1BFB">
    <w:pPr>
      <w:rPr>
        <w:b/>
        <w:sz w:val="24"/>
        <w:szCs w:val="24"/>
      </w:rPr>
    </w:pPr>
  </w:p>
  <w:p w14:paraId="2C3C88CD" w14:textId="77777777" w:rsidR="007F3920" w:rsidRPr="00E10940" w:rsidRDefault="007F3920" w:rsidP="00EB1BFB">
    <w:pPr>
      <w:rPr>
        <w:b/>
        <w:sz w:val="24"/>
        <w:szCs w:val="24"/>
      </w:rPr>
    </w:pPr>
  </w:p>
  <w:p w14:paraId="2958E7BB" w14:textId="77777777" w:rsidR="007F3920" w:rsidRPr="00E10940" w:rsidRDefault="007F3920" w:rsidP="00E10940">
    <w:pPr>
      <w:jc w:val="center"/>
      <w:rPr>
        <w:b/>
        <w:sz w:val="24"/>
        <w:szCs w:val="24"/>
      </w:rPr>
    </w:pPr>
  </w:p>
  <w:p w14:paraId="192398CC" w14:textId="77777777" w:rsidR="00EB1BFB" w:rsidRPr="00E10940" w:rsidRDefault="00EB1BFB" w:rsidP="00EB1BFB">
    <w:pPr>
      <w:jc w:val="center"/>
      <w:rPr>
        <w:b/>
        <w:sz w:val="24"/>
        <w:szCs w:val="24"/>
      </w:rPr>
    </w:pPr>
    <w:r w:rsidRPr="00E10940">
      <w:rPr>
        <w:b/>
        <w:sz w:val="24"/>
        <w:szCs w:val="24"/>
      </w:rPr>
      <w:t>ROKI</w:t>
    </w:r>
    <w:r w:rsidRPr="00E10940">
      <w:rPr>
        <w:b/>
        <w:sz w:val="24"/>
        <w:szCs w:val="24"/>
        <w:lang w:val="lt-LT"/>
      </w:rPr>
      <w:t>Š</w:t>
    </w:r>
    <w:r w:rsidRPr="00E10940">
      <w:rPr>
        <w:b/>
        <w:sz w:val="24"/>
        <w:szCs w:val="24"/>
      </w:rPr>
      <w:t>KIO RAJONO SAVIVALDYBĖS TARYBA</w:t>
    </w:r>
  </w:p>
  <w:p w14:paraId="192398CD" w14:textId="77777777" w:rsidR="00EB1BFB" w:rsidRPr="00E10940" w:rsidRDefault="00EB1BFB" w:rsidP="00EB1BFB">
    <w:pPr>
      <w:jc w:val="center"/>
      <w:rPr>
        <w:b/>
        <w:sz w:val="24"/>
        <w:szCs w:val="24"/>
      </w:rPr>
    </w:pPr>
  </w:p>
  <w:p w14:paraId="192398CE" w14:textId="3B5ECDC2" w:rsidR="00EB1BFB" w:rsidRPr="00E10940" w:rsidRDefault="00EB1BFB" w:rsidP="00EB1BFB">
    <w:pPr>
      <w:jc w:val="center"/>
      <w:rPr>
        <w:b/>
        <w:sz w:val="24"/>
        <w:szCs w:val="24"/>
      </w:rPr>
    </w:pPr>
    <w:r w:rsidRPr="00E10940">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A214428"/>
    <w:multiLevelType w:val="hybridMultilevel"/>
    <w:tmpl w:val="FC665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4E"/>
    <w:rsid w:val="00025CBC"/>
    <w:rsid w:val="00074563"/>
    <w:rsid w:val="000A010B"/>
    <w:rsid w:val="000A68F0"/>
    <w:rsid w:val="000B02EA"/>
    <w:rsid w:val="000D5DBA"/>
    <w:rsid w:val="000D673D"/>
    <w:rsid w:val="0010331D"/>
    <w:rsid w:val="001059F4"/>
    <w:rsid w:val="00134CE8"/>
    <w:rsid w:val="00181AEE"/>
    <w:rsid w:val="001A7F9A"/>
    <w:rsid w:val="001B7682"/>
    <w:rsid w:val="001E755B"/>
    <w:rsid w:val="00204BFB"/>
    <w:rsid w:val="002119FF"/>
    <w:rsid w:val="00212C00"/>
    <w:rsid w:val="00237C35"/>
    <w:rsid w:val="0026428C"/>
    <w:rsid w:val="00270624"/>
    <w:rsid w:val="002764C4"/>
    <w:rsid w:val="00295210"/>
    <w:rsid w:val="002A43F8"/>
    <w:rsid w:val="002C6374"/>
    <w:rsid w:val="002E7F44"/>
    <w:rsid w:val="002F2E4D"/>
    <w:rsid w:val="003037BE"/>
    <w:rsid w:val="00320EBE"/>
    <w:rsid w:val="00342C8F"/>
    <w:rsid w:val="00355909"/>
    <w:rsid w:val="003747C7"/>
    <w:rsid w:val="00387E78"/>
    <w:rsid w:val="003A2F5A"/>
    <w:rsid w:val="003C224B"/>
    <w:rsid w:val="004215BA"/>
    <w:rsid w:val="00426784"/>
    <w:rsid w:val="004632F7"/>
    <w:rsid w:val="00471433"/>
    <w:rsid w:val="004840AB"/>
    <w:rsid w:val="004855CF"/>
    <w:rsid w:val="004D0999"/>
    <w:rsid w:val="004F0229"/>
    <w:rsid w:val="00507532"/>
    <w:rsid w:val="005126F2"/>
    <w:rsid w:val="005459C7"/>
    <w:rsid w:val="00555B40"/>
    <w:rsid w:val="00571A5A"/>
    <w:rsid w:val="00575D13"/>
    <w:rsid w:val="00595AEC"/>
    <w:rsid w:val="005A7F61"/>
    <w:rsid w:val="005C3377"/>
    <w:rsid w:val="005E4261"/>
    <w:rsid w:val="005E7229"/>
    <w:rsid w:val="00632D52"/>
    <w:rsid w:val="006604BB"/>
    <w:rsid w:val="00661BAA"/>
    <w:rsid w:val="00672F1B"/>
    <w:rsid w:val="00685266"/>
    <w:rsid w:val="006A760B"/>
    <w:rsid w:val="006C55C4"/>
    <w:rsid w:val="006D4B3B"/>
    <w:rsid w:val="006D79DF"/>
    <w:rsid w:val="00727C58"/>
    <w:rsid w:val="007543C3"/>
    <w:rsid w:val="007B2E65"/>
    <w:rsid w:val="007C6FF0"/>
    <w:rsid w:val="007D6804"/>
    <w:rsid w:val="007E21D6"/>
    <w:rsid w:val="007F0B24"/>
    <w:rsid w:val="007F3920"/>
    <w:rsid w:val="00835D64"/>
    <w:rsid w:val="00843822"/>
    <w:rsid w:val="00850102"/>
    <w:rsid w:val="00867064"/>
    <w:rsid w:val="00884DFE"/>
    <w:rsid w:val="008A67D9"/>
    <w:rsid w:val="008B6A04"/>
    <w:rsid w:val="008E5D90"/>
    <w:rsid w:val="008F6439"/>
    <w:rsid w:val="00901031"/>
    <w:rsid w:val="009339A7"/>
    <w:rsid w:val="009B0B1A"/>
    <w:rsid w:val="009C1F16"/>
    <w:rsid w:val="009C4AC8"/>
    <w:rsid w:val="009F13E5"/>
    <w:rsid w:val="00A2698B"/>
    <w:rsid w:val="00A778B2"/>
    <w:rsid w:val="00A86764"/>
    <w:rsid w:val="00AA2885"/>
    <w:rsid w:val="00AA4955"/>
    <w:rsid w:val="00AC5159"/>
    <w:rsid w:val="00AD6D54"/>
    <w:rsid w:val="00AD7B59"/>
    <w:rsid w:val="00AF22C6"/>
    <w:rsid w:val="00B036FB"/>
    <w:rsid w:val="00B1229B"/>
    <w:rsid w:val="00B26A5A"/>
    <w:rsid w:val="00B30849"/>
    <w:rsid w:val="00B42BEE"/>
    <w:rsid w:val="00B516D8"/>
    <w:rsid w:val="00B5212D"/>
    <w:rsid w:val="00B62E15"/>
    <w:rsid w:val="00B72B4B"/>
    <w:rsid w:val="00B77092"/>
    <w:rsid w:val="00B81B97"/>
    <w:rsid w:val="00B85779"/>
    <w:rsid w:val="00B86F7F"/>
    <w:rsid w:val="00B907E7"/>
    <w:rsid w:val="00B94CD3"/>
    <w:rsid w:val="00BC3146"/>
    <w:rsid w:val="00BE7406"/>
    <w:rsid w:val="00C209A1"/>
    <w:rsid w:val="00C26255"/>
    <w:rsid w:val="00C35400"/>
    <w:rsid w:val="00C802FF"/>
    <w:rsid w:val="00C9359F"/>
    <w:rsid w:val="00CA4AD1"/>
    <w:rsid w:val="00CA536C"/>
    <w:rsid w:val="00CA5B73"/>
    <w:rsid w:val="00CB44E3"/>
    <w:rsid w:val="00CB514F"/>
    <w:rsid w:val="00CC7DAF"/>
    <w:rsid w:val="00CD0C26"/>
    <w:rsid w:val="00CE7825"/>
    <w:rsid w:val="00CF2E56"/>
    <w:rsid w:val="00CF452A"/>
    <w:rsid w:val="00CF60C4"/>
    <w:rsid w:val="00D01F52"/>
    <w:rsid w:val="00D160A9"/>
    <w:rsid w:val="00D24ACA"/>
    <w:rsid w:val="00D81A17"/>
    <w:rsid w:val="00D87B8C"/>
    <w:rsid w:val="00DB3769"/>
    <w:rsid w:val="00DB5C4B"/>
    <w:rsid w:val="00E023EA"/>
    <w:rsid w:val="00E04F73"/>
    <w:rsid w:val="00E10940"/>
    <w:rsid w:val="00E136CC"/>
    <w:rsid w:val="00E137A1"/>
    <w:rsid w:val="00E225D0"/>
    <w:rsid w:val="00E42F3C"/>
    <w:rsid w:val="00E6678F"/>
    <w:rsid w:val="00E750C3"/>
    <w:rsid w:val="00E84FBB"/>
    <w:rsid w:val="00EB1BFB"/>
    <w:rsid w:val="00EB3B8D"/>
    <w:rsid w:val="00F15C47"/>
    <w:rsid w:val="00F57505"/>
    <w:rsid w:val="00F94EFF"/>
    <w:rsid w:val="00FB66A5"/>
    <w:rsid w:val="00FC6C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2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uiPriority w:val="99"/>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 w:type="character" w:customStyle="1" w:styleId="AntratsDiagrama">
    <w:name w:val="Antraštės Diagrama"/>
    <w:basedOn w:val="Numatytasispastraiposriftas"/>
    <w:link w:val="Antrats"/>
    <w:uiPriority w:val="99"/>
    <w:rsid w:val="00661BAA"/>
    <w:rPr>
      <w:lang w:val="en-AU"/>
    </w:rPr>
  </w:style>
  <w:style w:type="paragraph" w:styleId="Betarp">
    <w:name w:val="No Spacing"/>
    <w:uiPriority w:val="1"/>
    <w:qFormat/>
    <w:rsid w:val="00661BA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uiPriority w:val="99"/>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 w:type="character" w:customStyle="1" w:styleId="AntratsDiagrama">
    <w:name w:val="Antraštės Diagrama"/>
    <w:basedOn w:val="Numatytasispastraiposriftas"/>
    <w:link w:val="Antrats"/>
    <w:uiPriority w:val="99"/>
    <w:rsid w:val="00661BAA"/>
    <w:rPr>
      <w:lang w:val="en-AU"/>
    </w:rPr>
  </w:style>
  <w:style w:type="paragraph" w:styleId="Betarp">
    <w:name w:val="No Spacing"/>
    <w:uiPriority w:val="1"/>
    <w:qFormat/>
    <w:rsid w:val="00661BA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C68A-84CA-472F-B895-D4B4DD4F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393</Words>
  <Characters>2241</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2021-09-15T13:25:00Z</dcterms:created>
  <dcterms:modified xsi:type="dcterms:W3CDTF">2021-09-15T13:25:00Z</dcterms:modified>
</cp:coreProperties>
</file>