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079EB0C6" w:rsidR="004C6175" w:rsidRPr="00E537A5" w:rsidRDefault="00FE60C6" w:rsidP="00FE60C6">
      <w:pPr>
        <w:autoSpaceDE w:val="0"/>
        <w:autoSpaceDN w:val="0"/>
        <w:adjustRightInd w:val="0"/>
        <w:jc w:val="center"/>
        <w:rPr>
          <w:b/>
          <w:sz w:val="24"/>
          <w:szCs w:val="24"/>
          <w:lang w:val="lt-LT"/>
        </w:rPr>
      </w:pPr>
      <w:bookmarkStart w:id="0" w:name="_GoBack"/>
      <w:bookmarkEnd w:id="0"/>
      <w:r w:rsidRPr="00E537A5">
        <w:rPr>
          <w:b/>
          <w:sz w:val="24"/>
          <w:szCs w:val="24"/>
          <w:lang w:val="lt-LT"/>
        </w:rPr>
        <w:t xml:space="preserve">DĖL </w:t>
      </w:r>
      <w:r w:rsidR="00252E61">
        <w:rPr>
          <w:b/>
          <w:sz w:val="24"/>
          <w:szCs w:val="24"/>
          <w:lang w:val="lt-LT"/>
        </w:rPr>
        <w:t>TURTO, SKIRTO VYSTO</w:t>
      </w:r>
      <w:r w:rsidR="00835A32" w:rsidRPr="00E537A5">
        <w:rPr>
          <w:b/>
          <w:sz w:val="24"/>
          <w:szCs w:val="24"/>
          <w:lang w:val="lt-LT"/>
        </w:rPr>
        <w:t>MOJO BENDRADARBIAVIMO VEIKLAI VYKDYTI AR HUMANITARINEI PAGALBAI TEIKTI, NEATLYGINTINO PERDAVIMO</w:t>
      </w:r>
    </w:p>
    <w:p w14:paraId="74E9C4F9" w14:textId="77777777" w:rsidR="004C6175" w:rsidRPr="00E537A5" w:rsidRDefault="004C6175" w:rsidP="004C6175">
      <w:pPr>
        <w:jc w:val="center"/>
        <w:rPr>
          <w:sz w:val="24"/>
          <w:szCs w:val="24"/>
          <w:lang w:val="lt-LT"/>
        </w:rPr>
      </w:pPr>
    </w:p>
    <w:p w14:paraId="74E9C4FA" w14:textId="19472D54" w:rsidR="004C6175" w:rsidRPr="00E537A5" w:rsidRDefault="004C6175" w:rsidP="004C6175">
      <w:pPr>
        <w:jc w:val="center"/>
        <w:rPr>
          <w:sz w:val="24"/>
          <w:szCs w:val="24"/>
          <w:lang w:val="lt-LT"/>
        </w:rPr>
      </w:pPr>
      <w:r w:rsidRPr="00E537A5">
        <w:rPr>
          <w:sz w:val="24"/>
          <w:szCs w:val="24"/>
          <w:lang w:val="lt-LT"/>
        </w:rPr>
        <w:t>20</w:t>
      </w:r>
      <w:r w:rsidR="00354359" w:rsidRPr="00E537A5">
        <w:rPr>
          <w:sz w:val="24"/>
          <w:szCs w:val="24"/>
          <w:lang w:val="lt-LT"/>
        </w:rPr>
        <w:t>2</w:t>
      </w:r>
      <w:r w:rsidR="00E64C3D" w:rsidRPr="00E537A5">
        <w:rPr>
          <w:sz w:val="24"/>
          <w:szCs w:val="24"/>
          <w:lang w:val="lt-LT"/>
        </w:rPr>
        <w:t>2</w:t>
      </w:r>
      <w:r w:rsidRPr="00E537A5">
        <w:rPr>
          <w:sz w:val="24"/>
          <w:szCs w:val="24"/>
          <w:lang w:val="lt-LT"/>
        </w:rPr>
        <w:t xml:space="preserve"> m. </w:t>
      </w:r>
      <w:r w:rsidR="00E64C3D" w:rsidRPr="00E537A5">
        <w:rPr>
          <w:sz w:val="24"/>
          <w:szCs w:val="24"/>
          <w:lang w:val="lt-LT"/>
        </w:rPr>
        <w:t>kovo 25</w:t>
      </w:r>
      <w:r w:rsidRPr="00E537A5">
        <w:rPr>
          <w:sz w:val="24"/>
          <w:szCs w:val="24"/>
          <w:lang w:val="lt-LT"/>
        </w:rPr>
        <w:t xml:space="preserve"> d. Nr. TS-</w:t>
      </w:r>
    </w:p>
    <w:p w14:paraId="74E9C4FB" w14:textId="77777777" w:rsidR="004C6175" w:rsidRPr="00E537A5" w:rsidRDefault="004C6175" w:rsidP="004C6175">
      <w:pPr>
        <w:jc w:val="center"/>
        <w:rPr>
          <w:sz w:val="24"/>
          <w:szCs w:val="24"/>
          <w:lang w:val="lt-LT"/>
        </w:rPr>
      </w:pPr>
      <w:r w:rsidRPr="00E537A5">
        <w:rPr>
          <w:sz w:val="24"/>
          <w:szCs w:val="24"/>
          <w:lang w:val="lt-LT"/>
        </w:rPr>
        <w:t>Rokiškis</w:t>
      </w:r>
    </w:p>
    <w:p w14:paraId="74E9C4FC" w14:textId="77777777" w:rsidR="004C6175" w:rsidRPr="00E537A5" w:rsidRDefault="004C6175" w:rsidP="004C6175">
      <w:pPr>
        <w:rPr>
          <w:sz w:val="24"/>
          <w:szCs w:val="24"/>
          <w:lang w:val="lt-LT"/>
        </w:rPr>
      </w:pPr>
    </w:p>
    <w:p w14:paraId="34177934" w14:textId="77777777" w:rsidR="005D0190" w:rsidRPr="00E537A5" w:rsidRDefault="005D0190" w:rsidP="004C6175">
      <w:pPr>
        <w:rPr>
          <w:sz w:val="24"/>
          <w:szCs w:val="24"/>
          <w:lang w:val="lt-LT"/>
        </w:rPr>
      </w:pPr>
    </w:p>
    <w:p w14:paraId="74E9C4FD" w14:textId="530389EC" w:rsidR="004F3EE0" w:rsidRPr="00E537A5" w:rsidRDefault="00E64C3D" w:rsidP="00E64C3D">
      <w:pPr>
        <w:tabs>
          <w:tab w:val="left" w:pos="142"/>
          <w:tab w:val="left" w:pos="993"/>
        </w:tabs>
        <w:ind w:firstLine="567"/>
        <w:jc w:val="both"/>
        <w:rPr>
          <w:sz w:val="24"/>
          <w:szCs w:val="24"/>
          <w:lang w:val="lt-LT"/>
        </w:rPr>
      </w:pPr>
      <w:r w:rsidRPr="00E537A5">
        <w:rPr>
          <w:sz w:val="24"/>
          <w:szCs w:val="24"/>
          <w:lang w:val="lt-LT"/>
        </w:rPr>
        <w:t xml:space="preserve">Vadovaudamasi Lietuvos Respublikos vietos savivaldos įstatymo 16 straipsnio 2 dalies </w:t>
      </w:r>
      <w:r w:rsidR="00835A32" w:rsidRPr="00E537A5">
        <w:rPr>
          <w:sz w:val="24"/>
          <w:szCs w:val="24"/>
          <w:lang w:val="lt-LT"/>
        </w:rPr>
        <w:t xml:space="preserve">26 </w:t>
      </w:r>
      <w:r w:rsidRPr="00E537A5">
        <w:rPr>
          <w:sz w:val="24"/>
          <w:szCs w:val="24"/>
          <w:lang w:val="lt-LT"/>
        </w:rPr>
        <w:t xml:space="preserve">punktu, </w:t>
      </w:r>
      <w:r w:rsidR="00835A32" w:rsidRPr="00E537A5">
        <w:rPr>
          <w:sz w:val="24"/>
          <w:szCs w:val="24"/>
          <w:lang w:val="lt-LT"/>
        </w:rPr>
        <w:t>4</w:t>
      </w:r>
      <w:r w:rsidRPr="00E537A5">
        <w:rPr>
          <w:sz w:val="24"/>
          <w:szCs w:val="24"/>
          <w:lang w:val="lt-LT"/>
        </w:rPr>
        <w:t xml:space="preserve"> dalimi, </w:t>
      </w:r>
      <w:r w:rsidR="00835A32" w:rsidRPr="00E537A5">
        <w:rPr>
          <w:sz w:val="24"/>
          <w:szCs w:val="24"/>
          <w:lang w:val="lt-LT"/>
        </w:rPr>
        <w:t xml:space="preserve">Lietuvos Respublikos vystomojo bendradarbiavimo ir humanitarinės pagalbos įstatymo 10 straipsnio 2 ir 4 dalimi, Lietuvos Respublikos valstybės ir savivaldybių turto valdymo, naudojimo ir disponavimo juo įstatymo 20 straipsnio 7 ir 8 dalimis, Valstybės ir savivaldybių </w:t>
      </w:r>
      <w:r w:rsidR="00E537A5" w:rsidRPr="00E537A5">
        <w:rPr>
          <w:sz w:val="24"/>
          <w:szCs w:val="24"/>
          <w:lang w:val="lt-LT"/>
        </w:rPr>
        <w:t>institucinių</w:t>
      </w:r>
      <w:r w:rsidR="00835A32" w:rsidRPr="00E537A5">
        <w:rPr>
          <w:sz w:val="24"/>
          <w:szCs w:val="24"/>
          <w:lang w:val="lt-LT"/>
        </w:rPr>
        <w:t xml:space="preserve">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w:t>
      </w:r>
      <w:r w:rsidR="00CB174C" w:rsidRPr="00E537A5">
        <w:rPr>
          <w:sz w:val="24"/>
          <w:szCs w:val="24"/>
          <w:lang w:val="lt-LT"/>
        </w:rPr>
        <w:t>“ 96</w:t>
      </w:r>
      <w:r w:rsidR="00E8288F">
        <w:rPr>
          <w:sz w:val="24"/>
          <w:szCs w:val="24"/>
          <w:lang w:val="lt-LT"/>
        </w:rPr>
        <w:t>–</w:t>
      </w:r>
      <w:r w:rsidR="00CB174C" w:rsidRPr="00E537A5">
        <w:rPr>
          <w:sz w:val="24"/>
          <w:szCs w:val="24"/>
          <w:lang w:val="lt-LT"/>
        </w:rPr>
        <w:t>97, 104</w:t>
      </w:r>
      <w:r w:rsidR="00E8288F">
        <w:rPr>
          <w:sz w:val="24"/>
          <w:szCs w:val="24"/>
          <w:lang w:val="lt-LT"/>
        </w:rPr>
        <w:t>–</w:t>
      </w:r>
      <w:r w:rsidR="00CB174C" w:rsidRPr="00E537A5">
        <w:rPr>
          <w:sz w:val="24"/>
          <w:szCs w:val="24"/>
          <w:lang w:val="lt-LT"/>
        </w:rPr>
        <w:t>106 punktais, Lietuvos Respublikos užsienio ministerijos 20</w:t>
      </w:r>
      <w:r w:rsidR="00556071">
        <w:rPr>
          <w:sz w:val="24"/>
          <w:szCs w:val="24"/>
          <w:lang w:val="lt-LT"/>
        </w:rPr>
        <w:t>2</w:t>
      </w:r>
      <w:r w:rsidR="00CB174C" w:rsidRPr="00E537A5">
        <w:rPr>
          <w:sz w:val="24"/>
          <w:szCs w:val="24"/>
          <w:lang w:val="lt-LT"/>
        </w:rPr>
        <w:t>2 m. kovo 2 d. rekomendacijų teikti humanitarinę pagalb</w:t>
      </w:r>
      <w:r w:rsidR="00556071">
        <w:rPr>
          <w:sz w:val="24"/>
          <w:szCs w:val="24"/>
          <w:lang w:val="lt-LT"/>
        </w:rPr>
        <w:t xml:space="preserve">os </w:t>
      </w:r>
      <w:r w:rsidR="00CB174C" w:rsidRPr="00E537A5">
        <w:rPr>
          <w:sz w:val="24"/>
          <w:szCs w:val="24"/>
          <w:lang w:val="lt-LT"/>
        </w:rPr>
        <w:t xml:space="preserve"> Ukrainai,</w:t>
      </w:r>
      <w:r w:rsidR="00835A32" w:rsidRPr="00E537A5">
        <w:rPr>
          <w:sz w:val="24"/>
          <w:szCs w:val="24"/>
          <w:lang w:val="lt-LT"/>
        </w:rPr>
        <w:t xml:space="preserve"> </w:t>
      </w:r>
      <w:r w:rsidRPr="00E537A5">
        <w:rPr>
          <w:sz w:val="24"/>
          <w:szCs w:val="24"/>
          <w:lang w:val="lt-LT"/>
        </w:rPr>
        <w:t>Rokiškio rajono savivaldybės taryba n u s p r e n d ž i a:</w:t>
      </w:r>
    </w:p>
    <w:p w14:paraId="47D3070E" w14:textId="4913E4B5" w:rsidR="00E64C3D" w:rsidRPr="00E537A5" w:rsidRDefault="00077A20"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Perduoti neatlygintinai</w:t>
      </w:r>
      <w:r w:rsidR="004C0778" w:rsidRPr="00E537A5">
        <w:rPr>
          <w:sz w:val="24"/>
          <w:szCs w:val="24"/>
          <w:lang w:val="lt-LT"/>
        </w:rPr>
        <w:t xml:space="preserve"> Ukrainos Respublikos</w:t>
      </w:r>
      <w:r w:rsidR="00E8288F">
        <w:rPr>
          <w:sz w:val="24"/>
          <w:szCs w:val="24"/>
          <w:lang w:val="lt-LT"/>
        </w:rPr>
        <w:t xml:space="preserve"> </w:t>
      </w:r>
      <w:proofErr w:type="spellStart"/>
      <w:r w:rsidR="00E8288F">
        <w:rPr>
          <w:sz w:val="24"/>
          <w:szCs w:val="24"/>
          <w:lang w:val="lt-LT"/>
        </w:rPr>
        <w:t>Rovno</w:t>
      </w:r>
      <w:proofErr w:type="spellEnd"/>
      <w:r w:rsidR="00E8288F">
        <w:rPr>
          <w:sz w:val="24"/>
          <w:szCs w:val="24"/>
          <w:lang w:val="lt-LT"/>
        </w:rPr>
        <w:t xml:space="preserve"> srities</w:t>
      </w:r>
      <w:r w:rsidR="004C0778" w:rsidRPr="00E537A5">
        <w:rPr>
          <w:sz w:val="24"/>
          <w:szCs w:val="24"/>
          <w:lang w:val="lt-LT"/>
        </w:rPr>
        <w:t xml:space="preserve"> </w:t>
      </w:r>
      <w:proofErr w:type="spellStart"/>
      <w:r w:rsidR="004C0778" w:rsidRPr="00E537A5">
        <w:rPr>
          <w:sz w:val="24"/>
          <w:szCs w:val="24"/>
          <w:lang w:val="lt-LT"/>
        </w:rPr>
        <w:t>Dubno</w:t>
      </w:r>
      <w:proofErr w:type="spellEnd"/>
      <w:r w:rsidR="004C0778" w:rsidRPr="00E537A5">
        <w:rPr>
          <w:sz w:val="24"/>
          <w:szCs w:val="24"/>
          <w:lang w:val="lt-LT"/>
        </w:rPr>
        <w:t xml:space="preserve"> miesto savivaldybei ilgalaikį ir trumpalaikį materialųjį</w:t>
      </w:r>
      <w:r w:rsidR="00B03BB9">
        <w:rPr>
          <w:sz w:val="24"/>
          <w:szCs w:val="24"/>
          <w:lang w:val="lt-LT"/>
        </w:rPr>
        <w:t xml:space="preserve"> turtą, nurodytą šio sprendimo 1 ir 2 prieduose</w:t>
      </w:r>
      <w:r w:rsidR="004C0778" w:rsidRPr="00E537A5">
        <w:rPr>
          <w:sz w:val="24"/>
          <w:szCs w:val="24"/>
          <w:lang w:val="lt-LT"/>
        </w:rPr>
        <w:t>, skirtą humanitarinei pagalbai teikti.</w:t>
      </w:r>
    </w:p>
    <w:p w14:paraId="705D4568" w14:textId="5CD2B2BE" w:rsidR="004C0778" w:rsidRPr="00E537A5" w:rsidRDefault="004C0778"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Įgalioti Rokiškio rajono savivaldybė</w:t>
      </w:r>
      <w:r w:rsidR="00E537A5">
        <w:rPr>
          <w:sz w:val="24"/>
          <w:szCs w:val="24"/>
          <w:lang w:val="lt-LT"/>
        </w:rPr>
        <w:t>s</w:t>
      </w:r>
      <w:r w:rsidRPr="00E537A5">
        <w:rPr>
          <w:sz w:val="24"/>
          <w:szCs w:val="24"/>
          <w:lang w:val="lt-LT"/>
        </w:rPr>
        <w:t xml:space="preserve"> </w:t>
      </w:r>
      <w:r w:rsidR="00E537A5">
        <w:rPr>
          <w:sz w:val="24"/>
          <w:szCs w:val="24"/>
          <w:lang w:val="lt-LT"/>
        </w:rPr>
        <w:t>a</w:t>
      </w:r>
      <w:r w:rsidRPr="00E537A5">
        <w:rPr>
          <w:sz w:val="24"/>
          <w:szCs w:val="24"/>
          <w:lang w:val="lt-LT"/>
        </w:rPr>
        <w:t xml:space="preserve">dministracijos direktorių, jo nesant </w:t>
      </w:r>
      <w:r w:rsidR="00E8288F">
        <w:rPr>
          <w:sz w:val="24"/>
          <w:szCs w:val="24"/>
          <w:lang w:val="lt-LT"/>
        </w:rPr>
        <w:t xml:space="preserve">– </w:t>
      </w:r>
      <w:r w:rsidRPr="00E537A5">
        <w:rPr>
          <w:sz w:val="24"/>
          <w:szCs w:val="24"/>
          <w:lang w:val="lt-LT"/>
        </w:rPr>
        <w:t>Rokiškio rajono savivaldybės administracijos direktoriaus pavaduotoją</w:t>
      </w:r>
      <w:r w:rsidR="00E8288F">
        <w:rPr>
          <w:sz w:val="24"/>
          <w:szCs w:val="24"/>
          <w:lang w:val="lt-LT"/>
        </w:rPr>
        <w:t>,</w:t>
      </w:r>
      <w:r w:rsidRPr="00E537A5">
        <w:rPr>
          <w:sz w:val="24"/>
          <w:szCs w:val="24"/>
          <w:lang w:val="lt-LT"/>
        </w:rPr>
        <w:t xml:space="preserve"> pasirašyti sprendimo </w:t>
      </w:r>
      <w:r w:rsidR="00B03BB9">
        <w:rPr>
          <w:sz w:val="24"/>
          <w:szCs w:val="24"/>
          <w:lang w:val="lt-LT"/>
        </w:rPr>
        <w:t>1 priede</w:t>
      </w:r>
      <w:r w:rsidRPr="00E537A5">
        <w:rPr>
          <w:sz w:val="24"/>
          <w:szCs w:val="24"/>
          <w:lang w:val="lt-LT"/>
        </w:rPr>
        <w:t xml:space="preserve"> nurodyto turto priėmimo ir perdavimo aktą.</w:t>
      </w:r>
    </w:p>
    <w:p w14:paraId="007568F0" w14:textId="77777777" w:rsidR="00B90CCE" w:rsidRPr="00E537A5" w:rsidRDefault="00B90CCE" w:rsidP="00E64C3D">
      <w:pPr>
        <w:pStyle w:val="Sraopastraipa"/>
        <w:numPr>
          <w:ilvl w:val="0"/>
          <w:numId w:val="33"/>
        </w:numPr>
        <w:tabs>
          <w:tab w:val="left" w:pos="142"/>
          <w:tab w:val="left" w:pos="993"/>
        </w:tabs>
        <w:ind w:left="0" w:firstLine="567"/>
        <w:jc w:val="both"/>
        <w:rPr>
          <w:sz w:val="24"/>
          <w:szCs w:val="24"/>
          <w:lang w:val="lt-LT"/>
        </w:rPr>
      </w:pPr>
      <w:r w:rsidRPr="00E537A5">
        <w:rPr>
          <w:sz w:val="24"/>
          <w:szCs w:val="24"/>
          <w:lang w:val="lt-LT"/>
        </w:rPr>
        <w:t>Skelbti sprendimą Teisės aktų registre.</w:t>
      </w:r>
    </w:p>
    <w:p w14:paraId="74E9C501" w14:textId="77777777" w:rsidR="004C6175" w:rsidRPr="00E537A5" w:rsidRDefault="00D629C2" w:rsidP="00E64C3D">
      <w:pPr>
        <w:tabs>
          <w:tab w:val="left" w:pos="142"/>
          <w:tab w:val="left" w:pos="993"/>
        </w:tabs>
        <w:ind w:firstLine="567"/>
        <w:jc w:val="both"/>
        <w:rPr>
          <w:sz w:val="24"/>
          <w:szCs w:val="24"/>
          <w:lang w:val="lt-LT"/>
        </w:rPr>
      </w:pPr>
      <w:r w:rsidRPr="00E53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E537A5" w:rsidRDefault="004C6175" w:rsidP="0094194A">
      <w:pPr>
        <w:jc w:val="both"/>
        <w:rPr>
          <w:sz w:val="24"/>
          <w:szCs w:val="24"/>
          <w:lang w:val="lt-LT"/>
        </w:rPr>
      </w:pPr>
    </w:p>
    <w:p w14:paraId="1B945410" w14:textId="77777777" w:rsidR="007805CB" w:rsidRPr="00E537A5" w:rsidRDefault="007805CB" w:rsidP="004C6175">
      <w:pPr>
        <w:rPr>
          <w:sz w:val="24"/>
          <w:szCs w:val="24"/>
          <w:lang w:val="lt-LT"/>
        </w:rPr>
      </w:pPr>
    </w:p>
    <w:p w14:paraId="2469ADC6" w14:textId="77777777" w:rsidR="007805CB" w:rsidRPr="00E537A5" w:rsidRDefault="007805CB" w:rsidP="004C6175">
      <w:pPr>
        <w:rPr>
          <w:sz w:val="24"/>
          <w:szCs w:val="24"/>
          <w:lang w:val="lt-LT"/>
        </w:rPr>
      </w:pPr>
    </w:p>
    <w:p w14:paraId="74E9C503" w14:textId="77777777" w:rsidR="00347CC2" w:rsidRPr="00E537A5"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E537A5" w14:paraId="622954B2" w14:textId="77777777" w:rsidTr="007805CB">
        <w:tc>
          <w:tcPr>
            <w:tcW w:w="4927" w:type="dxa"/>
          </w:tcPr>
          <w:p w14:paraId="0A6F9089" w14:textId="1344A74E" w:rsidR="007805CB" w:rsidRPr="00E537A5" w:rsidRDefault="007805CB" w:rsidP="004C6175">
            <w:pPr>
              <w:rPr>
                <w:sz w:val="24"/>
                <w:szCs w:val="24"/>
                <w:lang w:val="lt-LT"/>
              </w:rPr>
            </w:pPr>
            <w:r w:rsidRPr="00E537A5">
              <w:rPr>
                <w:sz w:val="24"/>
                <w:szCs w:val="24"/>
                <w:lang w:val="lt-LT"/>
              </w:rPr>
              <w:t>Savivaldybės meras</w:t>
            </w:r>
          </w:p>
        </w:tc>
        <w:tc>
          <w:tcPr>
            <w:tcW w:w="4927" w:type="dxa"/>
          </w:tcPr>
          <w:p w14:paraId="75088027" w14:textId="13533F05" w:rsidR="007805CB" w:rsidRPr="00E537A5" w:rsidRDefault="007805CB" w:rsidP="007805CB">
            <w:pPr>
              <w:jc w:val="right"/>
              <w:rPr>
                <w:sz w:val="24"/>
                <w:szCs w:val="24"/>
                <w:lang w:val="lt-LT"/>
              </w:rPr>
            </w:pPr>
            <w:r w:rsidRPr="00E537A5">
              <w:rPr>
                <w:sz w:val="24"/>
                <w:szCs w:val="24"/>
                <w:lang w:val="lt-LT"/>
              </w:rPr>
              <w:t>Ramūnas Godeliauskas</w:t>
            </w:r>
          </w:p>
        </w:tc>
      </w:tr>
    </w:tbl>
    <w:p w14:paraId="74E9C504" w14:textId="77777777" w:rsidR="00347CC2" w:rsidRPr="00E537A5" w:rsidRDefault="00347CC2" w:rsidP="004C6175">
      <w:pPr>
        <w:rPr>
          <w:sz w:val="24"/>
          <w:szCs w:val="24"/>
          <w:lang w:val="lt-LT"/>
        </w:rPr>
      </w:pPr>
    </w:p>
    <w:p w14:paraId="00B20AA9" w14:textId="77777777" w:rsidR="007805CB" w:rsidRPr="00E537A5" w:rsidRDefault="007805CB">
      <w:pPr>
        <w:rPr>
          <w:sz w:val="24"/>
          <w:szCs w:val="24"/>
          <w:lang w:val="lt-LT"/>
        </w:rPr>
      </w:pPr>
    </w:p>
    <w:p w14:paraId="2D88EC5C" w14:textId="77777777" w:rsidR="007805CB" w:rsidRPr="00E537A5" w:rsidRDefault="007805CB">
      <w:pPr>
        <w:rPr>
          <w:sz w:val="24"/>
          <w:szCs w:val="24"/>
          <w:lang w:val="lt-LT"/>
        </w:rPr>
      </w:pPr>
    </w:p>
    <w:p w14:paraId="78E04B07" w14:textId="77777777" w:rsidR="007805CB" w:rsidRPr="00E537A5" w:rsidRDefault="007805CB">
      <w:pPr>
        <w:rPr>
          <w:sz w:val="24"/>
          <w:szCs w:val="24"/>
          <w:lang w:val="lt-LT"/>
        </w:rPr>
      </w:pPr>
    </w:p>
    <w:p w14:paraId="4FAB41EE" w14:textId="77777777" w:rsidR="007805CB" w:rsidRPr="00E537A5" w:rsidRDefault="007805CB">
      <w:pPr>
        <w:rPr>
          <w:sz w:val="24"/>
          <w:szCs w:val="24"/>
          <w:lang w:val="lt-LT"/>
        </w:rPr>
      </w:pPr>
    </w:p>
    <w:p w14:paraId="780D20FF" w14:textId="77777777" w:rsidR="007805CB" w:rsidRPr="00E537A5" w:rsidRDefault="007805CB">
      <w:pPr>
        <w:rPr>
          <w:sz w:val="24"/>
          <w:szCs w:val="24"/>
          <w:lang w:val="lt-LT"/>
        </w:rPr>
      </w:pPr>
    </w:p>
    <w:p w14:paraId="2AB7D92A" w14:textId="77777777" w:rsidR="007805CB" w:rsidRPr="00E537A5" w:rsidRDefault="007805CB">
      <w:pPr>
        <w:rPr>
          <w:sz w:val="24"/>
          <w:szCs w:val="24"/>
          <w:lang w:val="lt-LT"/>
        </w:rPr>
      </w:pPr>
    </w:p>
    <w:p w14:paraId="6A12E3EA" w14:textId="77777777" w:rsidR="007805CB" w:rsidRPr="00E537A5" w:rsidRDefault="007805CB">
      <w:pPr>
        <w:rPr>
          <w:sz w:val="24"/>
          <w:szCs w:val="24"/>
          <w:lang w:val="lt-LT"/>
        </w:rPr>
      </w:pPr>
    </w:p>
    <w:p w14:paraId="71BE8908" w14:textId="77777777" w:rsidR="007805CB" w:rsidRPr="00E537A5" w:rsidRDefault="007805CB">
      <w:pPr>
        <w:rPr>
          <w:sz w:val="24"/>
          <w:szCs w:val="24"/>
          <w:lang w:val="lt-LT"/>
        </w:rPr>
      </w:pPr>
    </w:p>
    <w:p w14:paraId="03918E7F" w14:textId="77777777" w:rsidR="005D0190" w:rsidRPr="00E537A5" w:rsidRDefault="005D0190">
      <w:pPr>
        <w:rPr>
          <w:sz w:val="24"/>
          <w:szCs w:val="24"/>
          <w:lang w:val="lt-LT"/>
        </w:rPr>
      </w:pPr>
    </w:p>
    <w:p w14:paraId="02144002" w14:textId="77777777" w:rsidR="005D0190" w:rsidRPr="00E537A5" w:rsidRDefault="005D0190">
      <w:pPr>
        <w:rPr>
          <w:sz w:val="24"/>
          <w:szCs w:val="24"/>
          <w:lang w:val="lt-LT"/>
        </w:rPr>
      </w:pPr>
    </w:p>
    <w:p w14:paraId="5DE84419" w14:textId="77777777" w:rsidR="005D0190" w:rsidRPr="00E537A5" w:rsidRDefault="005D0190">
      <w:pPr>
        <w:rPr>
          <w:sz w:val="24"/>
          <w:szCs w:val="24"/>
          <w:lang w:val="lt-LT"/>
        </w:rPr>
      </w:pPr>
    </w:p>
    <w:p w14:paraId="328955D7" w14:textId="77777777" w:rsidR="005D0190" w:rsidRPr="00E537A5" w:rsidRDefault="005D0190">
      <w:pPr>
        <w:rPr>
          <w:sz w:val="24"/>
          <w:szCs w:val="24"/>
          <w:lang w:val="lt-LT"/>
        </w:rPr>
      </w:pPr>
    </w:p>
    <w:p w14:paraId="2268A599" w14:textId="77777777" w:rsidR="008A546D" w:rsidRPr="00E537A5" w:rsidRDefault="008A546D">
      <w:pPr>
        <w:rPr>
          <w:sz w:val="24"/>
          <w:szCs w:val="24"/>
          <w:lang w:val="lt-LT"/>
        </w:rPr>
      </w:pPr>
      <w:r w:rsidRPr="00E537A5">
        <w:rPr>
          <w:sz w:val="24"/>
          <w:szCs w:val="24"/>
          <w:lang w:val="lt-LT"/>
        </w:rPr>
        <w:br w:type="page"/>
      </w:r>
    </w:p>
    <w:p w14:paraId="74E9C657" w14:textId="77777777" w:rsidR="007E2E9B" w:rsidRPr="00E537A5" w:rsidRDefault="007E2E9B" w:rsidP="00820013">
      <w:pPr>
        <w:jc w:val="both"/>
        <w:rPr>
          <w:bCs/>
          <w:sz w:val="24"/>
          <w:szCs w:val="24"/>
          <w:lang w:val="lt-LT"/>
        </w:rPr>
      </w:pPr>
      <w:r w:rsidRPr="00E537A5">
        <w:rPr>
          <w:bCs/>
          <w:sz w:val="24"/>
          <w:szCs w:val="24"/>
          <w:lang w:val="lt-LT"/>
        </w:rPr>
        <w:lastRenderedPageBreak/>
        <w:t>Rokiškio rajono savivaldybės tarybai</w:t>
      </w:r>
    </w:p>
    <w:p w14:paraId="74E9C658" w14:textId="77777777" w:rsidR="00D76A37" w:rsidRPr="00E537A5" w:rsidRDefault="00D76A37" w:rsidP="007E2E9B">
      <w:pPr>
        <w:rPr>
          <w:b/>
          <w:bCs/>
          <w:sz w:val="24"/>
          <w:szCs w:val="24"/>
          <w:lang w:val="lt-LT"/>
        </w:rPr>
      </w:pPr>
    </w:p>
    <w:p w14:paraId="74E9C659" w14:textId="77777777" w:rsidR="00D76A37" w:rsidRPr="00E537A5" w:rsidRDefault="00D76A37" w:rsidP="007E2E9B">
      <w:pPr>
        <w:rPr>
          <w:b/>
          <w:bCs/>
          <w:sz w:val="24"/>
          <w:szCs w:val="24"/>
          <w:lang w:val="lt-LT"/>
        </w:rPr>
      </w:pPr>
    </w:p>
    <w:p w14:paraId="74E9C65A" w14:textId="0D3B13BB" w:rsidR="007E2E9B" w:rsidRPr="00E537A5" w:rsidRDefault="007E2E9B" w:rsidP="00FD66D5">
      <w:pPr>
        <w:autoSpaceDE w:val="0"/>
        <w:autoSpaceDN w:val="0"/>
        <w:adjustRightInd w:val="0"/>
        <w:jc w:val="center"/>
        <w:rPr>
          <w:b/>
          <w:sz w:val="24"/>
          <w:szCs w:val="24"/>
          <w:lang w:val="lt-LT"/>
        </w:rPr>
      </w:pPr>
      <w:r w:rsidRPr="00E537A5">
        <w:rPr>
          <w:b/>
          <w:bCs/>
          <w:sz w:val="24"/>
          <w:szCs w:val="24"/>
          <w:lang w:val="lt-LT"/>
        </w:rPr>
        <w:t>SPRENDIMO PROJEKTO</w:t>
      </w:r>
      <w:r w:rsidRPr="00E537A5">
        <w:rPr>
          <w:b/>
          <w:sz w:val="24"/>
          <w:szCs w:val="24"/>
          <w:lang w:val="lt-LT"/>
        </w:rPr>
        <w:t xml:space="preserve"> „</w:t>
      </w:r>
      <w:r w:rsidR="00FD66D5">
        <w:rPr>
          <w:b/>
          <w:sz w:val="24"/>
          <w:szCs w:val="24"/>
          <w:lang w:val="lt-LT"/>
        </w:rPr>
        <w:t>DĖL TURTO, SKIRTO VYSTO</w:t>
      </w:r>
      <w:r w:rsidR="004C0778" w:rsidRPr="00E537A5">
        <w:rPr>
          <w:b/>
          <w:sz w:val="24"/>
          <w:szCs w:val="24"/>
          <w:lang w:val="lt-LT"/>
        </w:rPr>
        <w:t>MOJO BENDRADARBIAVIMO VEIKLAI VYKDYTI AR HUMANITARINEI PAGALBAI TEIKTI, NEATLYGINTINO PERDAVIMO</w:t>
      </w:r>
      <w:r w:rsidRPr="00E537A5">
        <w:rPr>
          <w:b/>
          <w:sz w:val="24"/>
          <w:szCs w:val="24"/>
          <w:lang w:val="lt-LT"/>
        </w:rPr>
        <w:t>“</w:t>
      </w:r>
      <w:r w:rsidR="00FD66D5">
        <w:rPr>
          <w:b/>
          <w:sz w:val="24"/>
          <w:szCs w:val="24"/>
          <w:lang w:val="lt-LT"/>
        </w:rPr>
        <w:t xml:space="preserve"> </w:t>
      </w:r>
      <w:r w:rsidRPr="00E537A5">
        <w:rPr>
          <w:b/>
          <w:bCs/>
          <w:sz w:val="24"/>
          <w:szCs w:val="24"/>
          <w:lang w:val="lt-LT"/>
        </w:rPr>
        <w:t>AIŠKINAMASIS RAŠTAS</w:t>
      </w:r>
    </w:p>
    <w:p w14:paraId="74E9C65B" w14:textId="77777777" w:rsidR="007E2E9B" w:rsidRPr="00E537A5" w:rsidRDefault="007E2E9B" w:rsidP="007E2E9B">
      <w:pPr>
        <w:pStyle w:val="Antrat1"/>
        <w:jc w:val="center"/>
        <w:rPr>
          <w:b/>
          <w:sz w:val="24"/>
          <w:szCs w:val="24"/>
          <w:lang w:val="lt-LT"/>
        </w:rPr>
      </w:pPr>
    </w:p>
    <w:p w14:paraId="33D9767D" w14:textId="4C5AFF7E" w:rsidR="008A546D" w:rsidRPr="00E537A5" w:rsidRDefault="008A546D" w:rsidP="008A546D">
      <w:pPr>
        <w:jc w:val="center"/>
        <w:rPr>
          <w:sz w:val="24"/>
          <w:szCs w:val="24"/>
          <w:lang w:val="lt-LT"/>
        </w:rPr>
      </w:pPr>
      <w:r w:rsidRPr="00E537A5">
        <w:rPr>
          <w:sz w:val="24"/>
          <w:szCs w:val="24"/>
          <w:lang w:val="lt-LT"/>
        </w:rPr>
        <w:t>202</w:t>
      </w:r>
      <w:r w:rsidR="00E64C3D" w:rsidRPr="00E537A5">
        <w:rPr>
          <w:sz w:val="24"/>
          <w:szCs w:val="24"/>
          <w:lang w:val="lt-LT"/>
        </w:rPr>
        <w:t>2</w:t>
      </w:r>
      <w:r w:rsidRPr="00E537A5">
        <w:rPr>
          <w:sz w:val="24"/>
          <w:szCs w:val="24"/>
          <w:lang w:val="lt-LT"/>
        </w:rPr>
        <w:t xml:space="preserve"> m. </w:t>
      </w:r>
      <w:r w:rsidR="00E64C3D" w:rsidRPr="00E537A5">
        <w:rPr>
          <w:sz w:val="24"/>
          <w:szCs w:val="24"/>
          <w:lang w:val="lt-LT"/>
        </w:rPr>
        <w:t xml:space="preserve">kovo </w:t>
      </w:r>
      <w:r w:rsidR="0023764F" w:rsidRPr="00E537A5">
        <w:rPr>
          <w:sz w:val="24"/>
          <w:szCs w:val="24"/>
          <w:lang w:val="lt-LT"/>
        </w:rPr>
        <w:t>14</w:t>
      </w:r>
      <w:r w:rsidRPr="00E537A5">
        <w:rPr>
          <w:sz w:val="24"/>
          <w:szCs w:val="24"/>
          <w:lang w:val="lt-LT"/>
        </w:rPr>
        <w:t xml:space="preserve"> d.</w:t>
      </w:r>
    </w:p>
    <w:p w14:paraId="38A37413" w14:textId="77777777" w:rsidR="008A546D" w:rsidRPr="00E537A5" w:rsidRDefault="008A546D" w:rsidP="008A546D">
      <w:pPr>
        <w:jc w:val="center"/>
        <w:rPr>
          <w:sz w:val="24"/>
          <w:szCs w:val="24"/>
          <w:lang w:val="lt-LT"/>
        </w:rPr>
      </w:pPr>
      <w:r w:rsidRPr="00E537A5">
        <w:rPr>
          <w:sz w:val="24"/>
          <w:szCs w:val="24"/>
          <w:lang w:val="lt-LT"/>
        </w:rPr>
        <w:t>Rokiškis</w:t>
      </w:r>
    </w:p>
    <w:p w14:paraId="74E9C65D" w14:textId="77777777" w:rsidR="00D76A37" w:rsidRPr="00E537A5" w:rsidRDefault="00D76A37" w:rsidP="00D76A37">
      <w:pPr>
        <w:rPr>
          <w:sz w:val="24"/>
          <w:szCs w:val="24"/>
          <w:lang w:val="lt-LT"/>
        </w:rPr>
      </w:pPr>
    </w:p>
    <w:p w14:paraId="74E9C65E" w14:textId="77777777" w:rsidR="00820013" w:rsidRPr="00E537A5" w:rsidRDefault="00820013" w:rsidP="00820013">
      <w:pPr>
        <w:rPr>
          <w:sz w:val="24"/>
          <w:szCs w:val="24"/>
          <w:lang w:val="lt-LT"/>
        </w:rPr>
      </w:pPr>
    </w:p>
    <w:p w14:paraId="4C2DE2D5" w14:textId="77777777" w:rsidR="00C745BC" w:rsidRPr="009E1E88" w:rsidRDefault="00C745BC" w:rsidP="009E1E88">
      <w:pPr>
        <w:tabs>
          <w:tab w:val="left" w:pos="851"/>
        </w:tabs>
        <w:ind w:firstLine="567"/>
        <w:jc w:val="both"/>
        <w:rPr>
          <w:b/>
          <w:sz w:val="24"/>
          <w:szCs w:val="24"/>
          <w:lang w:val="lt-LT"/>
        </w:rPr>
      </w:pPr>
      <w:r w:rsidRPr="009E1E88">
        <w:rPr>
          <w:b/>
          <w:sz w:val="24"/>
          <w:szCs w:val="24"/>
          <w:lang w:val="lt-LT"/>
        </w:rPr>
        <w:t xml:space="preserve">Parengto sprendimo projekto tikslai ir uždaviniai. </w:t>
      </w:r>
    </w:p>
    <w:p w14:paraId="340E430E" w14:textId="59794D58" w:rsidR="00E64C3D" w:rsidRPr="009E1E88" w:rsidRDefault="0023764F" w:rsidP="009E1E88">
      <w:pPr>
        <w:tabs>
          <w:tab w:val="left" w:pos="6096"/>
          <w:tab w:val="center" w:pos="7655"/>
          <w:tab w:val="right" w:pos="8306"/>
        </w:tabs>
        <w:ind w:firstLine="567"/>
        <w:jc w:val="both"/>
        <w:rPr>
          <w:bCs/>
          <w:sz w:val="24"/>
          <w:szCs w:val="24"/>
          <w:shd w:val="clear" w:color="auto" w:fill="FFFFFF"/>
          <w:lang w:val="lt-LT"/>
        </w:rPr>
      </w:pPr>
      <w:r w:rsidRPr="009E1E88">
        <w:rPr>
          <w:bCs/>
          <w:sz w:val="24"/>
          <w:szCs w:val="24"/>
          <w:shd w:val="clear" w:color="auto" w:fill="FFFFFF"/>
          <w:lang w:val="lt-LT"/>
        </w:rPr>
        <w:t xml:space="preserve">Gauti </w:t>
      </w:r>
      <w:r w:rsidR="00E8288F">
        <w:rPr>
          <w:bCs/>
          <w:sz w:val="24"/>
          <w:szCs w:val="24"/>
          <w:shd w:val="clear" w:color="auto" w:fill="FFFFFF"/>
          <w:lang w:val="lt-LT"/>
        </w:rPr>
        <w:t>s</w:t>
      </w:r>
      <w:r w:rsidRPr="009E1E88">
        <w:rPr>
          <w:bCs/>
          <w:sz w:val="24"/>
          <w:szCs w:val="24"/>
          <w:shd w:val="clear" w:color="auto" w:fill="FFFFFF"/>
          <w:lang w:val="lt-LT"/>
        </w:rPr>
        <w:t>avivaldybės tarybos pritarimą dėl turto, skirto humanitarinei pagalbai teikti, neatlygintino perdavimo.</w:t>
      </w:r>
    </w:p>
    <w:p w14:paraId="6FECBCB1" w14:textId="77777777" w:rsidR="00C745BC" w:rsidRPr="009E1E88" w:rsidRDefault="00C745BC" w:rsidP="009E1E88">
      <w:pPr>
        <w:pStyle w:val="Sraopastraipa"/>
        <w:tabs>
          <w:tab w:val="left" w:pos="851"/>
          <w:tab w:val="left" w:pos="1134"/>
        </w:tabs>
        <w:ind w:left="0" w:firstLine="567"/>
        <w:jc w:val="both"/>
        <w:rPr>
          <w:sz w:val="24"/>
          <w:szCs w:val="24"/>
          <w:lang w:val="lt-LT"/>
        </w:rPr>
      </w:pPr>
      <w:r w:rsidRPr="009E1E88">
        <w:rPr>
          <w:b/>
          <w:bCs/>
          <w:sz w:val="24"/>
          <w:szCs w:val="24"/>
          <w:lang w:val="lt-LT"/>
        </w:rPr>
        <w:t>Šiuo metu esantis teisinis reglamentavimas.</w:t>
      </w:r>
      <w:r w:rsidRPr="009E1E88">
        <w:rPr>
          <w:sz w:val="24"/>
          <w:szCs w:val="24"/>
          <w:lang w:val="lt-LT"/>
        </w:rPr>
        <w:t xml:space="preserve"> </w:t>
      </w:r>
    </w:p>
    <w:p w14:paraId="7D3B1C76" w14:textId="7B04E207" w:rsidR="00556071" w:rsidRPr="009E1E88" w:rsidRDefault="00556071" w:rsidP="009E1E88">
      <w:pPr>
        <w:pStyle w:val="Antrats"/>
        <w:tabs>
          <w:tab w:val="clear" w:pos="4153"/>
          <w:tab w:val="clear" w:pos="8306"/>
          <w:tab w:val="right" w:pos="709"/>
          <w:tab w:val="left" w:pos="851"/>
        </w:tabs>
        <w:ind w:firstLine="567"/>
        <w:jc w:val="both"/>
        <w:rPr>
          <w:sz w:val="24"/>
          <w:szCs w:val="24"/>
          <w:lang w:val="lt-LT"/>
        </w:rPr>
      </w:pPr>
      <w:r w:rsidRPr="009E1E88">
        <w:rPr>
          <w:sz w:val="24"/>
          <w:szCs w:val="24"/>
          <w:lang w:val="lt-LT"/>
        </w:rPr>
        <w:t>Lietuvos Respublikos vietos savivaldos įstatymo 16 straipsnio 2 dalies 26 punktas, 4 dalis, Lietuvos Respublikos vystomojo bendradarbiavimo ir humanitarinės pagalbos įstatymo 10 straipsnio 2 ir 4 dalys, Lietuvos Respublikos valstybės ir savivaldybių turto valdymo, naudojimo ir disponavimo juo įstatymo 20 straipsnio 7 ir 8 dalys, Valstybės ir savivaldybių institucinių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96</w:t>
      </w:r>
      <w:r w:rsidR="00E8288F">
        <w:rPr>
          <w:sz w:val="24"/>
          <w:szCs w:val="24"/>
          <w:lang w:val="lt-LT"/>
        </w:rPr>
        <w:t>–</w:t>
      </w:r>
      <w:r w:rsidRPr="009E1E88">
        <w:rPr>
          <w:sz w:val="24"/>
          <w:szCs w:val="24"/>
          <w:lang w:val="lt-LT"/>
        </w:rPr>
        <w:t>97, 104</w:t>
      </w:r>
      <w:r w:rsidR="00E8288F">
        <w:rPr>
          <w:sz w:val="24"/>
          <w:szCs w:val="24"/>
          <w:lang w:val="lt-LT"/>
        </w:rPr>
        <w:t>–</w:t>
      </w:r>
      <w:r w:rsidRPr="009E1E88">
        <w:rPr>
          <w:sz w:val="24"/>
          <w:szCs w:val="24"/>
          <w:lang w:val="lt-LT"/>
        </w:rPr>
        <w:t>106 punktai, Lietuvos Respublikos užsienio ministerijos 2022 m. kovo 2 d. rekomendacijos teikti humanitarinę pagalbos Ukrainai.</w:t>
      </w:r>
    </w:p>
    <w:p w14:paraId="3EF4F41A" w14:textId="5FBFD779" w:rsidR="00C745BC" w:rsidRPr="009E1E88" w:rsidRDefault="00C745BC" w:rsidP="009E1E88">
      <w:pPr>
        <w:pStyle w:val="Antrats"/>
        <w:tabs>
          <w:tab w:val="clear" w:pos="4153"/>
          <w:tab w:val="clear" w:pos="8306"/>
          <w:tab w:val="right" w:pos="709"/>
          <w:tab w:val="left" w:pos="851"/>
        </w:tabs>
        <w:ind w:firstLine="567"/>
        <w:jc w:val="both"/>
        <w:rPr>
          <w:sz w:val="24"/>
          <w:szCs w:val="24"/>
          <w:lang w:val="lt-LT"/>
        </w:rPr>
      </w:pPr>
      <w:r w:rsidRPr="009E1E88">
        <w:rPr>
          <w:b/>
          <w:bCs/>
          <w:sz w:val="24"/>
          <w:szCs w:val="24"/>
          <w:lang w:val="lt-LT"/>
        </w:rPr>
        <w:t>Sprendimo projekto esmė.</w:t>
      </w:r>
      <w:r w:rsidRPr="009E1E88">
        <w:rPr>
          <w:sz w:val="24"/>
          <w:szCs w:val="24"/>
          <w:lang w:val="lt-LT"/>
        </w:rPr>
        <w:t xml:space="preserve"> </w:t>
      </w:r>
    </w:p>
    <w:p w14:paraId="00092631" w14:textId="679BEE48" w:rsidR="00E64C3D" w:rsidRPr="009E1E88" w:rsidRDefault="00E64C3D" w:rsidP="009E1E88">
      <w:pPr>
        <w:pStyle w:val="Antrats"/>
        <w:tabs>
          <w:tab w:val="clear" w:pos="4153"/>
          <w:tab w:val="clear" w:pos="8306"/>
        </w:tabs>
        <w:ind w:firstLine="567"/>
        <w:jc w:val="both"/>
        <w:rPr>
          <w:sz w:val="24"/>
          <w:szCs w:val="24"/>
          <w:lang w:val="lt-LT"/>
        </w:rPr>
      </w:pPr>
      <w:r w:rsidRPr="009E1E88">
        <w:rPr>
          <w:sz w:val="24"/>
          <w:szCs w:val="24"/>
          <w:lang w:val="lt-LT"/>
        </w:rPr>
        <w:t xml:space="preserve">Vadovaujantis </w:t>
      </w:r>
      <w:r w:rsidR="00556071" w:rsidRPr="009E1E88">
        <w:rPr>
          <w:sz w:val="24"/>
          <w:szCs w:val="24"/>
          <w:lang w:val="lt-LT"/>
        </w:rPr>
        <w:t>Lietuvos Respublikos vystomojo bendradarbiavimo ir humanitarinės pagalbos įstatymo 10 straipsnio 2 ir 4 dalimis, kuriose nurodyta, kad skubi humanitarinė pagalba yra teikiama operatyviai reaguojant į neatidėliotinus poreikius bei skubi ir ilgalaikė humanitarinė pagalba gali būti teikiama piniginėmis lėšomis, maistu, daiktais, sveikatos priežiūros ir kitomis paslaugomis ir priemonėmis pagal humanitarinius poreikius, teikiant civilinės saugos tarptautinę pagalbą, taip pat veiksmais, kuriais atkuriamos būtiniausios gyvenimo sąlygos, mažinama nelaimių rizika, įskaitant pasirengimą nelaimėms ir atsigavimą po jų.</w:t>
      </w:r>
    </w:p>
    <w:p w14:paraId="54A262BB" w14:textId="69BBAB08" w:rsidR="009E1E88" w:rsidRPr="009E1E88" w:rsidRDefault="00556071" w:rsidP="009E1E88">
      <w:pPr>
        <w:tabs>
          <w:tab w:val="left" w:pos="6096"/>
          <w:tab w:val="center" w:pos="7655"/>
          <w:tab w:val="right" w:pos="8306"/>
        </w:tabs>
        <w:ind w:firstLine="567"/>
        <w:jc w:val="both"/>
        <w:rPr>
          <w:bCs/>
          <w:sz w:val="24"/>
          <w:szCs w:val="24"/>
          <w:shd w:val="clear" w:color="auto" w:fill="FFFFFF"/>
          <w:lang w:val="lt-LT"/>
        </w:rPr>
      </w:pPr>
      <w:r w:rsidRPr="009E1E88">
        <w:rPr>
          <w:sz w:val="24"/>
          <w:szCs w:val="24"/>
          <w:lang w:val="lt-LT"/>
        </w:rPr>
        <w:t>Atsižvelg</w:t>
      </w:r>
      <w:r w:rsidR="00E8288F">
        <w:rPr>
          <w:sz w:val="24"/>
          <w:szCs w:val="24"/>
          <w:lang w:val="lt-LT"/>
        </w:rPr>
        <w:t>dami</w:t>
      </w:r>
      <w:r w:rsidRPr="009E1E88">
        <w:rPr>
          <w:sz w:val="24"/>
          <w:szCs w:val="24"/>
          <w:lang w:val="lt-LT"/>
        </w:rPr>
        <w:t xml:space="preserve"> į Ukrainos Respublikos </w:t>
      </w:r>
      <w:proofErr w:type="spellStart"/>
      <w:r w:rsidRPr="009E1E88">
        <w:rPr>
          <w:sz w:val="24"/>
          <w:szCs w:val="24"/>
          <w:lang w:val="lt-LT"/>
        </w:rPr>
        <w:t>Rovno</w:t>
      </w:r>
      <w:proofErr w:type="spellEnd"/>
      <w:r w:rsidRPr="009E1E88">
        <w:rPr>
          <w:sz w:val="24"/>
          <w:szCs w:val="24"/>
          <w:lang w:val="lt-LT"/>
        </w:rPr>
        <w:t xml:space="preserve"> srities </w:t>
      </w:r>
      <w:proofErr w:type="spellStart"/>
      <w:r w:rsidRPr="009E1E88">
        <w:rPr>
          <w:sz w:val="24"/>
          <w:szCs w:val="24"/>
          <w:lang w:val="lt-LT"/>
        </w:rPr>
        <w:t>Dubno</w:t>
      </w:r>
      <w:proofErr w:type="spellEnd"/>
      <w:r w:rsidRPr="009E1E88">
        <w:rPr>
          <w:sz w:val="24"/>
          <w:szCs w:val="24"/>
          <w:lang w:val="lt-LT"/>
        </w:rPr>
        <w:t xml:space="preserve"> miesto savivaldybes prašymą prisidėti reikalingomis priemonėmis ir vadovau</w:t>
      </w:r>
      <w:r w:rsidR="00E8288F">
        <w:rPr>
          <w:sz w:val="24"/>
          <w:szCs w:val="24"/>
          <w:lang w:val="lt-LT"/>
        </w:rPr>
        <w:t>damiesi</w:t>
      </w:r>
      <w:r w:rsidRPr="009E1E88">
        <w:rPr>
          <w:sz w:val="24"/>
          <w:szCs w:val="24"/>
          <w:lang w:val="lt-LT"/>
        </w:rPr>
        <w:t xml:space="preserve"> Lietuvos Respublikos valstybės ir savivaldybių turto valdymo, naudojimo ir disponavimo juo įstatymo 20 straipsnio 7 ir 8 dalimis</w:t>
      </w:r>
      <w:r w:rsidR="00E8288F">
        <w:rPr>
          <w:sz w:val="24"/>
          <w:szCs w:val="24"/>
          <w:lang w:val="lt-LT"/>
        </w:rPr>
        <w:t>,</w:t>
      </w:r>
      <w:r w:rsidRPr="009E1E88">
        <w:rPr>
          <w:sz w:val="24"/>
          <w:szCs w:val="24"/>
          <w:lang w:val="lt-LT"/>
        </w:rPr>
        <w:t xml:space="preserve"> prašome priimti sprendimą </w:t>
      </w:r>
      <w:r w:rsidR="009E1E88" w:rsidRPr="009E1E88">
        <w:rPr>
          <w:bCs/>
          <w:sz w:val="24"/>
          <w:szCs w:val="24"/>
          <w:shd w:val="clear" w:color="auto" w:fill="FFFFFF"/>
          <w:lang w:val="lt-LT"/>
        </w:rPr>
        <w:t>skirti humanitarinę pagalbą teikimo, neatlygintinam turto perdavimui.</w:t>
      </w:r>
    </w:p>
    <w:p w14:paraId="5ED21DAC" w14:textId="301C1C97" w:rsidR="008A546D" w:rsidRPr="009E1E88" w:rsidRDefault="008A546D" w:rsidP="009E1E88">
      <w:pPr>
        <w:pStyle w:val="Antrats"/>
        <w:tabs>
          <w:tab w:val="left" w:pos="851"/>
          <w:tab w:val="left" w:pos="1296"/>
        </w:tabs>
        <w:ind w:firstLine="567"/>
        <w:jc w:val="both"/>
        <w:rPr>
          <w:b/>
          <w:sz w:val="24"/>
          <w:szCs w:val="24"/>
          <w:lang w:val="lt-LT"/>
        </w:rPr>
      </w:pPr>
      <w:r w:rsidRPr="009E1E88">
        <w:rPr>
          <w:b/>
          <w:sz w:val="24"/>
          <w:szCs w:val="24"/>
          <w:lang w:val="lt-LT"/>
        </w:rPr>
        <w:t xml:space="preserve">Laukiami rezultatai. </w:t>
      </w:r>
      <w:r w:rsidR="009E1E88" w:rsidRPr="009E1E88">
        <w:rPr>
          <w:sz w:val="24"/>
          <w:szCs w:val="24"/>
          <w:lang w:val="lt-LT"/>
        </w:rPr>
        <w:t xml:space="preserve">Teikiama humanitarinė pagalba Ukrainos Respublikos </w:t>
      </w:r>
      <w:proofErr w:type="spellStart"/>
      <w:r w:rsidR="009E1E88" w:rsidRPr="009E1E88">
        <w:rPr>
          <w:sz w:val="24"/>
          <w:szCs w:val="24"/>
          <w:lang w:val="lt-LT"/>
        </w:rPr>
        <w:t>Rovno</w:t>
      </w:r>
      <w:proofErr w:type="spellEnd"/>
      <w:r w:rsidR="009E1E88" w:rsidRPr="009E1E88">
        <w:rPr>
          <w:sz w:val="24"/>
          <w:szCs w:val="24"/>
          <w:lang w:val="lt-LT"/>
        </w:rPr>
        <w:t xml:space="preserve"> srities </w:t>
      </w:r>
      <w:proofErr w:type="spellStart"/>
      <w:r w:rsidR="009E1E88" w:rsidRPr="009E1E88">
        <w:rPr>
          <w:sz w:val="24"/>
          <w:szCs w:val="24"/>
          <w:lang w:val="lt-LT"/>
        </w:rPr>
        <w:t>Dubno</w:t>
      </w:r>
      <w:proofErr w:type="spellEnd"/>
      <w:r w:rsidR="009E1E88" w:rsidRPr="009E1E88">
        <w:rPr>
          <w:sz w:val="24"/>
          <w:szCs w:val="24"/>
          <w:lang w:val="lt-LT"/>
        </w:rPr>
        <w:t xml:space="preserve"> miesto savivaldybei</w:t>
      </w:r>
      <w:r w:rsidR="003A0CEA" w:rsidRPr="009E1E88">
        <w:rPr>
          <w:sz w:val="24"/>
          <w:szCs w:val="24"/>
          <w:lang w:val="lt-LT"/>
        </w:rPr>
        <w:t>.</w:t>
      </w:r>
    </w:p>
    <w:p w14:paraId="3DC9465C" w14:textId="1D9A0422" w:rsidR="008A546D" w:rsidRPr="009E1E88" w:rsidRDefault="008A546D" w:rsidP="009E1E88">
      <w:pPr>
        <w:tabs>
          <w:tab w:val="left" w:pos="851"/>
        </w:tabs>
        <w:ind w:firstLine="567"/>
        <w:jc w:val="both"/>
        <w:rPr>
          <w:sz w:val="24"/>
          <w:szCs w:val="24"/>
          <w:lang w:val="lt-LT"/>
        </w:rPr>
      </w:pPr>
      <w:r w:rsidRPr="009E1E88">
        <w:rPr>
          <w:b/>
          <w:bCs/>
          <w:sz w:val="24"/>
          <w:szCs w:val="24"/>
          <w:lang w:val="lt-LT"/>
        </w:rPr>
        <w:t>Finansavimo šaltiniai ir lėšų poreikis</w:t>
      </w:r>
      <w:r w:rsidR="003A0CEA" w:rsidRPr="009E1E88">
        <w:rPr>
          <w:b/>
          <w:bCs/>
          <w:sz w:val="24"/>
          <w:szCs w:val="24"/>
          <w:lang w:val="lt-LT"/>
        </w:rPr>
        <w:t>.</w:t>
      </w:r>
      <w:r w:rsidR="003A0CEA" w:rsidRPr="009E1E88">
        <w:rPr>
          <w:sz w:val="24"/>
          <w:szCs w:val="24"/>
          <w:lang w:val="lt-LT"/>
        </w:rPr>
        <w:t xml:space="preserve"> </w:t>
      </w:r>
      <w:r w:rsidR="009E1E88" w:rsidRPr="009E1E88">
        <w:rPr>
          <w:sz w:val="24"/>
          <w:szCs w:val="24"/>
          <w:lang w:val="lt-LT"/>
        </w:rPr>
        <w:t>Skiriamo turto vertė.</w:t>
      </w:r>
    </w:p>
    <w:p w14:paraId="6D9D04BF" w14:textId="77777777" w:rsidR="008A546D" w:rsidRPr="009E1E88" w:rsidRDefault="008A546D" w:rsidP="009E1E88">
      <w:pPr>
        <w:tabs>
          <w:tab w:val="left" w:pos="851"/>
        </w:tabs>
        <w:ind w:firstLine="567"/>
        <w:jc w:val="both"/>
        <w:rPr>
          <w:sz w:val="24"/>
          <w:szCs w:val="24"/>
          <w:lang w:val="lt-LT"/>
        </w:rPr>
      </w:pPr>
      <w:r w:rsidRPr="009E1E88">
        <w:rPr>
          <w:b/>
          <w:bCs/>
          <w:sz w:val="24"/>
          <w:szCs w:val="24"/>
          <w:lang w:val="lt-LT"/>
        </w:rPr>
        <w:t>Suderinamumas su Lietuvos Respublikos galiojančiais teisės norminiais aktais.</w:t>
      </w:r>
      <w:r w:rsidRPr="009E1E88">
        <w:rPr>
          <w:sz w:val="24"/>
          <w:szCs w:val="24"/>
          <w:lang w:val="lt-LT"/>
        </w:rPr>
        <w:t xml:space="preserve"> Projektas neprieštarauja galiojantiems teisės aktams.</w:t>
      </w:r>
    </w:p>
    <w:p w14:paraId="3BCBFE9C" w14:textId="77777777" w:rsidR="008A546D" w:rsidRPr="009E1E88" w:rsidRDefault="008A546D" w:rsidP="009E1E88">
      <w:pPr>
        <w:tabs>
          <w:tab w:val="left" w:pos="851"/>
        </w:tabs>
        <w:ind w:firstLine="567"/>
        <w:jc w:val="both"/>
        <w:rPr>
          <w:sz w:val="24"/>
          <w:szCs w:val="24"/>
          <w:lang w:val="lt-LT"/>
        </w:rPr>
      </w:pPr>
      <w:r w:rsidRPr="009E1E88">
        <w:rPr>
          <w:b/>
          <w:sz w:val="24"/>
          <w:szCs w:val="24"/>
          <w:lang w:val="lt-LT"/>
        </w:rPr>
        <w:t>Antikorupcinis vertinimas.</w:t>
      </w:r>
      <w:r w:rsidRPr="009E1E88">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Pr="00E537A5" w:rsidRDefault="008A546D"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E537A5" w14:paraId="3792CEDC" w14:textId="77777777" w:rsidTr="00801782">
        <w:tc>
          <w:tcPr>
            <w:tcW w:w="5637" w:type="dxa"/>
          </w:tcPr>
          <w:p w14:paraId="672E77EA" w14:textId="77777777" w:rsidR="008A546D" w:rsidRPr="00E537A5" w:rsidRDefault="008A546D" w:rsidP="00801782">
            <w:pPr>
              <w:jc w:val="both"/>
              <w:rPr>
                <w:sz w:val="24"/>
                <w:szCs w:val="24"/>
                <w:lang w:val="lt-LT"/>
              </w:rPr>
            </w:pPr>
            <w:r w:rsidRPr="00E537A5">
              <w:rPr>
                <w:sz w:val="24"/>
                <w:szCs w:val="24"/>
                <w:lang w:val="lt-LT"/>
              </w:rPr>
              <w:t>Turto valdymo ir ūkio skyriaus vedėjos pavaduotoja</w:t>
            </w:r>
          </w:p>
        </w:tc>
        <w:tc>
          <w:tcPr>
            <w:tcW w:w="4217" w:type="dxa"/>
          </w:tcPr>
          <w:p w14:paraId="7CBB46A9" w14:textId="77777777" w:rsidR="008A546D" w:rsidRPr="00E537A5" w:rsidRDefault="008A546D" w:rsidP="00801782">
            <w:pPr>
              <w:jc w:val="right"/>
              <w:rPr>
                <w:sz w:val="24"/>
                <w:szCs w:val="24"/>
                <w:lang w:val="lt-LT"/>
              </w:rPr>
            </w:pPr>
            <w:r w:rsidRPr="00E537A5">
              <w:rPr>
                <w:sz w:val="24"/>
                <w:szCs w:val="24"/>
                <w:lang w:val="lt-LT"/>
              </w:rPr>
              <w:t>Kristina Tūskienė</w:t>
            </w:r>
          </w:p>
        </w:tc>
      </w:tr>
    </w:tbl>
    <w:p w14:paraId="1616A55E" w14:textId="77777777" w:rsidR="008A546D" w:rsidRPr="00E537A5" w:rsidRDefault="008A546D" w:rsidP="008A546D">
      <w:pPr>
        <w:jc w:val="both"/>
        <w:rPr>
          <w:sz w:val="24"/>
          <w:szCs w:val="24"/>
          <w:lang w:val="lt-LT"/>
        </w:rPr>
      </w:pPr>
    </w:p>
    <w:p w14:paraId="74E9C674" w14:textId="66858A59" w:rsidR="001059F4" w:rsidRPr="00E537A5" w:rsidRDefault="001059F4" w:rsidP="008A546D">
      <w:pPr>
        <w:ind w:right="-1192"/>
        <w:jc w:val="both"/>
        <w:rPr>
          <w:sz w:val="24"/>
          <w:szCs w:val="24"/>
          <w:lang w:val="lt-LT"/>
        </w:rPr>
      </w:pPr>
    </w:p>
    <w:p w14:paraId="34CCB4AA" w14:textId="77777777" w:rsidR="00E64C3D" w:rsidRPr="00E537A5" w:rsidRDefault="00E64C3D">
      <w:pPr>
        <w:ind w:right="-1192"/>
        <w:jc w:val="both"/>
        <w:rPr>
          <w:sz w:val="24"/>
          <w:szCs w:val="24"/>
          <w:lang w:val="lt-LT"/>
        </w:rPr>
      </w:pPr>
    </w:p>
    <w:sectPr w:rsidR="00E64C3D" w:rsidRPr="00E537A5" w:rsidSect="00BB2FCE">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D609" w14:textId="77777777" w:rsidR="008653C7" w:rsidRDefault="008653C7">
      <w:r>
        <w:separator/>
      </w:r>
    </w:p>
  </w:endnote>
  <w:endnote w:type="continuationSeparator" w:id="0">
    <w:p w14:paraId="067A6AC6" w14:textId="77777777" w:rsidR="008653C7" w:rsidRDefault="008653C7">
      <w:r>
        <w:continuationSeparator/>
      </w:r>
    </w:p>
  </w:endnote>
  <w:endnote w:type="continuationNotice" w:id="1">
    <w:p w14:paraId="501CA2E7" w14:textId="77777777" w:rsidR="008653C7" w:rsidRDefault="00865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0EB822AC" w:rsidR="00E64C3D" w:rsidRDefault="00E64C3D" w:rsidP="00E64C3D">
    <w:pPr>
      <w:jc w:val="both"/>
      <w:rPr>
        <w:sz w:val="24"/>
        <w:szCs w:val="24"/>
        <w:lang w:val="lt-LT"/>
      </w:rPr>
    </w:pPr>
    <w:r>
      <w:rPr>
        <w:sz w:val="24"/>
        <w:szCs w:val="24"/>
        <w:lang w:val="lt-LT"/>
      </w:rPr>
      <w:t>Kristina Tūskienė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016F" w14:textId="77777777" w:rsidR="008653C7" w:rsidRDefault="008653C7">
      <w:r>
        <w:separator/>
      </w:r>
    </w:p>
  </w:footnote>
  <w:footnote w:type="continuationSeparator" w:id="0">
    <w:p w14:paraId="52BAD4E7" w14:textId="77777777" w:rsidR="008653C7" w:rsidRDefault="008653C7">
      <w:r>
        <w:continuationSeparator/>
      </w:r>
    </w:p>
  </w:footnote>
  <w:footnote w:type="continuationNotice" w:id="1">
    <w:p w14:paraId="18EA14C2" w14:textId="77777777" w:rsidR="008653C7" w:rsidRDefault="00865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1E4B"/>
    <w:rsid w:val="001A0C7D"/>
    <w:rsid w:val="001A29DA"/>
    <w:rsid w:val="001A2A61"/>
    <w:rsid w:val="001B0213"/>
    <w:rsid w:val="001B2B10"/>
    <w:rsid w:val="001B2C48"/>
    <w:rsid w:val="001C2110"/>
    <w:rsid w:val="001C4B6C"/>
    <w:rsid w:val="001C4E16"/>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70333"/>
    <w:rsid w:val="00371D36"/>
    <w:rsid w:val="003801DC"/>
    <w:rsid w:val="00383A27"/>
    <w:rsid w:val="00383E02"/>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CD7"/>
    <w:rsid w:val="00403240"/>
    <w:rsid w:val="004038E1"/>
    <w:rsid w:val="00403DFC"/>
    <w:rsid w:val="00405DF1"/>
    <w:rsid w:val="00412906"/>
    <w:rsid w:val="00413BAF"/>
    <w:rsid w:val="00414548"/>
    <w:rsid w:val="00414651"/>
    <w:rsid w:val="00415319"/>
    <w:rsid w:val="0041633F"/>
    <w:rsid w:val="004209BA"/>
    <w:rsid w:val="0042397B"/>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823"/>
    <w:rsid w:val="007805CB"/>
    <w:rsid w:val="00780DB6"/>
    <w:rsid w:val="00781326"/>
    <w:rsid w:val="00794F5A"/>
    <w:rsid w:val="00796B3A"/>
    <w:rsid w:val="007A3ED5"/>
    <w:rsid w:val="007B23C3"/>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7516"/>
    <w:rsid w:val="007F7E05"/>
    <w:rsid w:val="0080740A"/>
    <w:rsid w:val="0081187A"/>
    <w:rsid w:val="008134BA"/>
    <w:rsid w:val="00814482"/>
    <w:rsid w:val="008155A4"/>
    <w:rsid w:val="00815C53"/>
    <w:rsid w:val="00820013"/>
    <w:rsid w:val="00822A50"/>
    <w:rsid w:val="00830E0C"/>
    <w:rsid w:val="00834FB9"/>
    <w:rsid w:val="00835A32"/>
    <w:rsid w:val="00836EB8"/>
    <w:rsid w:val="008402F9"/>
    <w:rsid w:val="00842DC7"/>
    <w:rsid w:val="008434C6"/>
    <w:rsid w:val="00845A9E"/>
    <w:rsid w:val="00846756"/>
    <w:rsid w:val="00857082"/>
    <w:rsid w:val="0085718E"/>
    <w:rsid w:val="00857A41"/>
    <w:rsid w:val="00863087"/>
    <w:rsid w:val="0086317F"/>
    <w:rsid w:val="00863F59"/>
    <w:rsid w:val="008653C1"/>
    <w:rsid w:val="008653C7"/>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6AA6"/>
    <w:rsid w:val="009A6C1B"/>
    <w:rsid w:val="009B3ABC"/>
    <w:rsid w:val="009C1F16"/>
    <w:rsid w:val="009C3ED1"/>
    <w:rsid w:val="009C6214"/>
    <w:rsid w:val="009C75A9"/>
    <w:rsid w:val="009D3541"/>
    <w:rsid w:val="009D7F6A"/>
    <w:rsid w:val="009E0BA8"/>
    <w:rsid w:val="009E1E88"/>
    <w:rsid w:val="009F29D6"/>
    <w:rsid w:val="009F3CB7"/>
    <w:rsid w:val="009F6F85"/>
    <w:rsid w:val="00A012A8"/>
    <w:rsid w:val="00A203D7"/>
    <w:rsid w:val="00A20A2D"/>
    <w:rsid w:val="00A2120D"/>
    <w:rsid w:val="00A21CAF"/>
    <w:rsid w:val="00A246A2"/>
    <w:rsid w:val="00A31987"/>
    <w:rsid w:val="00A352D2"/>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806E3"/>
    <w:rsid w:val="00B80937"/>
    <w:rsid w:val="00B81F24"/>
    <w:rsid w:val="00B852AE"/>
    <w:rsid w:val="00B8569E"/>
    <w:rsid w:val="00B90CCE"/>
    <w:rsid w:val="00B946F6"/>
    <w:rsid w:val="00B94FA9"/>
    <w:rsid w:val="00B95D6D"/>
    <w:rsid w:val="00BA0849"/>
    <w:rsid w:val="00BA459D"/>
    <w:rsid w:val="00BA6421"/>
    <w:rsid w:val="00BB0EB7"/>
    <w:rsid w:val="00BB2FCE"/>
    <w:rsid w:val="00BB4A21"/>
    <w:rsid w:val="00BB4D42"/>
    <w:rsid w:val="00BC1CE5"/>
    <w:rsid w:val="00BC2108"/>
    <w:rsid w:val="00BC6AB3"/>
    <w:rsid w:val="00BC7571"/>
    <w:rsid w:val="00BD7915"/>
    <w:rsid w:val="00BE2C4F"/>
    <w:rsid w:val="00BE6A4A"/>
    <w:rsid w:val="00BF1C9E"/>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40910"/>
    <w:rsid w:val="00C41716"/>
    <w:rsid w:val="00C422AE"/>
    <w:rsid w:val="00C43674"/>
    <w:rsid w:val="00C544CE"/>
    <w:rsid w:val="00C54F2F"/>
    <w:rsid w:val="00C6059C"/>
    <w:rsid w:val="00C649C1"/>
    <w:rsid w:val="00C65208"/>
    <w:rsid w:val="00C714BC"/>
    <w:rsid w:val="00C73D2E"/>
    <w:rsid w:val="00C745BC"/>
    <w:rsid w:val="00C749E0"/>
    <w:rsid w:val="00C819E2"/>
    <w:rsid w:val="00C82394"/>
    <w:rsid w:val="00C8297B"/>
    <w:rsid w:val="00C91E82"/>
    <w:rsid w:val="00C95646"/>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30E5B"/>
    <w:rsid w:val="00E32399"/>
    <w:rsid w:val="00E33E89"/>
    <w:rsid w:val="00E400A4"/>
    <w:rsid w:val="00E4056A"/>
    <w:rsid w:val="00E40E5E"/>
    <w:rsid w:val="00E41B9A"/>
    <w:rsid w:val="00E41E0D"/>
    <w:rsid w:val="00E51ABE"/>
    <w:rsid w:val="00E537A5"/>
    <w:rsid w:val="00E54C4A"/>
    <w:rsid w:val="00E564FD"/>
    <w:rsid w:val="00E63F56"/>
    <w:rsid w:val="00E64C3D"/>
    <w:rsid w:val="00E7117D"/>
    <w:rsid w:val="00E72CC8"/>
    <w:rsid w:val="00E750C3"/>
    <w:rsid w:val="00E75630"/>
    <w:rsid w:val="00E76DF6"/>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60ED7"/>
    <w:rsid w:val="00F64041"/>
    <w:rsid w:val="00F640A6"/>
    <w:rsid w:val="00F66081"/>
    <w:rsid w:val="00F75CA6"/>
    <w:rsid w:val="00F75CA7"/>
    <w:rsid w:val="00F81C0D"/>
    <w:rsid w:val="00F82132"/>
    <w:rsid w:val="00F91029"/>
    <w:rsid w:val="00F947A3"/>
    <w:rsid w:val="00F96BFB"/>
    <w:rsid w:val="00F9700A"/>
    <w:rsid w:val="00FA2EA5"/>
    <w:rsid w:val="00FA42B7"/>
    <w:rsid w:val="00FA7974"/>
    <w:rsid w:val="00FC1C9B"/>
    <w:rsid w:val="00FC4711"/>
    <w:rsid w:val="00FC5B1C"/>
    <w:rsid w:val="00FC6761"/>
    <w:rsid w:val="00FC6834"/>
    <w:rsid w:val="00FC786C"/>
    <w:rsid w:val="00FD66D5"/>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16FB-77F1-402C-BBE3-2D36A643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3051</Words>
  <Characters>1740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Tatjana Karpova</cp:lastModifiedBy>
  <cp:revision>2</cp:revision>
  <cp:lastPrinted>2021-02-11T06:31:00Z</cp:lastPrinted>
  <dcterms:created xsi:type="dcterms:W3CDTF">2022-03-17T07:36:00Z</dcterms:created>
  <dcterms:modified xsi:type="dcterms:W3CDTF">2022-03-17T07:36:00Z</dcterms:modified>
</cp:coreProperties>
</file>