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97" w:rsidRDefault="00BC3723" w:rsidP="00C75E7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95325"/>
            <wp:effectExtent l="0" t="0" r="9525" b="9525"/>
            <wp:docPr id="1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F6" w:rsidRDefault="00EE4AF6"/>
    <w:p w:rsidR="00A51D22" w:rsidRPr="00CC3067" w:rsidRDefault="00A51D22" w:rsidP="00C75E71">
      <w:pPr>
        <w:jc w:val="center"/>
      </w:pPr>
      <w:r w:rsidRPr="004257BC">
        <w:rPr>
          <w:b/>
        </w:rPr>
        <w:t>ROKI</w:t>
      </w:r>
      <w:r w:rsidRPr="00CC3067">
        <w:rPr>
          <w:b/>
        </w:rPr>
        <w:t>ŠKIO RAJONO SAVIVALDYBĖS TARY</w:t>
      </w:r>
      <w:r w:rsidRPr="000A27BC">
        <w:rPr>
          <w:b/>
        </w:rPr>
        <w:t>BA</w:t>
      </w:r>
    </w:p>
    <w:p w:rsidR="00B209F6" w:rsidRDefault="00B209F6" w:rsidP="00C75E7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A51D22" w:rsidRPr="00601FD3" w:rsidRDefault="00A51D22" w:rsidP="00B209F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601FD3">
        <w:rPr>
          <w:b/>
          <w:szCs w:val="20"/>
        </w:rPr>
        <w:t>SPRENDIMAS</w:t>
      </w:r>
    </w:p>
    <w:p w:rsidR="00A51D22" w:rsidRPr="00601FD3" w:rsidRDefault="00961E9F" w:rsidP="00C75E7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bCs/>
          <w:color w:val="000000"/>
        </w:rPr>
        <w:t xml:space="preserve">DĖL DIDŽIAUSIO LEISTINO VALSTYBĖS TARNAUTOJŲ PAREIGYBIŲ IR DARBUOTOJŲ, DIRBANČIŲ PAGAL DARBO SUTARTIS, </w:t>
      </w:r>
      <w:r w:rsidR="006F202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SKAIČIAUS ROKIŠKIO RAJONO SAVIVALDYBĖS ADMINISTRACIJOJE NUSTATYMO</w:t>
      </w:r>
    </w:p>
    <w:p w:rsidR="00A51D22" w:rsidRPr="00601FD3" w:rsidRDefault="00A51D22" w:rsidP="00C75E7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A51D22" w:rsidRDefault="003A297D" w:rsidP="00C75E7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20</w:t>
      </w:r>
      <w:r w:rsidR="00593C75">
        <w:rPr>
          <w:szCs w:val="20"/>
        </w:rPr>
        <w:t>2</w:t>
      </w:r>
      <w:r w:rsidR="00C00C56">
        <w:rPr>
          <w:szCs w:val="20"/>
        </w:rPr>
        <w:t>2</w:t>
      </w:r>
      <w:r w:rsidR="00E53F9E">
        <w:rPr>
          <w:szCs w:val="20"/>
        </w:rPr>
        <w:t xml:space="preserve"> </w:t>
      </w:r>
      <w:r w:rsidR="0034347B">
        <w:rPr>
          <w:szCs w:val="20"/>
        </w:rPr>
        <w:t>m.</w:t>
      </w:r>
      <w:r w:rsidR="002F0A06">
        <w:rPr>
          <w:szCs w:val="20"/>
        </w:rPr>
        <w:t xml:space="preserve"> </w:t>
      </w:r>
      <w:r w:rsidR="00C00C56">
        <w:rPr>
          <w:szCs w:val="20"/>
        </w:rPr>
        <w:t>l</w:t>
      </w:r>
      <w:r w:rsidR="00BA6587">
        <w:rPr>
          <w:szCs w:val="20"/>
        </w:rPr>
        <w:t>apkričio 25</w:t>
      </w:r>
      <w:r w:rsidR="00180B6A">
        <w:rPr>
          <w:szCs w:val="20"/>
        </w:rPr>
        <w:t xml:space="preserve"> </w:t>
      </w:r>
      <w:r w:rsidR="00A51D22" w:rsidRPr="00601FD3">
        <w:rPr>
          <w:szCs w:val="20"/>
        </w:rPr>
        <w:t>d. Nr</w:t>
      </w:r>
      <w:r w:rsidR="00A51D22">
        <w:rPr>
          <w:szCs w:val="20"/>
        </w:rPr>
        <w:t>.</w:t>
      </w:r>
      <w:r w:rsidR="00BA6587">
        <w:rPr>
          <w:szCs w:val="20"/>
        </w:rPr>
        <w:t xml:space="preserve"> TSP-254</w:t>
      </w:r>
    </w:p>
    <w:p w:rsidR="00A51D22" w:rsidRDefault="00A51D22" w:rsidP="00C75E7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Rokiškis</w:t>
      </w:r>
    </w:p>
    <w:p w:rsidR="00A51D22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601FD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A47D03" w:rsidRDefault="00A47D03" w:rsidP="00F6573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</w:rPr>
        <w:tab/>
      </w:r>
      <w:r w:rsidR="005A46AE">
        <w:rPr>
          <w:color w:val="000000"/>
        </w:rPr>
        <w:t>Vadovaudamasi Lietuvos Respublikos vietos savivaldos įstatymo 16 straipsnio 2 dalies 10</w:t>
      </w:r>
      <w:r w:rsidR="00C359B1">
        <w:rPr>
          <w:color w:val="000000"/>
        </w:rPr>
        <w:t xml:space="preserve"> </w:t>
      </w:r>
      <w:r w:rsidR="005A46AE">
        <w:rPr>
          <w:color w:val="000000"/>
        </w:rPr>
        <w:t xml:space="preserve">punktu, 18 straipsnio 1 dalimi, 30 straipsnio 1 dalimi, Lietuvos Respublikos valstybės tarnybos įstatymo 8 straipsnio 5 dalimi, atsižvelgdama </w:t>
      </w:r>
      <w:r w:rsidR="00F2168E">
        <w:rPr>
          <w:color w:val="000000"/>
        </w:rPr>
        <w:t>į Rokiškio rajono s</w:t>
      </w:r>
      <w:r w:rsidR="00071D67">
        <w:rPr>
          <w:color w:val="000000"/>
        </w:rPr>
        <w:t>avivaldybės mero 20</w:t>
      </w:r>
      <w:r w:rsidR="00235996">
        <w:rPr>
          <w:color w:val="000000"/>
        </w:rPr>
        <w:t>2</w:t>
      </w:r>
      <w:r w:rsidR="007F54A0">
        <w:rPr>
          <w:color w:val="000000"/>
        </w:rPr>
        <w:t xml:space="preserve">2 </w:t>
      </w:r>
      <w:r w:rsidR="00071D67">
        <w:rPr>
          <w:color w:val="000000"/>
        </w:rPr>
        <w:t>m</w:t>
      </w:r>
      <w:r w:rsidR="009F07FB" w:rsidRPr="00BB34FC">
        <w:t>.</w:t>
      </w:r>
      <w:r w:rsidR="00BB34FC" w:rsidRPr="00BB34FC">
        <w:t xml:space="preserve"> </w:t>
      </w:r>
      <w:r w:rsidR="00D2735E">
        <w:t xml:space="preserve">lapkričio 15 </w:t>
      </w:r>
      <w:r w:rsidR="006B7D39" w:rsidRPr="00BB34FC">
        <w:t>d.</w:t>
      </w:r>
      <w:r w:rsidR="00F2168E" w:rsidRPr="00BB34FC">
        <w:t xml:space="preserve"> teikimą Nr.</w:t>
      </w:r>
      <w:r w:rsidR="00D2735E">
        <w:t xml:space="preserve"> MV-55 </w:t>
      </w:r>
      <w:r w:rsidR="002F0A06" w:rsidRPr="00BB34FC">
        <w:t>,</w:t>
      </w:r>
      <w:r w:rsidR="00F2168E" w:rsidRPr="00BB34FC">
        <w:t>Dėl didžiausio leistino valstybės tarnautojų pareigybių ir darbuotojų, dirbanč</w:t>
      </w:r>
      <w:r w:rsidR="00EA4578" w:rsidRPr="00BB34FC">
        <w:t>ių pagal darbo sutartis, skaičiaus</w:t>
      </w:r>
      <w:r w:rsidR="00F2168E" w:rsidRPr="00BB34FC">
        <w:t xml:space="preserve"> </w:t>
      </w:r>
      <w:r w:rsidR="00EA4578" w:rsidRPr="00BB34FC">
        <w:t>Rokiškio</w:t>
      </w:r>
      <w:r w:rsidR="00F2168E" w:rsidRPr="00BB34FC">
        <w:t xml:space="preserve"> rajono savivaldybės administracijoje</w:t>
      </w:r>
      <w:r w:rsidR="002F0A06" w:rsidRPr="00BB34FC">
        <w:t>“</w:t>
      </w:r>
      <w:r w:rsidR="00F2168E" w:rsidRPr="00BB34FC">
        <w:t xml:space="preserve">, </w:t>
      </w:r>
      <w:r w:rsidR="00EA4578" w:rsidRPr="00BB34FC">
        <w:t>Rokiškio</w:t>
      </w:r>
      <w:r w:rsidR="00F2168E" w:rsidRPr="00BB34FC">
        <w:t xml:space="preserve"> rajono savivaldybės </w:t>
      </w:r>
      <w:r w:rsidR="00235996" w:rsidRPr="00BB34FC">
        <w:t>a</w:t>
      </w:r>
      <w:r w:rsidR="005F7B23" w:rsidRPr="00BB34FC">
        <w:t>dministracijos direktoriaus</w:t>
      </w:r>
      <w:r w:rsidR="002A107B">
        <w:t xml:space="preserve"> </w:t>
      </w:r>
      <w:r w:rsidR="005F7B23" w:rsidRPr="00BB34FC">
        <w:t>202</w:t>
      </w:r>
      <w:r w:rsidR="002A107B">
        <w:t xml:space="preserve">2 </w:t>
      </w:r>
      <w:r w:rsidR="0051268F">
        <w:t>lapkričio 15</w:t>
      </w:r>
      <w:r w:rsidR="00BB34FC" w:rsidRPr="00BB34FC">
        <w:t xml:space="preserve"> </w:t>
      </w:r>
      <w:r w:rsidR="00EA4578" w:rsidRPr="00BB34FC">
        <w:t>d. siūlymą</w:t>
      </w:r>
      <w:r w:rsidR="00F2168E" w:rsidRPr="00BB34FC">
        <w:t xml:space="preserve"> Nr</w:t>
      </w:r>
      <w:r w:rsidR="002F0A06" w:rsidRPr="00BB34FC">
        <w:t xml:space="preserve">. </w:t>
      </w:r>
      <w:r w:rsidR="002D5D35" w:rsidRPr="00BB34FC">
        <w:t>SD-</w:t>
      </w:r>
      <w:r w:rsidR="00BB34FC" w:rsidRPr="00BB34FC">
        <w:t>5.41-</w:t>
      </w:r>
      <w:r w:rsidR="0051268F">
        <w:t>2797</w:t>
      </w:r>
      <w:r w:rsidR="00F2168E" w:rsidRPr="00BB34FC">
        <w:t xml:space="preserve"> „</w:t>
      </w:r>
      <w:r w:rsidR="00EA4578" w:rsidRPr="00BB34FC">
        <w:t>Dėl didžiausio leistino darbuotojų valstybės tarnautojų pareigybių ir darbuotojų, dirbančių pagal darbo</w:t>
      </w:r>
      <w:r w:rsidR="00EA4578">
        <w:rPr>
          <w:color w:val="000000"/>
        </w:rPr>
        <w:t xml:space="preserve"> sutartis, skaičiaus Rokiškio rajono savivaldybės administracijoje</w:t>
      </w:r>
      <w:r w:rsidR="00F2168E">
        <w:rPr>
          <w:color w:val="000000"/>
        </w:rPr>
        <w:t>“</w:t>
      </w:r>
      <w:r w:rsidR="00EA4578">
        <w:rPr>
          <w:color w:val="000000"/>
        </w:rPr>
        <w:t xml:space="preserve"> </w:t>
      </w:r>
      <w:r w:rsidR="00A51D22" w:rsidRPr="00B70D4D">
        <w:rPr>
          <w:szCs w:val="20"/>
        </w:rPr>
        <w:t>Rokiškio rajono savivaldybės taryba</w:t>
      </w:r>
      <w:r w:rsidR="00C00C56">
        <w:rPr>
          <w:szCs w:val="20"/>
        </w:rPr>
        <w:t xml:space="preserve"> </w:t>
      </w:r>
    </w:p>
    <w:p w:rsidR="00F65730" w:rsidRDefault="00A51D22" w:rsidP="00F6573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70D4D">
        <w:rPr>
          <w:szCs w:val="20"/>
        </w:rPr>
        <w:t>n u s p r e n d ž i a:</w:t>
      </w:r>
      <w:r w:rsidR="00F65730">
        <w:rPr>
          <w:szCs w:val="20"/>
        </w:rPr>
        <w:t xml:space="preserve"> </w:t>
      </w:r>
    </w:p>
    <w:p w:rsidR="00A47D03" w:rsidRDefault="00F65730" w:rsidP="00A47D0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szCs w:val="20"/>
        </w:rPr>
        <w:tab/>
        <w:t xml:space="preserve">1. </w:t>
      </w:r>
      <w:r w:rsidR="00537571" w:rsidRPr="00537571">
        <w:rPr>
          <w:color w:val="000000"/>
        </w:rPr>
        <w:t>Nustatyti</w:t>
      </w:r>
      <w:r w:rsidR="00B04D41">
        <w:rPr>
          <w:color w:val="000000"/>
        </w:rPr>
        <w:t xml:space="preserve"> </w:t>
      </w:r>
      <w:r w:rsidR="0051268F">
        <w:rPr>
          <w:color w:val="000000"/>
        </w:rPr>
        <w:t>nuo 2023</w:t>
      </w:r>
      <w:r w:rsidR="00EC04B8">
        <w:rPr>
          <w:color w:val="000000"/>
        </w:rPr>
        <w:t xml:space="preserve"> </w:t>
      </w:r>
      <w:bookmarkStart w:id="0" w:name="_GoBack"/>
      <w:bookmarkEnd w:id="0"/>
      <w:r w:rsidR="0051268F">
        <w:rPr>
          <w:color w:val="000000"/>
        </w:rPr>
        <w:t xml:space="preserve">m. sausio 1 d. </w:t>
      </w:r>
      <w:r w:rsidR="00537571" w:rsidRPr="00537571">
        <w:rPr>
          <w:color w:val="000000"/>
        </w:rPr>
        <w:t>didžiausią leistiną Rokiškio rajono savivaldybės administracijos valstybės tarnautojų ir darbuotojų, dirbančių pagal darbo sutartis ir gaunančių užmokestį iš savivaldybės biudžeto,</w:t>
      </w:r>
      <w:r w:rsidR="002B74D8">
        <w:rPr>
          <w:color w:val="000000"/>
        </w:rPr>
        <w:t xml:space="preserve"> pareigybių</w:t>
      </w:r>
      <w:r w:rsidR="00537571" w:rsidRPr="00537571">
        <w:rPr>
          <w:color w:val="000000"/>
        </w:rPr>
        <w:t xml:space="preserve"> skaičių</w:t>
      </w:r>
      <w:r w:rsidR="00BB34FC">
        <w:rPr>
          <w:color w:val="000000"/>
        </w:rPr>
        <w:t xml:space="preserve"> </w:t>
      </w:r>
      <w:r w:rsidR="00A47D03">
        <w:rPr>
          <w:color w:val="000000"/>
        </w:rPr>
        <w:t xml:space="preserve">– </w:t>
      </w:r>
      <w:r w:rsidR="000B7ABD">
        <w:rPr>
          <w:color w:val="000000"/>
        </w:rPr>
        <w:t>235</w:t>
      </w:r>
      <w:r w:rsidR="00025DC0">
        <w:rPr>
          <w:color w:val="000000"/>
        </w:rPr>
        <w:t>,21</w:t>
      </w:r>
      <w:r w:rsidR="00BB34FC">
        <w:rPr>
          <w:color w:val="000000"/>
        </w:rPr>
        <w:t>.</w:t>
      </w:r>
    </w:p>
    <w:p w:rsidR="00C472D0" w:rsidRDefault="00A47D03" w:rsidP="00C472D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F65730" w:rsidRPr="006F202C">
        <w:t xml:space="preserve">2. </w:t>
      </w:r>
      <w:r w:rsidR="003663B4" w:rsidRPr="006F202C">
        <w:t>Pripažinti netekusiu</w:t>
      </w:r>
      <w:r w:rsidR="00697017" w:rsidRPr="006F202C">
        <w:t xml:space="preserve"> galios Rokiškio rajono savivaldybės tarybos 20</w:t>
      </w:r>
      <w:r w:rsidR="00593C75">
        <w:t>2</w:t>
      </w:r>
      <w:r w:rsidR="0051268F">
        <w:t>2</w:t>
      </w:r>
      <w:r w:rsidR="006F202C">
        <w:t xml:space="preserve"> m.</w:t>
      </w:r>
      <w:r w:rsidR="00BB34FC">
        <w:t xml:space="preserve"> </w:t>
      </w:r>
      <w:r w:rsidR="0051268F">
        <w:t xml:space="preserve">liepos 29 </w:t>
      </w:r>
      <w:r w:rsidR="00697017" w:rsidRPr="006F202C">
        <w:t xml:space="preserve">d. </w:t>
      </w:r>
      <w:r w:rsidR="002F0A06" w:rsidRPr="006F202C">
        <w:t>sprendimą</w:t>
      </w:r>
      <w:r w:rsidR="00697017" w:rsidRPr="006F202C">
        <w:t xml:space="preserve"> Nr. TS-</w:t>
      </w:r>
      <w:r w:rsidR="00BB34FC">
        <w:t>1</w:t>
      </w:r>
      <w:r w:rsidR="001929D2">
        <w:t>73</w:t>
      </w:r>
      <w:r w:rsidR="00697017" w:rsidRPr="006F202C">
        <w:t xml:space="preserve"> „D</w:t>
      </w:r>
      <w:r w:rsidR="00697017" w:rsidRPr="006F202C">
        <w:rPr>
          <w:bCs/>
        </w:rPr>
        <w:t>ėl didžiausio leistino valstybės tarnautojų pareigybių ir darbuotojų, dirbančių pagal darbo sutartis, skaičiaus Rokiškio rajono savivaldybės administracijoje nustatymo“</w:t>
      </w:r>
      <w:r w:rsidR="00A9630C">
        <w:rPr>
          <w:bCs/>
        </w:rPr>
        <w:t>.</w:t>
      </w:r>
    </w:p>
    <w:p w:rsidR="005D0C00" w:rsidRPr="00C472D0" w:rsidRDefault="00C472D0" w:rsidP="00C472D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5D0C00" w:rsidRPr="005D0C00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A51D22" w:rsidRDefault="00A51D22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D0C00" w:rsidRDefault="005D0C00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D0C00" w:rsidRPr="006F202C" w:rsidRDefault="005D0C00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A51D22" w:rsidRPr="006F202C" w:rsidRDefault="002B1697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F202C">
        <w:rPr>
          <w:szCs w:val="20"/>
        </w:rPr>
        <w:t xml:space="preserve"> </w:t>
      </w: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6F202C">
        <w:rPr>
          <w:szCs w:val="20"/>
        </w:rPr>
        <w:t xml:space="preserve">Savivaldybės  meras    </w:t>
      </w:r>
      <w:r w:rsidRPr="006F202C">
        <w:rPr>
          <w:szCs w:val="20"/>
        </w:rPr>
        <w:tab/>
      </w:r>
      <w:r w:rsidRPr="006F202C">
        <w:rPr>
          <w:szCs w:val="20"/>
        </w:rPr>
        <w:tab/>
      </w:r>
      <w:r w:rsidR="002B1697" w:rsidRPr="006F202C">
        <w:rPr>
          <w:szCs w:val="20"/>
        </w:rPr>
        <w:t xml:space="preserve"> </w:t>
      </w:r>
      <w:r w:rsidR="00BA6587">
        <w:rPr>
          <w:szCs w:val="20"/>
        </w:rPr>
        <w:tab/>
      </w:r>
      <w:r w:rsidR="00BA6587">
        <w:rPr>
          <w:szCs w:val="20"/>
        </w:rPr>
        <w:tab/>
      </w:r>
      <w:r w:rsidR="003A297D">
        <w:rPr>
          <w:szCs w:val="20"/>
        </w:rPr>
        <w:t>Ramūnas Godeliauskas</w:t>
      </w: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BA6587" w:rsidP="0070358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Reda Dūdienė</w:t>
      </w:r>
    </w:p>
    <w:p w:rsidR="00A51D22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lastRenderedPageBreak/>
        <w:t>Rokiškio rajono savivaldybės tarybai</w:t>
      </w:r>
    </w:p>
    <w:p w:rsidR="004628DC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4628DC" w:rsidRPr="00601FD3" w:rsidRDefault="005142CA" w:rsidP="004628DC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TEIKIAMO </w:t>
      </w:r>
      <w:r w:rsidR="00A51D22">
        <w:rPr>
          <w:b/>
        </w:rPr>
        <w:t>SPRENDIMO PROJEKTO „</w:t>
      </w:r>
      <w:r w:rsidR="004628DC">
        <w:rPr>
          <w:b/>
          <w:bCs/>
          <w:color w:val="000000"/>
        </w:rPr>
        <w:t>DĖL DIDŽIAUSIO LEISTINO VALSTYBĖS TARNAUTOJŲ PAREIGYBIŲ IR DARBUOTOJŲ, DIRBANČIŲ PAGAL DARBO SUTARTIS, SKAIČIAUS ROKIŠKIO RAJONO SAVIVALDYBĖS ADMINISTRACIJOJE NUSTATYMO“</w:t>
      </w:r>
    </w:p>
    <w:p w:rsidR="001178C9" w:rsidRPr="00601FD3" w:rsidRDefault="002F0A06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AIŠKINAMASIS RAŠTAS</w:t>
      </w:r>
    </w:p>
    <w:p w:rsidR="001178C9" w:rsidRPr="00601FD3" w:rsidRDefault="001178C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01FD3">
        <w:rPr>
          <w:szCs w:val="20"/>
        </w:rPr>
        <w:t> </w:t>
      </w:r>
    </w:p>
    <w:p w:rsidR="002F0A06" w:rsidRPr="005142CA" w:rsidRDefault="00A51D22" w:rsidP="00C472D0">
      <w:pPr>
        <w:pStyle w:val="prastasistinklapis"/>
        <w:spacing w:before="0" w:beforeAutospacing="0" w:after="0" w:afterAutospacing="0"/>
        <w:ind w:left="-567" w:firstLine="1863"/>
        <w:jc w:val="both"/>
        <w:rPr>
          <w:rStyle w:val="Grietas"/>
          <w:color w:val="000000"/>
        </w:rPr>
      </w:pPr>
      <w:r w:rsidRPr="004628DC">
        <w:rPr>
          <w:rStyle w:val="Grietas"/>
          <w:color w:val="000000"/>
        </w:rPr>
        <w:t>Parengto teisės akto projekto tikslas ir uždaviniai.</w:t>
      </w:r>
      <w:r w:rsidR="00C472D0">
        <w:rPr>
          <w:rStyle w:val="Grietas"/>
          <w:color w:val="000000"/>
        </w:rPr>
        <w:t xml:space="preserve"> </w:t>
      </w:r>
      <w:r w:rsidRPr="004628DC">
        <w:rPr>
          <w:rStyle w:val="Grietas"/>
          <w:b w:val="0"/>
          <w:color w:val="000000"/>
        </w:rPr>
        <w:t>Projekto tikslas</w:t>
      </w:r>
      <w:r w:rsidR="002F0A06">
        <w:rPr>
          <w:rStyle w:val="Grietas"/>
          <w:b w:val="0"/>
          <w:color w:val="000000"/>
        </w:rPr>
        <w:t xml:space="preserve"> – </w:t>
      </w:r>
      <w:r w:rsidR="00A24E04" w:rsidRPr="004628DC">
        <w:rPr>
          <w:rStyle w:val="Grietas"/>
          <w:b w:val="0"/>
          <w:color w:val="000000"/>
        </w:rPr>
        <w:t xml:space="preserve">nustatyti Rokiškio rajono savivaldybės administracijos </w:t>
      </w:r>
      <w:r w:rsidR="00A24E04" w:rsidRPr="004628DC">
        <w:rPr>
          <w:color w:val="000000"/>
        </w:rPr>
        <w:t>didžiausią leistiną valstybės tarnautojų pareigybių ir darbuotojų, dirbančių pagal darbo sutartis, skaičių</w:t>
      </w:r>
      <w:r w:rsidRPr="004628DC">
        <w:rPr>
          <w:rStyle w:val="Grietas"/>
          <w:b w:val="0"/>
          <w:color w:val="000000"/>
        </w:rPr>
        <w:t xml:space="preserve"> darbuotojų skaičių.</w:t>
      </w:r>
    </w:p>
    <w:p w:rsidR="002F0A06" w:rsidRPr="005142CA" w:rsidRDefault="00C472D0" w:rsidP="0051268F">
      <w:pPr>
        <w:ind w:left="-567" w:firstLine="1418"/>
        <w:jc w:val="both"/>
      </w:pPr>
      <w:r>
        <w:rPr>
          <w:b/>
          <w:bCs/>
        </w:rPr>
        <w:tab/>
      </w:r>
      <w:r w:rsidR="005142CA" w:rsidRPr="005142CA">
        <w:rPr>
          <w:b/>
          <w:bCs/>
        </w:rPr>
        <w:t>Teisinio reguliavimo nuostatos.</w:t>
      </w:r>
      <w:r w:rsidR="005142CA" w:rsidRPr="005142CA">
        <w:t xml:space="preserve"> </w:t>
      </w:r>
      <w:r w:rsidR="00A51D22" w:rsidRPr="004628DC">
        <w:t>Sprendimo projektas yra parengta</w:t>
      </w:r>
      <w:r w:rsidR="00AB3B93" w:rsidRPr="004628DC">
        <w:t>s</w:t>
      </w:r>
      <w:r w:rsidR="00A51D22" w:rsidRPr="004628DC">
        <w:t>, vadovaujantis</w:t>
      </w:r>
      <w:r w:rsidR="004628DC">
        <w:t xml:space="preserve"> Lietuvos respublikos vietos savivaldos įstatymo</w:t>
      </w:r>
      <w:r w:rsidR="00A51D22" w:rsidRPr="004628DC">
        <w:t xml:space="preserve"> </w:t>
      </w:r>
      <w:r w:rsidR="004628DC">
        <w:rPr>
          <w:color w:val="000000"/>
        </w:rPr>
        <w:t>16 straipsnio 2 dalies 10 punktu, 18 straipsnio 1 dalimi, 30 straipsnio 1 dalimi, Lietuvos Respublikos valstybės tarnybos įstatymo 8 straipsnio 5 dalimi.</w:t>
      </w:r>
    </w:p>
    <w:p w:rsidR="00C472D0" w:rsidRDefault="00A51D22" w:rsidP="00C472D0">
      <w:pPr>
        <w:pStyle w:val="prastasistinklapis"/>
        <w:spacing w:before="0" w:beforeAutospacing="0" w:after="0" w:afterAutospacing="0"/>
        <w:ind w:left="-567" w:firstLine="1863"/>
        <w:jc w:val="both"/>
        <w:rPr>
          <w:color w:val="000000"/>
        </w:rPr>
      </w:pPr>
      <w:r w:rsidRPr="004628DC">
        <w:rPr>
          <w:b/>
          <w:bCs/>
        </w:rPr>
        <w:t>Sprendimo projekto esmė.</w:t>
      </w:r>
      <w:r w:rsidRPr="004628DC">
        <w:t xml:space="preserve"> </w:t>
      </w:r>
      <w:r w:rsidR="002A5A9C" w:rsidRPr="004628DC">
        <w:rPr>
          <w:color w:val="000000"/>
        </w:rPr>
        <w:t>Lietuvos Respublikos v</w:t>
      </w:r>
      <w:r w:rsidR="0051268F">
        <w:rPr>
          <w:color w:val="000000"/>
        </w:rPr>
        <w:t xml:space="preserve">ietos savivaldos įstatymo 16 </w:t>
      </w:r>
      <w:r w:rsidR="002A5A9C" w:rsidRPr="004628DC">
        <w:rPr>
          <w:color w:val="000000"/>
        </w:rPr>
        <w:t>straipsnio 2 dalies 10 punktas nustato išimtinę savivaldybės tarybos kompetenciją nustatyti savivaldybės administracijos didžiausią leistiną valstybės tarnautojų pareigybių ir darbuotojų, dirbančių pagal darbo sutartis, skaičių savivaldybės administracijos direktoriaus siūlymu, mero teikimu</w:t>
      </w:r>
      <w:r w:rsidR="002F0A06">
        <w:rPr>
          <w:color w:val="000000"/>
        </w:rPr>
        <w:t>.</w:t>
      </w:r>
    </w:p>
    <w:p w:rsidR="00C472D0" w:rsidRDefault="002A5A9C" w:rsidP="00C472D0">
      <w:pPr>
        <w:pStyle w:val="prastasistinklapis"/>
        <w:spacing w:before="0" w:beforeAutospacing="0" w:after="0" w:afterAutospacing="0"/>
        <w:ind w:left="-567" w:firstLine="1863"/>
        <w:jc w:val="both"/>
        <w:rPr>
          <w:color w:val="000000"/>
        </w:rPr>
      </w:pPr>
      <w:r w:rsidRPr="004628DC">
        <w:rPr>
          <w:color w:val="000000"/>
        </w:rPr>
        <w:t xml:space="preserve">Šiuo metu didžiausias leistinas Rokiškio rajono savivaldybės administracijos valstybės tarnautojų pareigybių ir darbuotojų, dirbančių pagal darbo sutartis ir gaunančių užmokestį iš savivaldybės biudžeto, skaičius, nustatytas Rokiškio rajono savivaldybės tarybos </w:t>
      </w:r>
      <w:r w:rsidR="00235996">
        <w:rPr>
          <w:color w:val="000000"/>
        </w:rPr>
        <w:t>20</w:t>
      </w:r>
      <w:r w:rsidR="002B74D8">
        <w:rPr>
          <w:color w:val="000000"/>
        </w:rPr>
        <w:t>2</w:t>
      </w:r>
      <w:r w:rsidR="00304FA1">
        <w:rPr>
          <w:color w:val="000000"/>
        </w:rPr>
        <w:t>1</w:t>
      </w:r>
      <w:r w:rsidR="00235996">
        <w:rPr>
          <w:color w:val="000000"/>
        </w:rPr>
        <w:t xml:space="preserve"> m</w:t>
      </w:r>
      <w:r w:rsidR="009B7656">
        <w:rPr>
          <w:color w:val="000000"/>
        </w:rPr>
        <w:t xml:space="preserve"> </w:t>
      </w:r>
      <w:r w:rsidR="00235996">
        <w:rPr>
          <w:color w:val="000000"/>
        </w:rPr>
        <w:t>.</w:t>
      </w:r>
      <w:r w:rsidR="006C1E69">
        <w:rPr>
          <w:color w:val="000000"/>
        </w:rPr>
        <w:t xml:space="preserve">spalio 29 </w:t>
      </w:r>
      <w:r w:rsidR="00304FA1">
        <w:rPr>
          <w:color w:val="000000"/>
        </w:rPr>
        <w:t>d</w:t>
      </w:r>
      <w:r w:rsidR="006F202C" w:rsidRPr="006F202C">
        <w:rPr>
          <w:color w:val="000000"/>
        </w:rPr>
        <w:t>.</w:t>
      </w:r>
      <w:r w:rsidRPr="006F202C">
        <w:rPr>
          <w:color w:val="000000"/>
        </w:rPr>
        <w:t xml:space="preserve"> sprendimu Nr. </w:t>
      </w:r>
      <w:r w:rsidR="00235996">
        <w:rPr>
          <w:color w:val="000000"/>
        </w:rPr>
        <w:t>TS-</w:t>
      </w:r>
      <w:r w:rsidR="006C1E69">
        <w:rPr>
          <w:color w:val="000000"/>
        </w:rPr>
        <w:t>198</w:t>
      </w:r>
      <w:r w:rsidRPr="006F202C">
        <w:rPr>
          <w:color w:val="000000"/>
        </w:rPr>
        <w:t>, yra</w:t>
      </w:r>
      <w:r w:rsidR="0051268F">
        <w:rPr>
          <w:color w:val="000000"/>
        </w:rPr>
        <w:t xml:space="preserve"> 245</w:t>
      </w:r>
      <w:r w:rsidR="00C00C56">
        <w:rPr>
          <w:color w:val="000000"/>
        </w:rPr>
        <w:t>,21</w:t>
      </w:r>
      <w:r w:rsidR="009B7656">
        <w:rPr>
          <w:color w:val="000000"/>
        </w:rPr>
        <w:t>.</w:t>
      </w:r>
    </w:p>
    <w:p w:rsidR="00C472D0" w:rsidRDefault="0051268F" w:rsidP="00C472D0">
      <w:pPr>
        <w:pStyle w:val="prastasistinklapis"/>
        <w:spacing w:before="0" w:beforeAutospacing="0" w:after="0" w:afterAutospacing="0"/>
        <w:ind w:left="-567" w:firstLine="1863"/>
        <w:jc w:val="both"/>
      </w:pPr>
      <w:r w:rsidRPr="0051268F">
        <w:t>Socialinės apsaugos ir darbo ministro 2022m. rugpjūčio 9 d. įsakymu Nr. A1-528 specialisto socialiniam darbui (dirbantis seniūnijoje) pareigybė įtraukta į socialinių paslaugų sritie</w:t>
      </w:r>
      <w:r>
        <w:t xml:space="preserve">s darbuotojų pareigybių sąrašą, dėl šios priežasties nuo 2023 m. sausio 1 d. savivaldybės administracijoje (seniūnijose) dirbantys specialistai socialiniam darbui </w:t>
      </w:r>
      <w:r w:rsidR="00C472D0">
        <w:t>(</w:t>
      </w:r>
      <w:r>
        <w:t>11 pareigybių</w:t>
      </w:r>
      <w:r w:rsidR="00C472D0">
        <w:t>)</w:t>
      </w:r>
      <w:r>
        <w:t xml:space="preserve"> nuo 2023m. sausio 1 d. bus perkelti į Obelių socialinių paslaugų namus.</w:t>
      </w:r>
      <w:r w:rsidR="00CC5363">
        <w:t xml:space="preserve"> 1 pareigybė didinama viešosios tvarkos specialisto savivaldybės administracijoje.</w:t>
      </w:r>
    </w:p>
    <w:p w:rsidR="00D405EF" w:rsidRPr="00D405EF" w:rsidRDefault="004E1AB5" w:rsidP="00C472D0">
      <w:pPr>
        <w:pStyle w:val="prastasistinklapis"/>
        <w:spacing w:before="0" w:beforeAutospacing="0" w:after="0" w:afterAutospacing="0"/>
        <w:ind w:left="-567" w:firstLine="1863"/>
        <w:jc w:val="both"/>
        <w:rPr>
          <w:color w:val="000000"/>
        </w:rPr>
      </w:pPr>
      <w:r>
        <w:t xml:space="preserve">Siūlomas tvirtinti didžiausias leistinas </w:t>
      </w:r>
      <w:r>
        <w:rPr>
          <w:color w:val="000000"/>
        </w:rPr>
        <w:t xml:space="preserve">Rokiškio rajono savivaldybės </w:t>
      </w:r>
      <w:r w:rsidRPr="00537571">
        <w:rPr>
          <w:color w:val="000000"/>
        </w:rPr>
        <w:t>administracijos valstybės tarnautojų ir darbuotojų, dirbančių pagal darbo sutartis ir gaunančių užmokestį iš savivaldybės biudžeto, </w:t>
      </w:r>
      <w:r>
        <w:rPr>
          <w:color w:val="000000"/>
        </w:rPr>
        <w:t xml:space="preserve"> pareigybių skaičius </w:t>
      </w:r>
      <w:r w:rsidR="00C472D0">
        <w:rPr>
          <w:color w:val="000000"/>
        </w:rPr>
        <w:t xml:space="preserve">– </w:t>
      </w:r>
      <w:r>
        <w:rPr>
          <w:color w:val="000000"/>
        </w:rPr>
        <w:t>23</w:t>
      </w:r>
      <w:r w:rsidR="000B7ABD">
        <w:rPr>
          <w:color w:val="000000"/>
        </w:rPr>
        <w:t>5</w:t>
      </w:r>
      <w:r>
        <w:rPr>
          <w:color w:val="000000"/>
        </w:rPr>
        <w:t>,21.</w:t>
      </w:r>
      <w:r w:rsidR="005142CA" w:rsidRPr="005142CA">
        <w:rPr>
          <w:b/>
        </w:rPr>
        <w:t xml:space="preserve">    </w:t>
      </w:r>
      <w:r w:rsidR="00D405EF">
        <w:rPr>
          <w:b/>
        </w:rPr>
        <w:t xml:space="preserve">  </w:t>
      </w:r>
    </w:p>
    <w:p w:rsidR="005142CA" w:rsidRPr="005142CA" w:rsidRDefault="00C472D0" w:rsidP="005142CA">
      <w:pPr>
        <w:tabs>
          <w:tab w:val="left" w:pos="1296"/>
          <w:tab w:val="center" w:pos="4153"/>
          <w:tab w:val="right" w:pos="8306"/>
        </w:tabs>
        <w:rPr>
          <w:b/>
        </w:rPr>
      </w:pPr>
      <w:r>
        <w:rPr>
          <w:b/>
        </w:rPr>
        <w:tab/>
      </w:r>
      <w:r w:rsidR="005142CA" w:rsidRPr="005142CA">
        <w:rPr>
          <w:b/>
        </w:rPr>
        <w:t>Laukiami rezultatai.</w:t>
      </w:r>
      <w:r w:rsidR="005142CA" w:rsidRPr="005142CA">
        <w:t xml:space="preserve"> </w:t>
      </w:r>
      <w:r w:rsidR="0051268F">
        <w:t>Bus įgyvendintos teisės akto nuostatos.</w:t>
      </w:r>
    </w:p>
    <w:p w:rsidR="0061122A" w:rsidRPr="00434BF9" w:rsidRDefault="00C472D0" w:rsidP="00D405EF">
      <w:pPr>
        <w:pStyle w:val="prastasistinklapis"/>
        <w:spacing w:before="0" w:beforeAutospacing="0" w:after="0" w:afterAutospacing="0"/>
        <w:ind w:left="-567" w:firstLine="567"/>
        <w:jc w:val="both"/>
      </w:pPr>
      <w:r>
        <w:rPr>
          <w:b/>
          <w:bCs/>
        </w:rPr>
        <w:tab/>
      </w:r>
      <w:r w:rsidR="0061122A" w:rsidRPr="007C0980">
        <w:rPr>
          <w:b/>
          <w:bCs/>
        </w:rPr>
        <w:t>Finansavimo šaltiniai ir lėšų poreiki</w:t>
      </w:r>
      <w:r w:rsidR="0051268F">
        <w:rPr>
          <w:b/>
          <w:bCs/>
        </w:rPr>
        <w:t>s</w:t>
      </w:r>
      <w:r w:rsidR="005142CA">
        <w:t>.</w:t>
      </w:r>
      <w:r w:rsidR="0051268F">
        <w:t xml:space="preserve"> </w:t>
      </w:r>
      <w:r w:rsidR="004E1AB5">
        <w:t xml:space="preserve">2023 m. biudžete lėšos bus perskirstytos. Papildomų lėšų </w:t>
      </w:r>
      <w:r w:rsidR="00D405EF">
        <w:t>2022 m.</w:t>
      </w:r>
      <w:r>
        <w:t xml:space="preserve"> </w:t>
      </w:r>
      <w:r w:rsidR="004E1AB5">
        <w:t>nereiks.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b/>
          <w:bCs/>
          <w:color w:val="000000"/>
        </w:rPr>
      </w:pPr>
      <w:r w:rsidRPr="004628DC">
        <w:rPr>
          <w:b/>
          <w:bCs/>
          <w:color w:val="000000"/>
        </w:rPr>
        <w:t>Suderinamumas su Lietuvos Respublikos galiojančiais teisės norminiais aktais.</w:t>
      </w:r>
    </w:p>
    <w:p w:rsidR="002F0A06" w:rsidRDefault="00A51D22" w:rsidP="00D405EF">
      <w:pPr>
        <w:pStyle w:val="prastasistinklapis"/>
        <w:spacing w:before="0" w:beforeAutospacing="0" w:after="0" w:afterAutospacing="0"/>
        <w:ind w:left="-567"/>
        <w:jc w:val="both"/>
        <w:rPr>
          <w:color w:val="000000"/>
        </w:rPr>
      </w:pPr>
      <w:r w:rsidRPr="004628DC">
        <w:rPr>
          <w:color w:val="000000"/>
        </w:rPr>
        <w:t>Projektas neprieštarauja galiojantiems teisės aktams.</w:t>
      </w:r>
    </w:p>
    <w:p w:rsidR="000047F7" w:rsidRPr="004628DC" w:rsidRDefault="000047F7" w:rsidP="004E1AB5">
      <w:pPr>
        <w:pStyle w:val="prastasistinklapis"/>
        <w:spacing w:before="0" w:beforeAutospacing="0" w:after="0" w:afterAutospacing="0"/>
        <w:ind w:left="-567" w:firstLine="1863"/>
        <w:jc w:val="both"/>
        <w:rPr>
          <w:color w:val="000000"/>
        </w:rPr>
      </w:pPr>
      <w:r w:rsidRPr="004628DC">
        <w:rPr>
          <w:b/>
        </w:rPr>
        <w:t xml:space="preserve">Antikorupcinis vertinimas. </w:t>
      </w:r>
      <w:r w:rsidRPr="004628DC">
        <w:t xml:space="preserve">Teisės akte nenumatoma reguliuoti visuomeninių santykių, susijusių su LR </w:t>
      </w:r>
      <w:r w:rsidR="002F0A06">
        <w:t>k</w:t>
      </w:r>
      <w:r w:rsidRPr="004628DC">
        <w:t>orupcijos prevencijos įstatymo 8 straipsnio 1 dalyje numatytais veiksniais, todėl teisės aktas nevertintinas antikorupciniu požiūriu.</w:t>
      </w:r>
    </w:p>
    <w:p w:rsidR="00A51D22" w:rsidRDefault="00A51D22" w:rsidP="008C223B"/>
    <w:p w:rsidR="00A51D22" w:rsidRDefault="00A51D22" w:rsidP="003E47E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A51D22" w:rsidRDefault="00A51D22" w:rsidP="002E039F">
      <w:r>
        <w:rPr>
          <w:b/>
        </w:rPr>
        <w:t xml:space="preserve">                    </w:t>
      </w:r>
    </w:p>
    <w:p w:rsidR="00A51D22" w:rsidRPr="007444C7" w:rsidRDefault="00A51D22" w:rsidP="002E039F">
      <w:r>
        <w:t xml:space="preserve">         </w:t>
      </w:r>
      <w:r w:rsidRPr="007444C7">
        <w:t>Finansų skyriaus vedėja</w:t>
      </w:r>
      <w:r w:rsidRPr="007444C7">
        <w:tab/>
      </w:r>
      <w:r w:rsidRPr="007444C7">
        <w:tab/>
      </w:r>
      <w:r w:rsidRPr="007444C7">
        <w:tab/>
        <w:t>Reda Dūdienė</w:t>
      </w:r>
    </w:p>
    <w:sectPr w:rsidR="00A51D22" w:rsidRPr="007444C7" w:rsidSect="00B70D4D">
      <w:headerReference w:type="default" r:id="rId10"/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A7" w:rsidRDefault="00CA07A7" w:rsidP="00B5089D">
      <w:r>
        <w:separator/>
      </w:r>
    </w:p>
  </w:endnote>
  <w:endnote w:type="continuationSeparator" w:id="0">
    <w:p w:rsidR="00CA07A7" w:rsidRDefault="00CA07A7" w:rsidP="00B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A7" w:rsidRDefault="00CA07A7" w:rsidP="00B5089D">
      <w:r>
        <w:separator/>
      </w:r>
    </w:p>
  </w:footnote>
  <w:footnote w:type="continuationSeparator" w:id="0">
    <w:p w:rsidR="00CA07A7" w:rsidRDefault="00CA07A7" w:rsidP="00B5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87" w:rsidRPr="00BA6587" w:rsidRDefault="00BA6587" w:rsidP="00BA6587">
    <w:pPr>
      <w:pStyle w:val="Antrats"/>
      <w:tabs>
        <w:tab w:val="clear" w:pos="4320"/>
        <w:tab w:val="clear" w:pos="8640"/>
        <w:tab w:val="left" w:pos="8580"/>
      </w:tabs>
      <w:rPr>
        <w:lang w:val="lt-LT"/>
      </w:rPr>
    </w:pPr>
    <w:r>
      <w:tab/>
    </w: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56"/>
    <w:multiLevelType w:val="multilevel"/>
    <w:tmpl w:val="3E269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3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7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3"/>
    <w:rsid w:val="00000F7C"/>
    <w:rsid w:val="0000172C"/>
    <w:rsid w:val="000047F7"/>
    <w:rsid w:val="00005BED"/>
    <w:rsid w:val="00006325"/>
    <w:rsid w:val="00007C68"/>
    <w:rsid w:val="00007D87"/>
    <w:rsid w:val="000113C6"/>
    <w:rsid w:val="0001143C"/>
    <w:rsid w:val="000126C3"/>
    <w:rsid w:val="00025DC0"/>
    <w:rsid w:val="00035D6E"/>
    <w:rsid w:val="00036901"/>
    <w:rsid w:val="00037C3B"/>
    <w:rsid w:val="000457B8"/>
    <w:rsid w:val="00047A6C"/>
    <w:rsid w:val="000557D3"/>
    <w:rsid w:val="00070293"/>
    <w:rsid w:val="00071D67"/>
    <w:rsid w:val="00072A59"/>
    <w:rsid w:val="00082738"/>
    <w:rsid w:val="00082D1D"/>
    <w:rsid w:val="00083D72"/>
    <w:rsid w:val="000848A7"/>
    <w:rsid w:val="00087DBB"/>
    <w:rsid w:val="000A0E9C"/>
    <w:rsid w:val="000A27BC"/>
    <w:rsid w:val="000A3345"/>
    <w:rsid w:val="000B0BA1"/>
    <w:rsid w:val="000B0CF3"/>
    <w:rsid w:val="000B2C57"/>
    <w:rsid w:val="000B5482"/>
    <w:rsid w:val="000B7ABD"/>
    <w:rsid w:val="000C1183"/>
    <w:rsid w:val="000C1501"/>
    <w:rsid w:val="000D2622"/>
    <w:rsid w:val="000D54D0"/>
    <w:rsid w:val="000D743A"/>
    <w:rsid w:val="000D7FF9"/>
    <w:rsid w:val="0010129E"/>
    <w:rsid w:val="001013B6"/>
    <w:rsid w:val="00102F25"/>
    <w:rsid w:val="00103866"/>
    <w:rsid w:val="001063D1"/>
    <w:rsid w:val="001128D4"/>
    <w:rsid w:val="00114360"/>
    <w:rsid w:val="001178C9"/>
    <w:rsid w:val="00122CA8"/>
    <w:rsid w:val="001246F4"/>
    <w:rsid w:val="00130E75"/>
    <w:rsid w:val="00131678"/>
    <w:rsid w:val="00135FA5"/>
    <w:rsid w:val="001442A8"/>
    <w:rsid w:val="00155F90"/>
    <w:rsid w:val="0016004A"/>
    <w:rsid w:val="001676CF"/>
    <w:rsid w:val="001726AF"/>
    <w:rsid w:val="00172C71"/>
    <w:rsid w:val="00180B6A"/>
    <w:rsid w:val="001852CE"/>
    <w:rsid w:val="00187509"/>
    <w:rsid w:val="00190C87"/>
    <w:rsid w:val="001910BD"/>
    <w:rsid w:val="001929D2"/>
    <w:rsid w:val="00195035"/>
    <w:rsid w:val="001957C5"/>
    <w:rsid w:val="001A1797"/>
    <w:rsid w:val="001B3D9A"/>
    <w:rsid w:val="001B53B3"/>
    <w:rsid w:val="001C0714"/>
    <w:rsid w:val="001C4C7A"/>
    <w:rsid w:val="001D2919"/>
    <w:rsid w:val="001D5A8A"/>
    <w:rsid w:val="001E1B79"/>
    <w:rsid w:val="001E308B"/>
    <w:rsid w:val="001E6D7D"/>
    <w:rsid w:val="001F1204"/>
    <w:rsid w:val="001F773F"/>
    <w:rsid w:val="00204234"/>
    <w:rsid w:val="00207588"/>
    <w:rsid w:val="0021057F"/>
    <w:rsid w:val="002238F5"/>
    <w:rsid w:val="0023547C"/>
    <w:rsid w:val="00235996"/>
    <w:rsid w:val="00236116"/>
    <w:rsid w:val="002366DE"/>
    <w:rsid w:val="00240874"/>
    <w:rsid w:val="0024392C"/>
    <w:rsid w:val="00253F7D"/>
    <w:rsid w:val="00254DFF"/>
    <w:rsid w:val="00256B52"/>
    <w:rsid w:val="00264A7C"/>
    <w:rsid w:val="002674ED"/>
    <w:rsid w:val="0027065F"/>
    <w:rsid w:val="00283916"/>
    <w:rsid w:val="00286FBA"/>
    <w:rsid w:val="002922ED"/>
    <w:rsid w:val="002A107B"/>
    <w:rsid w:val="002A49FE"/>
    <w:rsid w:val="002A5A9C"/>
    <w:rsid w:val="002B01C6"/>
    <w:rsid w:val="002B0EE7"/>
    <w:rsid w:val="002B1697"/>
    <w:rsid w:val="002B5E6C"/>
    <w:rsid w:val="002B74D8"/>
    <w:rsid w:val="002D5D35"/>
    <w:rsid w:val="002D6942"/>
    <w:rsid w:val="002E02CA"/>
    <w:rsid w:val="002E039F"/>
    <w:rsid w:val="002E080F"/>
    <w:rsid w:val="002F0699"/>
    <w:rsid w:val="002F0A06"/>
    <w:rsid w:val="002F4873"/>
    <w:rsid w:val="00304FA1"/>
    <w:rsid w:val="003064FF"/>
    <w:rsid w:val="00307014"/>
    <w:rsid w:val="00323A27"/>
    <w:rsid w:val="00326E7D"/>
    <w:rsid w:val="00327914"/>
    <w:rsid w:val="0033262C"/>
    <w:rsid w:val="00333D84"/>
    <w:rsid w:val="0034210A"/>
    <w:rsid w:val="00342CAC"/>
    <w:rsid w:val="0034347B"/>
    <w:rsid w:val="003477BE"/>
    <w:rsid w:val="00347F42"/>
    <w:rsid w:val="003663B4"/>
    <w:rsid w:val="00374180"/>
    <w:rsid w:val="0037473B"/>
    <w:rsid w:val="00381933"/>
    <w:rsid w:val="00384405"/>
    <w:rsid w:val="00386517"/>
    <w:rsid w:val="0038799A"/>
    <w:rsid w:val="00392CD9"/>
    <w:rsid w:val="00393751"/>
    <w:rsid w:val="00393F7E"/>
    <w:rsid w:val="00394B46"/>
    <w:rsid w:val="003A0414"/>
    <w:rsid w:val="003A0844"/>
    <w:rsid w:val="003A297D"/>
    <w:rsid w:val="003B3885"/>
    <w:rsid w:val="003C0019"/>
    <w:rsid w:val="003C5EE6"/>
    <w:rsid w:val="003D0FAF"/>
    <w:rsid w:val="003E47E7"/>
    <w:rsid w:val="003F01DE"/>
    <w:rsid w:val="003F34E1"/>
    <w:rsid w:val="00400AB9"/>
    <w:rsid w:val="004034D4"/>
    <w:rsid w:val="00413007"/>
    <w:rsid w:val="004144AA"/>
    <w:rsid w:val="004173EC"/>
    <w:rsid w:val="004205FC"/>
    <w:rsid w:val="004226BF"/>
    <w:rsid w:val="00422A79"/>
    <w:rsid w:val="004257BC"/>
    <w:rsid w:val="00426BE7"/>
    <w:rsid w:val="00432DE4"/>
    <w:rsid w:val="004344EF"/>
    <w:rsid w:val="0043455D"/>
    <w:rsid w:val="00434BF9"/>
    <w:rsid w:val="0044096C"/>
    <w:rsid w:val="004628DC"/>
    <w:rsid w:val="00464E18"/>
    <w:rsid w:val="00466714"/>
    <w:rsid w:val="00473414"/>
    <w:rsid w:val="00476575"/>
    <w:rsid w:val="00477C12"/>
    <w:rsid w:val="00477F8C"/>
    <w:rsid w:val="00482BDB"/>
    <w:rsid w:val="004866C9"/>
    <w:rsid w:val="004879FB"/>
    <w:rsid w:val="00491DA9"/>
    <w:rsid w:val="004A3722"/>
    <w:rsid w:val="004B03CF"/>
    <w:rsid w:val="004B1A20"/>
    <w:rsid w:val="004B5C7B"/>
    <w:rsid w:val="004B6714"/>
    <w:rsid w:val="004C4697"/>
    <w:rsid w:val="004D219F"/>
    <w:rsid w:val="004D33DE"/>
    <w:rsid w:val="004E1AB5"/>
    <w:rsid w:val="004E541F"/>
    <w:rsid w:val="004F288E"/>
    <w:rsid w:val="004F6140"/>
    <w:rsid w:val="004F7ECC"/>
    <w:rsid w:val="00500133"/>
    <w:rsid w:val="0050461D"/>
    <w:rsid w:val="0050495C"/>
    <w:rsid w:val="0051268F"/>
    <w:rsid w:val="005142CA"/>
    <w:rsid w:val="00517CE7"/>
    <w:rsid w:val="005207B4"/>
    <w:rsid w:val="0052458E"/>
    <w:rsid w:val="00526F18"/>
    <w:rsid w:val="005318F4"/>
    <w:rsid w:val="00537571"/>
    <w:rsid w:val="0054778D"/>
    <w:rsid w:val="00550237"/>
    <w:rsid w:val="005541B9"/>
    <w:rsid w:val="005573B2"/>
    <w:rsid w:val="00564473"/>
    <w:rsid w:val="005704CA"/>
    <w:rsid w:val="00573D3A"/>
    <w:rsid w:val="00574C97"/>
    <w:rsid w:val="0058722D"/>
    <w:rsid w:val="00591436"/>
    <w:rsid w:val="0059166D"/>
    <w:rsid w:val="00591CD0"/>
    <w:rsid w:val="00593C75"/>
    <w:rsid w:val="0059523A"/>
    <w:rsid w:val="005A1F75"/>
    <w:rsid w:val="005A46AE"/>
    <w:rsid w:val="005B1CA5"/>
    <w:rsid w:val="005B4AB8"/>
    <w:rsid w:val="005B5BD0"/>
    <w:rsid w:val="005C1F2E"/>
    <w:rsid w:val="005D0C00"/>
    <w:rsid w:val="005D59F0"/>
    <w:rsid w:val="005E37AD"/>
    <w:rsid w:val="005E37D1"/>
    <w:rsid w:val="005E4C97"/>
    <w:rsid w:val="005F7B23"/>
    <w:rsid w:val="00601FD3"/>
    <w:rsid w:val="00607675"/>
    <w:rsid w:val="0061122A"/>
    <w:rsid w:val="00611288"/>
    <w:rsid w:val="006126FE"/>
    <w:rsid w:val="00613686"/>
    <w:rsid w:val="00613C1A"/>
    <w:rsid w:val="006157BD"/>
    <w:rsid w:val="00622F5A"/>
    <w:rsid w:val="006263F7"/>
    <w:rsid w:val="0063287B"/>
    <w:rsid w:val="00635062"/>
    <w:rsid w:val="00636E00"/>
    <w:rsid w:val="006454F5"/>
    <w:rsid w:val="00645C04"/>
    <w:rsid w:val="0064770F"/>
    <w:rsid w:val="00652729"/>
    <w:rsid w:val="0067176C"/>
    <w:rsid w:val="006950DC"/>
    <w:rsid w:val="00697017"/>
    <w:rsid w:val="00697671"/>
    <w:rsid w:val="006B22EF"/>
    <w:rsid w:val="006B671E"/>
    <w:rsid w:val="006B7D39"/>
    <w:rsid w:val="006C02A3"/>
    <w:rsid w:val="006C0AE8"/>
    <w:rsid w:val="006C1E69"/>
    <w:rsid w:val="006D1093"/>
    <w:rsid w:val="006D6B58"/>
    <w:rsid w:val="006F03B1"/>
    <w:rsid w:val="006F202C"/>
    <w:rsid w:val="006F2C50"/>
    <w:rsid w:val="006F499F"/>
    <w:rsid w:val="006F591D"/>
    <w:rsid w:val="00701E5D"/>
    <w:rsid w:val="00703588"/>
    <w:rsid w:val="0071793D"/>
    <w:rsid w:val="00727CDF"/>
    <w:rsid w:val="007353D2"/>
    <w:rsid w:val="00736043"/>
    <w:rsid w:val="00741381"/>
    <w:rsid w:val="007421B8"/>
    <w:rsid w:val="007444C7"/>
    <w:rsid w:val="0075280A"/>
    <w:rsid w:val="007550F5"/>
    <w:rsid w:val="00761991"/>
    <w:rsid w:val="00761FB2"/>
    <w:rsid w:val="00764AE3"/>
    <w:rsid w:val="00772871"/>
    <w:rsid w:val="00781DBD"/>
    <w:rsid w:val="00786166"/>
    <w:rsid w:val="00787506"/>
    <w:rsid w:val="00791AA7"/>
    <w:rsid w:val="00797BBF"/>
    <w:rsid w:val="007A5987"/>
    <w:rsid w:val="007B3E02"/>
    <w:rsid w:val="007C0ED5"/>
    <w:rsid w:val="007C1090"/>
    <w:rsid w:val="007C27B5"/>
    <w:rsid w:val="007C3F43"/>
    <w:rsid w:val="007D17D0"/>
    <w:rsid w:val="007D1B4A"/>
    <w:rsid w:val="007D4A35"/>
    <w:rsid w:val="007F54A0"/>
    <w:rsid w:val="007F779B"/>
    <w:rsid w:val="00815503"/>
    <w:rsid w:val="00816C8F"/>
    <w:rsid w:val="00820169"/>
    <w:rsid w:val="00822AB4"/>
    <w:rsid w:val="00826085"/>
    <w:rsid w:val="008261F7"/>
    <w:rsid w:val="008319B9"/>
    <w:rsid w:val="00836A4B"/>
    <w:rsid w:val="00837D08"/>
    <w:rsid w:val="008429AA"/>
    <w:rsid w:val="00842B54"/>
    <w:rsid w:val="00842ED2"/>
    <w:rsid w:val="00845BDE"/>
    <w:rsid w:val="00857672"/>
    <w:rsid w:val="00883BB9"/>
    <w:rsid w:val="00884827"/>
    <w:rsid w:val="008874C7"/>
    <w:rsid w:val="00892A45"/>
    <w:rsid w:val="00894E09"/>
    <w:rsid w:val="00895464"/>
    <w:rsid w:val="008A46A7"/>
    <w:rsid w:val="008B0765"/>
    <w:rsid w:val="008C156B"/>
    <w:rsid w:val="008C223B"/>
    <w:rsid w:val="008D70A7"/>
    <w:rsid w:val="008E6A02"/>
    <w:rsid w:val="008F047D"/>
    <w:rsid w:val="008F1C2C"/>
    <w:rsid w:val="00907493"/>
    <w:rsid w:val="0091126D"/>
    <w:rsid w:val="00912269"/>
    <w:rsid w:val="00923105"/>
    <w:rsid w:val="00924F92"/>
    <w:rsid w:val="00925EDA"/>
    <w:rsid w:val="009356CA"/>
    <w:rsid w:val="009369DC"/>
    <w:rsid w:val="00943508"/>
    <w:rsid w:val="0095521C"/>
    <w:rsid w:val="00961E9F"/>
    <w:rsid w:val="00962B5F"/>
    <w:rsid w:val="00980047"/>
    <w:rsid w:val="00990404"/>
    <w:rsid w:val="009932B7"/>
    <w:rsid w:val="009941DD"/>
    <w:rsid w:val="00994CFC"/>
    <w:rsid w:val="009A4E57"/>
    <w:rsid w:val="009B4D37"/>
    <w:rsid w:val="009B7656"/>
    <w:rsid w:val="009B7DA6"/>
    <w:rsid w:val="009B7E71"/>
    <w:rsid w:val="009C48D5"/>
    <w:rsid w:val="009D04CD"/>
    <w:rsid w:val="009D26BD"/>
    <w:rsid w:val="009D298E"/>
    <w:rsid w:val="009D5502"/>
    <w:rsid w:val="009D6F7B"/>
    <w:rsid w:val="009E23E1"/>
    <w:rsid w:val="009E72D1"/>
    <w:rsid w:val="009F07FB"/>
    <w:rsid w:val="009F275E"/>
    <w:rsid w:val="009F5065"/>
    <w:rsid w:val="009F74A8"/>
    <w:rsid w:val="009F7F7B"/>
    <w:rsid w:val="00A024DF"/>
    <w:rsid w:val="00A2223A"/>
    <w:rsid w:val="00A23423"/>
    <w:rsid w:val="00A24E04"/>
    <w:rsid w:val="00A33232"/>
    <w:rsid w:val="00A4221B"/>
    <w:rsid w:val="00A45098"/>
    <w:rsid w:val="00A47D03"/>
    <w:rsid w:val="00A51D22"/>
    <w:rsid w:val="00A54E22"/>
    <w:rsid w:val="00A57CCD"/>
    <w:rsid w:val="00A665BE"/>
    <w:rsid w:val="00A734A7"/>
    <w:rsid w:val="00A911E4"/>
    <w:rsid w:val="00A9630C"/>
    <w:rsid w:val="00AA206E"/>
    <w:rsid w:val="00AA4233"/>
    <w:rsid w:val="00AA4551"/>
    <w:rsid w:val="00AA7EF7"/>
    <w:rsid w:val="00AB08DC"/>
    <w:rsid w:val="00AB3B93"/>
    <w:rsid w:val="00AB4EE1"/>
    <w:rsid w:val="00AC7B6D"/>
    <w:rsid w:val="00AD0EA2"/>
    <w:rsid w:val="00AD2B3C"/>
    <w:rsid w:val="00AD517E"/>
    <w:rsid w:val="00AE2004"/>
    <w:rsid w:val="00AE4639"/>
    <w:rsid w:val="00AF4F68"/>
    <w:rsid w:val="00AF6CB7"/>
    <w:rsid w:val="00AF7D6F"/>
    <w:rsid w:val="00B04D41"/>
    <w:rsid w:val="00B06E7F"/>
    <w:rsid w:val="00B1083C"/>
    <w:rsid w:val="00B15D4A"/>
    <w:rsid w:val="00B209F6"/>
    <w:rsid w:val="00B20EC7"/>
    <w:rsid w:val="00B23890"/>
    <w:rsid w:val="00B32951"/>
    <w:rsid w:val="00B3508F"/>
    <w:rsid w:val="00B36086"/>
    <w:rsid w:val="00B45F07"/>
    <w:rsid w:val="00B5089D"/>
    <w:rsid w:val="00B62491"/>
    <w:rsid w:val="00B62620"/>
    <w:rsid w:val="00B67547"/>
    <w:rsid w:val="00B70D4D"/>
    <w:rsid w:val="00B71439"/>
    <w:rsid w:val="00B73E7E"/>
    <w:rsid w:val="00B741D2"/>
    <w:rsid w:val="00B755A6"/>
    <w:rsid w:val="00B76949"/>
    <w:rsid w:val="00B83F1C"/>
    <w:rsid w:val="00B8680C"/>
    <w:rsid w:val="00B8699E"/>
    <w:rsid w:val="00B87A31"/>
    <w:rsid w:val="00B971C0"/>
    <w:rsid w:val="00B97356"/>
    <w:rsid w:val="00BA6587"/>
    <w:rsid w:val="00BB15DF"/>
    <w:rsid w:val="00BB34FC"/>
    <w:rsid w:val="00BB4B95"/>
    <w:rsid w:val="00BC0C7F"/>
    <w:rsid w:val="00BC15AA"/>
    <w:rsid w:val="00BC29EB"/>
    <w:rsid w:val="00BC3723"/>
    <w:rsid w:val="00BC4FDC"/>
    <w:rsid w:val="00BC72C9"/>
    <w:rsid w:val="00BD15DD"/>
    <w:rsid w:val="00BD3469"/>
    <w:rsid w:val="00BE15BC"/>
    <w:rsid w:val="00BE2C7F"/>
    <w:rsid w:val="00BE742C"/>
    <w:rsid w:val="00BE78FA"/>
    <w:rsid w:val="00BF144A"/>
    <w:rsid w:val="00BF2032"/>
    <w:rsid w:val="00BF48B5"/>
    <w:rsid w:val="00BF53B8"/>
    <w:rsid w:val="00C00C56"/>
    <w:rsid w:val="00C06246"/>
    <w:rsid w:val="00C072DD"/>
    <w:rsid w:val="00C209BE"/>
    <w:rsid w:val="00C359B1"/>
    <w:rsid w:val="00C45393"/>
    <w:rsid w:val="00C45A3F"/>
    <w:rsid w:val="00C469E0"/>
    <w:rsid w:val="00C46FE7"/>
    <w:rsid w:val="00C472D0"/>
    <w:rsid w:val="00C55E61"/>
    <w:rsid w:val="00C561D4"/>
    <w:rsid w:val="00C652B9"/>
    <w:rsid w:val="00C66FC6"/>
    <w:rsid w:val="00C6776D"/>
    <w:rsid w:val="00C678C9"/>
    <w:rsid w:val="00C722E0"/>
    <w:rsid w:val="00C75E71"/>
    <w:rsid w:val="00C76DE5"/>
    <w:rsid w:val="00C77136"/>
    <w:rsid w:val="00C772A6"/>
    <w:rsid w:val="00C822D7"/>
    <w:rsid w:val="00C97BFB"/>
    <w:rsid w:val="00CA07A7"/>
    <w:rsid w:val="00CA4756"/>
    <w:rsid w:val="00CB4353"/>
    <w:rsid w:val="00CC3067"/>
    <w:rsid w:val="00CC5363"/>
    <w:rsid w:val="00CC5D04"/>
    <w:rsid w:val="00CD0F55"/>
    <w:rsid w:val="00CD359E"/>
    <w:rsid w:val="00CD621B"/>
    <w:rsid w:val="00CD6B72"/>
    <w:rsid w:val="00CE1250"/>
    <w:rsid w:val="00CE18AD"/>
    <w:rsid w:val="00CE4B03"/>
    <w:rsid w:val="00CE5CB6"/>
    <w:rsid w:val="00CF05AB"/>
    <w:rsid w:val="00CF671A"/>
    <w:rsid w:val="00CF773A"/>
    <w:rsid w:val="00CF7D8A"/>
    <w:rsid w:val="00D10DA4"/>
    <w:rsid w:val="00D149C2"/>
    <w:rsid w:val="00D214AE"/>
    <w:rsid w:val="00D263E5"/>
    <w:rsid w:val="00D2735E"/>
    <w:rsid w:val="00D3586B"/>
    <w:rsid w:val="00D36A53"/>
    <w:rsid w:val="00D405EF"/>
    <w:rsid w:val="00D53B68"/>
    <w:rsid w:val="00D54D57"/>
    <w:rsid w:val="00D61F36"/>
    <w:rsid w:val="00D74960"/>
    <w:rsid w:val="00D7705C"/>
    <w:rsid w:val="00D809E0"/>
    <w:rsid w:val="00D933A9"/>
    <w:rsid w:val="00DA3872"/>
    <w:rsid w:val="00DB0FB8"/>
    <w:rsid w:val="00DB2221"/>
    <w:rsid w:val="00DB4BC6"/>
    <w:rsid w:val="00DB65B8"/>
    <w:rsid w:val="00DB6C30"/>
    <w:rsid w:val="00DB761A"/>
    <w:rsid w:val="00DC21CA"/>
    <w:rsid w:val="00DC5B84"/>
    <w:rsid w:val="00DC677D"/>
    <w:rsid w:val="00DC7A0A"/>
    <w:rsid w:val="00DE3BD9"/>
    <w:rsid w:val="00DE3C5F"/>
    <w:rsid w:val="00DF6791"/>
    <w:rsid w:val="00E00732"/>
    <w:rsid w:val="00E05D4E"/>
    <w:rsid w:val="00E11ADD"/>
    <w:rsid w:val="00E1452F"/>
    <w:rsid w:val="00E15B4D"/>
    <w:rsid w:val="00E16A9C"/>
    <w:rsid w:val="00E2190B"/>
    <w:rsid w:val="00E228C9"/>
    <w:rsid w:val="00E23B88"/>
    <w:rsid w:val="00E30841"/>
    <w:rsid w:val="00E31F0E"/>
    <w:rsid w:val="00E415F3"/>
    <w:rsid w:val="00E468B3"/>
    <w:rsid w:val="00E50992"/>
    <w:rsid w:val="00E53F9E"/>
    <w:rsid w:val="00E5447C"/>
    <w:rsid w:val="00E55A8C"/>
    <w:rsid w:val="00E643C7"/>
    <w:rsid w:val="00E70FC1"/>
    <w:rsid w:val="00E75D1D"/>
    <w:rsid w:val="00E932B9"/>
    <w:rsid w:val="00EA4578"/>
    <w:rsid w:val="00EA54D6"/>
    <w:rsid w:val="00EA7EDB"/>
    <w:rsid w:val="00EB2F74"/>
    <w:rsid w:val="00EC04B8"/>
    <w:rsid w:val="00EC6F70"/>
    <w:rsid w:val="00ED17E3"/>
    <w:rsid w:val="00ED5831"/>
    <w:rsid w:val="00EE012F"/>
    <w:rsid w:val="00EE303B"/>
    <w:rsid w:val="00EE4AF6"/>
    <w:rsid w:val="00EE6DBF"/>
    <w:rsid w:val="00EF1B16"/>
    <w:rsid w:val="00EF56FD"/>
    <w:rsid w:val="00F00AF4"/>
    <w:rsid w:val="00F073D1"/>
    <w:rsid w:val="00F10E2B"/>
    <w:rsid w:val="00F11FDD"/>
    <w:rsid w:val="00F2168E"/>
    <w:rsid w:val="00F225D9"/>
    <w:rsid w:val="00F366F9"/>
    <w:rsid w:val="00F40987"/>
    <w:rsid w:val="00F469AB"/>
    <w:rsid w:val="00F509B6"/>
    <w:rsid w:val="00F56893"/>
    <w:rsid w:val="00F65730"/>
    <w:rsid w:val="00F65E49"/>
    <w:rsid w:val="00F71A76"/>
    <w:rsid w:val="00F76F2C"/>
    <w:rsid w:val="00F86748"/>
    <w:rsid w:val="00F9373C"/>
    <w:rsid w:val="00FA276D"/>
    <w:rsid w:val="00FA3265"/>
    <w:rsid w:val="00FA4B29"/>
    <w:rsid w:val="00FC666B"/>
    <w:rsid w:val="00FC6771"/>
    <w:rsid w:val="00FD35AC"/>
    <w:rsid w:val="00FD5675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87CD-6CDB-415F-97D6-973D2253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3038</Words>
  <Characters>1733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Grizli777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Ruta Diliene</dc:creator>
  <cp:lastModifiedBy>Vienas langelis</cp:lastModifiedBy>
  <cp:revision>5</cp:revision>
  <cp:lastPrinted>2017-09-14T11:02:00Z</cp:lastPrinted>
  <dcterms:created xsi:type="dcterms:W3CDTF">2022-11-17T13:21:00Z</dcterms:created>
  <dcterms:modified xsi:type="dcterms:W3CDTF">2022-11-17T14:48:00Z</dcterms:modified>
</cp:coreProperties>
</file>