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39" w:rsidRDefault="004A6539" w:rsidP="004A6539">
      <w:pPr>
        <w:pStyle w:val="Antrat1"/>
        <w:jc w:val="center"/>
        <w:rPr>
          <w:b/>
        </w:rPr>
      </w:pPr>
      <w:r>
        <w:rPr>
          <w:b/>
        </w:rPr>
        <w:t>DĖL ROKIŠKIO LOPŠELIO-DARŽELIO „PUMPURĖLIS“ MOKYTOJŲ IR PAGALBOS MOKINIUI SPECIALISTŲ ATESTACIJOS KOMISIJOS SUDĖTIES TVIRTINIMO</w:t>
      </w:r>
    </w:p>
    <w:p w:rsidR="004A6539" w:rsidRDefault="004A6539" w:rsidP="004A6539">
      <w:pPr>
        <w:jc w:val="both"/>
        <w:rPr>
          <w:sz w:val="28"/>
        </w:rPr>
      </w:pPr>
    </w:p>
    <w:p w:rsidR="004A6539" w:rsidRDefault="004A6539" w:rsidP="004A6539">
      <w:pPr>
        <w:jc w:val="center"/>
      </w:pPr>
      <w:smartTag w:uri="urn:schemas-microsoft-com:office:smarttags" w:element="metricconverter">
        <w:smartTagPr>
          <w:attr w:name="ProductID" w:val="2012 m"/>
        </w:smartTagPr>
        <w:r>
          <w:t>2012 m</w:t>
        </w:r>
      </w:smartTag>
      <w:r>
        <w:t>. gruodžio 20 d.  Nr. AV-1098</w:t>
      </w:r>
    </w:p>
    <w:p w:rsidR="004A6539" w:rsidRDefault="004A6539" w:rsidP="004A6539">
      <w:pPr>
        <w:jc w:val="center"/>
      </w:pPr>
      <w:r>
        <w:t xml:space="preserve">Rokiškis </w:t>
      </w:r>
    </w:p>
    <w:p w:rsidR="004A6539" w:rsidRDefault="004A6539" w:rsidP="004A6539">
      <w:pPr>
        <w:jc w:val="center"/>
      </w:pPr>
    </w:p>
    <w:p w:rsidR="004A6539" w:rsidRDefault="004A6539" w:rsidP="004A6539">
      <w:pPr>
        <w:jc w:val="center"/>
      </w:pPr>
    </w:p>
    <w:p w:rsidR="004A6539" w:rsidRDefault="004A6539" w:rsidP="004A6539">
      <w:pPr>
        <w:ind w:firstLine="851"/>
        <w:jc w:val="both"/>
      </w:pPr>
      <w:r>
        <w:t xml:space="preserve">Vadovaudamasis Mokytojų ir pagalbos mokiniui specialistų (išskyrus psichologus) atestacijos nuostatų, patvirtintų  Lietuvos Respublikos švietimo ir mokslo ministro </w:t>
      </w:r>
      <w:smartTag w:uri="urn:schemas-microsoft-com:office:smarttags" w:element="metricconverter">
        <w:smartTagPr>
          <w:attr w:name="ProductID" w:val="2008 m"/>
        </w:smartTagPr>
        <w:r>
          <w:t>2008 m</w:t>
        </w:r>
      </w:smartTag>
      <w:r>
        <w:t xml:space="preserve">. lapkričio 24 d. įsakymu Nr. ISAK-3216, 23 punktu ir atsižvelgdamas į Rokiškio lopšelio-darželio „Pumpurėlis“ direktoriaus </w:t>
      </w:r>
      <w:smartTag w:uri="urn:schemas-microsoft-com:office:smarttags" w:element="metricconverter">
        <w:smartTagPr>
          <w:attr w:name="ProductID" w:val="2012 m"/>
        </w:smartTagPr>
        <w:r>
          <w:t>2012 m</w:t>
        </w:r>
      </w:smartTag>
      <w:r>
        <w:t>. gruodžio 19 d. raštą Nr. S-21,</w:t>
      </w:r>
    </w:p>
    <w:p w:rsidR="004A6539" w:rsidRDefault="004A6539" w:rsidP="004A6539">
      <w:pPr>
        <w:ind w:firstLine="851"/>
        <w:jc w:val="both"/>
      </w:pPr>
      <w:r>
        <w:t>t v i r t i n u  Rokiškio lopšelio-darželio „Pumpurėlis“ mokytojų ir pagalbos mokiniui specialistų atestacijos komisijos sudėtį:</w:t>
      </w:r>
    </w:p>
    <w:p w:rsidR="004A6539" w:rsidRDefault="004A6539" w:rsidP="004A6539">
      <w:pPr>
        <w:ind w:firstLine="851"/>
        <w:jc w:val="both"/>
      </w:pPr>
      <w:r>
        <w:t xml:space="preserve">Zita </w:t>
      </w:r>
      <w:proofErr w:type="spellStart"/>
      <w:r>
        <w:t>Matuzonienė</w:t>
      </w:r>
      <w:proofErr w:type="spellEnd"/>
      <w:r>
        <w:t xml:space="preserve"> – Rokiškio lopšelio-darželio „Pumpurėlis“ direktorė, komisijos pirmininkė;</w:t>
      </w:r>
    </w:p>
    <w:p w:rsidR="004A6539" w:rsidRDefault="004A6539" w:rsidP="004A6539">
      <w:pPr>
        <w:ind w:firstLine="851"/>
        <w:jc w:val="both"/>
      </w:pPr>
      <w:r>
        <w:t xml:space="preserve">Laima </w:t>
      </w:r>
      <w:proofErr w:type="spellStart"/>
      <w:r>
        <w:t>Kandroškienė</w:t>
      </w:r>
      <w:proofErr w:type="spellEnd"/>
      <w:r>
        <w:t xml:space="preserve"> – Rokiškio lopšelio-darželio „Pumpurėlis“ logopedė, komisijos sekretorė;</w:t>
      </w:r>
    </w:p>
    <w:p w:rsidR="004A6539" w:rsidRDefault="004A6539" w:rsidP="004A6539">
      <w:pPr>
        <w:ind w:firstLine="851"/>
        <w:jc w:val="both"/>
      </w:pPr>
      <w:r>
        <w:t xml:space="preserve">Dalia </w:t>
      </w:r>
      <w:proofErr w:type="spellStart"/>
      <w:r>
        <w:t>Deksnienė</w:t>
      </w:r>
      <w:proofErr w:type="spellEnd"/>
      <w:r>
        <w:t xml:space="preserve"> – Rokiškio lopšelio-darželio „Pumpurėlis“ meninio ugdymo mokytoja;</w:t>
      </w:r>
    </w:p>
    <w:p w:rsidR="004A6539" w:rsidRDefault="004A6539" w:rsidP="004A6539">
      <w:pPr>
        <w:ind w:firstLine="851"/>
        <w:jc w:val="both"/>
      </w:pPr>
      <w:r>
        <w:t xml:space="preserve">Jolita </w:t>
      </w:r>
      <w:proofErr w:type="spellStart"/>
      <w:r>
        <w:t>Geidanienė</w:t>
      </w:r>
      <w:proofErr w:type="spellEnd"/>
      <w:r>
        <w:t xml:space="preserve"> – Rokiškio rajono savivaldybės administracijos Švietimo skyriaus vyriausioji specialistė, steigėjo deleguota atstovė;</w:t>
      </w:r>
    </w:p>
    <w:p w:rsidR="004A6539" w:rsidRDefault="004A6539" w:rsidP="004A6539">
      <w:pPr>
        <w:ind w:firstLine="851"/>
        <w:jc w:val="both"/>
      </w:pPr>
      <w:r>
        <w:t>Gytė Stankevičienė – Rokiškio lopšelio-darželio „Pumpurėlis“ tėvų atstovė;</w:t>
      </w:r>
    </w:p>
    <w:p w:rsidR="004A6539" w:rsidRDefault="004A6539" w:rsidP="004A6539">
      <w:pPr>
        <w:ind w:firstLine="851"/>
        <w:jc w:val="both"/>
      </w:pPr>
      <w:r>
        <w:t>Irutė Stankevičienė – Rokiškio lopšelio-darželio „Pumpurėlis“ priešmokyklinio ugdymo pedagogė;</w:t>
      </w:r>
    </w:p>
    <w:p w:rsidR="004A6539" w:rsidRDefault="004A6539" w:rsidP="004A6539">
      <w:pPr>
        <w:ind w:firstLine="851"/>
        <w:jc w:val="both"/>
      </w:pPr>
      <w:r>
        <w:t xml:space="preserve">Rūta </w:t>
      </w:r>
      <w:proofErr w:type="spellStart"/>
      <w:r>
        <w:t>Vilutienė</w:t>
      </w:r>
      <w:proofErr w:type="spellEnd"/>
      <w:r>
        <w:t xml:space="preserve"> – Rokiškio lopšelio-darželio „Pumpurėlis“ tėvų atstovė. </w:t>
      </w:r>
      <w:r>
        <w:tab/>
      </w:r>
    </w:p>
    <w:p w:rsidR="004A6539" w:rsidRDefault="004A6539" w:rsidP="004A6539">
      <w:pPr>
        <w:jc w:val="both"/>
      </w:pPr>
    </w:p>
    <w:p w:rsidR="004A6539" w:rsidRDefault="004A6539" w:rsidP="004A6539">
      <w:pPr>
        <w:jc w:val="both"/>
      </w:pPr>
    </w:p>
    <w:p w:rsidR="004A6539" w:rsidRDefault="004A6539" w:rsidP="004A6539">
      <w:pPr>
        <w:jc w:val="both"/>
      </w:pPr>
    </w:p>
    <w:p w:rsidR="004A6539" w:rsidRDefault="004A6539" w:rsidP="004A6539">
      <w:pPr>
        <w:jc w:val="center"/>
      </w:pPr>
    </w:p>
    <w:p w:rsidR="004A6539" w:rsidRDefault="004A6539" w:rsidP="004A6539">
      <w:pPr>
        <w:pStyle w:val="Betarp"/>
      </w:pPr>
      <w:r>
        <w:t>Administracijos direktoriaus pavaduotojas,</w:t>
      </w:r>
    </w:p>
    <w:p w:rsidR="004A6539" w:rsidRDefault="004A6539" w:rsidP="004A6539">
      <w:pPr>
        <w:pStyle w:val="Betarp"/>
      </w:pPr>
      <w:r>
        <w:t>pavaduojantis administracijos direktorių</w:t>
      </w:r>
      <w:r>
        <w:tab/>
      </w:r>
      <w:r>
        <w:tab/>
      </w:r>
      <w:r>
        <w:tab/>
      </w:r>
      <w:r>
        <w:tab/>
      </w:r>
      <w:r>
        <w:tab/>
        <w:t xml:space="preserve">         Rimantas </w:t>
      </w:r>
      <w:proofErr w:type="spellStart"/>
      <w:r>
        <w:t>Velykis</w:t>
      </w:r>
      <w:proofErr w:type="spellEnd"/>
      <w:r>
        <w:tab/>
      </w:r>
    </w:p>
    <w:p w:rsidR="004A6539" w:rsidRDefault="004A6539" w:rsidP="004A6539">
      <w:pPr>
        <w:pStyle w:val="Betarp"/>
      </w:pPr>
      <w:r>
        <w:tab/>
      </w:r>
      <w:r>
        <w:tab/>
      </w:r>
    </w:p>
    <w:p w:rsidR="004A6539" w:rsidRDefault="004A6539" w:rsidP="004A6539">
      <w:pPr>
        <w:pStyle w:val="Pagrindinistekstas"/>
        <w:tabs>
          <w:tab w:val="left" w:pos="6379"/>
        </w:tabs>
      </w:pPr>
    </w:p>
    <w:p w:rsidR="004A6539" w:rsidRDefault="004A6539" w:rsidP="004A6539">
      <w:pPr>
        <w:tabs>
          <w:tab w:val="left" w:pos="6480"/>
        </w:tabs>
      </w:pPr>
      <w:r>
        <w:t xml:space="preserve">                                                                                                                                                                                     </w:t>
      </w: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tabs>
          <w:tab w:val="left" w:pos="6480"/>
        </w:tabs>
      </w:pPr>
    </w:p>
    <w:p w:rsidR="004A6539" w:rsidRDefault="004A6539" w:rsidP="004A6539">
      <w:pPr>
        <w:pStyle w:val="Pagrindinistekstas"/>
        <w:tabs>
          <w:tab w:val="left" w:pos="6379"/>
        </w:tabs>
      </w:pPr>
      <w:r>
        <w:t xml:space="preserve">Rita </w:t>
      </w:r>
      <w:proofErr w:type="spellStart"/>
      <w:r>
        <w:t>Elmonienė</w:t>
      </w:r>
      <w:proofErr w:type="spellEnd"/>
    </w:p>
    <w:sectPr w:rsidR="004A6539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42" w:rsidRDefault="00245642">
      <w:r>
        <w:separator/>
      </w:r>
    </w:p>
  </w:endnote>
  <w:endnote w:type="continuationSeparator" w:id="0">
    <w:p w:rsidR="00245642" w:rsidRDefault="0024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42" w:rsidRDefault="00245642">
      <w:r>
        <w:separator/>
      </w:r>
    </w:p>
  </w:footnote>
  <w:footnote w:type="continuationSeparator" w:id="0">
    <w:p w:rsidR="00245642" w:rsidRDefault="00245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245642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8130672" r:id="rId2"/>
      </w:object>
    </w:r>
  </w:p>
  <w:p w:rsidR="00000000" w:rsidRDefault="00245642">
    <w:pPr>
      <w:jc w:val="center"/>
      <w:rPr>
        <w:rFonts w:ascii="TimesLT" w:hAnsi="TimesLT"/>
        <w:b/>
      </w:rPr>
    </w:pPr>
  </w:p>
  <w:p w:rsidR="00000000" w:rsidRDefault="00245642">
    <w:pPr>
      <w:rPr>
        <w:rFonts w:ascii="TimesLT" w:hAnsi="TimesLT"/>
        <w:b/>
      </w:rPr>
    </w:pPr>
  </w:p>
  <w:p w:rsidR="00000000" w:rsidRDefault="00245642">
    <w:pPr>
      <w:rPr>
        <w:b/>
        <w:sz w:val="26"/>
      </w:rPr>
    </w:pPr>
  </w:p>
  <w:p w:rsidR="00000000" w:rsidRDefault="00245642">
    <w:pPr>
      <w:rPr>
        <w:b/>
        <w:sz w:val="26"/>
      </w:rPr>
    </w:pPr>
  </w:p>
  <w:p w:rsidR="00000000" w:rsidRDefault="00245642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245642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245642">
    <w:pPr>
      <w:pStyle w:val="Antrat2"/>
      <w:rPr>
        <w:b w:val="0"/>
      </w:rPr>
    </w:pPr>
  </w:p>
  <w:p w:rsidR="00000000" w:rsidRDefault="00245642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7F99"/>
    <w:multiLevelType w:val="hybridMultilevel"/>
    <w:tmpl w:val="6AEC3BA8"/>
    <w:lvl w:ilvl="0" w:tplc="3E106EB4">
      <w:start w:val="1"/>
      <w:numFmt w:val="upperLetter"/>
      <w:lvlText w:val="%1."/>
      <w:lvlJc w:val="left"/>
      <w:pPr>
        <w:tabs>
          <w:tab w:val="num" w:pos="6840"/>
        </w:tabs>
        <w:ind w:left="68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642"/>
    <w:rsid w:val="00245642"/>
    <w:rsid w:val="004A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A6539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link w:val="PagrindinistekstasDiagrama"/>
    <w:semiHidden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styleId="Pagrindinistekstas2">
    <w:name w:val="Body Text 2"/>
    <w:basedOn w:val="prastasis"/>
    <w:semiHidden/>
  </w:style>
  <w:style w:type="character" w:customStyle="1" w:styleId="Antrat1Diagrama">
    <w:name w:val="Antraštė 1 Diagrama"/>
    <w:basedOn w:val="Numatytasispastraiposriftas"/>
    <w:link w:val="Antrat1"/>
    <w:rsid w:val="004A6539"/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4A6539"/>
    <w:rPr>
      <w:sz w:val="24"/>
    </w:rPr>
  </w:style>
  <w:style w:type="paragraph" w:styleId="Betarp">
    <w:name w:val="No Spacing"/>
    <w:uiPriority w:val="1"/>
    <w:qFormat/>
    <w:rsid w:val="004A65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4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2012-12-27T14:21:00Z</dcterms:created>
  <dcterms:modified xsi:type="dcterms:W3CDTF">2012-12-27T14:25:00Z</dcterms:modified>
</cp:coreProperties>
</file>