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84" w:rsidRDefault="00016284" w:rsidP="00016284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</w:t>
      </w:r>
      <w:r w:rsidRPr="00016284">
        <w:rPr>
          <w:b/>
          <w:sz w:val="24"/>
          <w:szCs w:val="24"/>
          <w:lang w:val="lt-LT"/>
        </w:rPr>
        <w:t>ROKIŠKIO RAJON</w:t>
      </w:r>
      <w:r>
        <w:rPr>
          <w:b/>
          <w:sz w:val="24"/>
          <w:szCs w:val="24"/>
          <w:lang w:val="lt-LT"/>
        </w:rPr>
        <w:t xml:space="preserve">O SAVIVALDYBĖS ADMINISTRACIJOS </w:t>
      </w:r>
      <w:r w:rsidRPr="00016284">
        <w:rPr>
          <w:b/>
          <w:sz w:val="24"/>
          <w:szCs w:val="24"/>
          <w:lang w:val="lt-LT"/>
        </w:rPr>
        <w:t xml:space="preserve">BENDROJO SĄSKAITŲ PLANO PATIKSLINIMO </w:t>
      </w:r>
    </w:p>
    <w:p w:rsidR="00016284" w:rsidRPr="00016284" w:rsidRDefault="00016284" w:rsidP="00016284">
      <w:pPr>
        <w:jc w:val="center"/>
        <w:rPr>
          <w:b/>
          <w:sz w:val="24"/>
          <w:szCs w:val="24"/>
          <w:lang w:val="lt-LT"/>
        </w:rPr>
      </w:pPr>
    </w:p>
    <w:p w:rsidR="00016284" w:rsidRPr="00016284" w:rsidRDefault="00016284" w:rsidP="00016284">
      <w:pPr>
        <w:jc w:val="center"/>
        <w:rPr>
          <w:sz w:val="24"/>
          <w:szCs w:val="24"/>
          <w:lang w:val="lt-LT"/>
        </w:rPr>
      </w:pPr>
      <w:smartTag w:uri="urn:schemas-microsoft-com:office:smarttags" w:element="metricconverter">
        <w:smartTagPr>
          <w:attr w:name="ProductID" w:val="2012 m"/>
        </w:smartTagPr>
        <w:r w:rsidRPr="00016284">
          <w:rPr>
            <w:sz w:val="24"/>
            <w:szCs w:val="24"/>
            <w:lang w:val="lt-LT"/>
          </w:rPr>
          <w:t>2012 m</w:t>
        </w:r>
      </w:smartTag>
      <w:r>
        <w:rPr>
          <w:sz w:val="24"/>
          <w:szCs w:val="24"/>
          <w:lang w:val="lt-LT"/>
        </w:rPr>
        <w:t xml:space="preserve">. gruodžio </w:t>
      </w:r>
      <w:r w:rsidRPr="00016284">
        <w:rPr>
          <w:sz w:val="24"/>
          <w:szCs w:val="24"/>
          <w:lang w:val="lt-LT"/>
        </w:rPr>
        <w:t>27 d. Nr. AV-1116</w:t>
      </w:r>
    </w:p>
    <w:p w:rsidR="00016284" w:rsidRPr="00016284" w:rsidRDefault="00016284" w:rsidP="00016284">
      <w:pPr>
        <w:jc w:val="center"/>
        <w:rPr>
          <w:sz w:val="24"/>
          <w:szCs w:val="24"/>
          <w:lang w:val="lt-LT"/>
        </w:rPr>
      </w:pPr>
      <w:r w:rsidRPr="00016284">
        <w:rPr>
          <w:sz w:val="24"/>
          <w:szCs w:val="24"/>
          <w:lang w:val="lt-LT"/>
        </w:rPr>
        <w:t>Rokiškis</w:t>
      </w:r>
    </w:p>
    <w:p w:rsidR="00016284" w:rsidRPr="00016284" w:rsidRDefault="00016284" w:rsidP="00016284">
      <w:pPr>
        <w:jc w:val="center"/>
        <w:rPr>
          <w:sz w:val="24"/>
          <w:szCs w:val="24"/>
          <w:lang w:val="lt-LT"/>
        </w:rPr>
      </w:pPr>
    </w:p>
    <w:p w:rsidR="00016284" w:rsidRPr="00016284" w:rsidRDefault="00016284" w:rsidP="00016284">
      <w:pPr>
        <w:jc w:val="center"/>
        <w:rPr>
          <w:sz w:val="24"/>
          <w:szCs w:val="24"/>
          <w:lang w:val="lt-LT"/>
        </w:rPr>
      </w:pPr>
    </w:p>
    <w:p w:rsidR="00016284" w:rsidRPr="00016284" w:rsidRDefault="00016284" w:rsidP="00016284">
      <w:pPr>
        <w:ind w:firstLine="851"/>
        <w:jc w:val="both"/>
        <w:rPr>
          <w:sz w:val="24"/>
          <w:szCs w:val="24"/>
          <w:lang w:val="lt-LT"/>
        </w:rPr>
      </w:pPr>
      <w:r w:rsidRPr="00016284">
        <w:rPr>
          <w:sz w:val="24"/>
          <w:szCs w:val="24"/>
          <w:lang w:val="lt-LT"/>
        </w:rPr>
        <w:t>Vadov</w:t>
      </w:r>
      <w:r>
        <w:rPr>
          <w:sz w:val="24"/>
          <w:szCs w:val="24"/>
          <w:lang w:val="lt-LT"/>
        </w:rPr>
        <w:t xml:space="preserve">audamasis Lietuvos Respublikos </w:t>
      </w:r>
      <w:r w:rsidRPr="00016284">
        <w:rPr>
          <w:sz w:val="24"/>
          <w:szCs w:val="24"/>
          <w:lang w:val="lt-LT"/>
        </w:rPr>
        <w:t xml:space="preserve">vietos savivaldos įstatymo 29 straipsnio 8 </w:t>
      </w:r>
      <w:r>
        <w:rPr>
          <w:sz w:val="24"/>
          <w:szCs w:val="24"/>
          <w:lang w:val="lt-LT"/>
        </w:rPr>
        <w:t>dalies punktu</w:t>
      </w:r>
      <w:r w:rsidRPr="00016284">
        <w:rPr>
          <w:sz w:val="24"/>
          <w:szCs w:val="24"/>
          <w:lang w:val="lt-LT"/>
        </w:rPr>
        <w:t xml:space="preserve"> ir Lietuvos Respublikos finansų ministro </w:t>
      </w:r>
      <w:smartTag w:uri="urn:schemas-microsoft-com:office:smarttags" w:element="metricconverter">
        <w:smartTagPr>
          <w:attr w:name="ProductID" w:val="2005 m"/>
        </w:smartTagPr>
        <w:r w:rsidRPr="00016284">
          <w:rPr>
            <w:sz w:val="24"/>
            <w:szCs w:val="24"/>
            <w:lang w:val="lt-LT"/>
          </w:rPr>
          <w:t>2005 m</w:t>
        </w:r>
      </w:smartTag>
      <w:r w:rsidRPr="00016284">
        <w:rPr>
          <w:sz w:val="24"/>
          <w:szCs w:val="24"/>
          <w:lang w:val="lt-LT"/>
        </w:rPr>
        <w:t>. gegužės</w:t>
      </w:r>
      <w:r>
        <w:rPr>
          <w:sz w:val="24"/>
          <w:szCs w:val="24"/>
          <w:lang w:val="lt-LT"/>
        </w:rPr>
        <w:t xml:space="preserve"> 25 d. įsakymo Nr. 1K-170 „Dėl B</w:t>
      </w:r>
      <w:r w:rsidRPr="00016284">
        <w:rPr>
          <w:sz w:val="24"/>
          <w:szCs w:val="24"/>
          <w:lang w:val="lt-LT"/>
        </w:rPr>
        <w:t>iudžetinių įstaigų buhalterinės apskaitos organ</w:t>
      </w:r>
      <w:r>
        <w:rPr>
          <w:sz w:val="24"/>
          <w:szCs w:val="24"/>
          <w:lang w:val="lt-LT"/>
        </w:rPr>
        <w:t>izavimo taisyklių patvirtinimo“ 6.2 punktu:</w:t>
      </w:r>
    </w:p>
    <w:p w:rsidR="00016284" w:rsidRPr="00016284" w:rsidRDefault="00016284" w:rsidP="00016284">
      <w:pPr>
        <w:numPr>
          <w:ilvl w:val="0"/>
          <w:numId w:val="5"/>
        </w:numPr>
        <w:tabs>
          <w:tab w:val="clear" w:pos="2160"/>
          <w:tab w:val="num" w:pos="1276"/>
        </w:tabs>
        <w:ind w:left="0" w:firstLine="851"/>
        <w:jc w:val="both"/>
        <w:rPr>
          <w:sz w:val="24"/>
          <w:szCs w:val="24"/>
          <w:lang w:val="lt-LT"/>
        </w:rPr>
      </w:pPr>
      <w:r w:rsidRPr="00016284">
        <w:rPr>
          <w:sz w:val="24"/>
          <w:szCs w:val="24"/>
          <w:lang w:val="lt-LT"/>
        </w:rPr>
        <w:t>P a p i l d a u Rokiškio rajono savivaldybės administracijos ir jai pavaldžių įstaigų apskaitos vadovo sąskaitų planą</w:t>
      </w:r>
      <w:r>
        <w:rPr>
          <w:sz w:val="24"/>
          <w:szCs w:val="24"/>
          <w:lang w:val="lt-LT"/>
        </w:rPr>
        <w:t xml:space="preserve">, patvirtintą </w:t>
      </w:r>
      <w:r w:rsidRPr="00016284">
        <w:rPr>
          <w:sz w:val="24"/>
          <w:szCs w:val="24"/>
          <w:lang w:val="lt-LT"/>
        </w:rPr>
        <w:t>Rokiškio rajon</w:t>
      </w:r>
      <w:r>
        <w:rPr>
          <w:sz w:val="24"/>
          <w:szCs w:val="24"/>
          <w:lang w:val="lt-LT"/>
        </w:rPr>
        <w:t xml:space="preserve">o savivaldybės administracijos direktoriaus </w:t>
      </w:r>
      <w:smartTag w:uri="urn:schemas-microsoft-com:office:smarttags" w:element="metricconverter">
        <w:smartTagPr>
          <w:attr w:name="ProductID" w:val="2011 m"/>
        </w:smartTagPr>
        <w:r w:rsidRPr="00016284">
          <w:rPr>
            <w:sz w:val="24"/>
            <w:szCs w:val="24"/>
            <w:lang w:val="lt-LT"/>
          </w:rPr>
          <w:t>2011 m</w:t>
        </w:r>
      </w:smartTag>
      <w:r w:rsidRPr="00016284">
        <w:rPr>
          <w:sz w:val="24"/>
          <w:szCs w:val="24"/>
          <w:lang w:val="lt-LT"/>
        </w:rPr>
        <w:t>. lap</w:t>
      </w:r>
      <w:r>
        <w:rPr>
          <w:sz w:val="24"/>
          <w:szCs w:val="24"/>
          <w:lang w:val="lt-LT"/>
        </w:rPr>
        <w:t>kričio 30d. įsakymu Nr. AV-968.</w:t>
      </w:r>
    </w:p>
    <w:p w:rsidR="00016284" w:rsidRPr="00016284" w:rsidRDefault="00016284" w:rsidP="00016284">
      <w:pPr>
        <w:numPr>
          <w:ilvl w:val="0"/>
          <w:numId w:val="5"/>
        </w:numPr>
        <w:tabs>
          <w:tab w:val="clear" w:pos="2160"/>
          <w:tab w:val="num" w:pos="1276"/>
        </w:tabs>
        <w:ind w:left="0" w:firstLine="851"/>
        <w:jc w:val="both"/>
        <w:rPr>
          <w:sz w:val="24"/>
          <w:szCs w:val="24"/>
          <w:lang w:val="lt-LT"/>
        </w:rPr>
      </w:pPr>
      <w:r w:rsidRPr="00016284">
        <w:rPr>
          <w:sz w:val="24"/>
          <w:szCs w:val="24"/>
          <w:lang w:val="lt-LT"/>
        </w:rPr>
        <w:t xml:space="preserve"> I š d ė s t a u  Rokiškio rajono savivaldybės ad</w:t>
      </w:r>
      <w:r>
        <w:rPr>
          <w:sz w:val="24"/>
          <w:szCs w:val="24"/>
          <w:lang w:val="lt-LT"/>
        </w:rPr>
        <w:t>ministracijos ir jai pavaldžių įstaigų apskaitos vadovo sąskaitų planą nauja redakcija pagal priedą</w:t>
      </w:r>
      <w:r w:rsidRPr="00016284">
        <w:rPr>
          <w:sz w:val="24"/>
          <w:szCs w:val="24"/>
          <w:lang w:val="lt-LT"/>
        </w:rPr>
        <w:t>.</w:t>
      </w:r>
    </w:p>
    <w:p w:rsidR="00016284" w:rsidRPr="00016284" w:rsidRDefault="00016284" w:rsidP="00016284">
      <w:pPr>
        <w:numPr>
          <w:ilvl w:val="0"/>
          <w:numId w:val="5"/>
        </w:numPr>
        <w:tabs>
          <w:tab w:val="clear" w:pos="2160"/>
          <w:tab w:val="num" w:pos="1276"/>
        </w:tabs>
        <w:ind w:left="0" w:firstLine="851"/>
        <w:jc w:val="both"/>
        <w:rPr>
          <w:sz w:val="24"/>
          <w:szCs w:val="24"/>
          <w:lang w:val="lt-LT"/>
        </w:rPr>
      </w:pPr>
      <w:r w:rsidRPr="00016284">
        <w:rPr>
          <w:sz w:val="24"/>
          <w:szCs w:val="24"/>
          <w:lang w:val="lt-LT"/>
        </w:rPr>
        <w:t>Į p a r e i g o j u Rokiškio  rajono savivaldybės administracijos ir jai</w:t>
      </w:r>
      <w:r>
        <w:rPr>
          <w:sz w:val="24"/>
          <w:szCs w:val="24"/>
          <w:lang w:val="lt-LT"/>
        </w:rPr>
        <w:t xml:space="preserve"> pavaldžių biudžetinių įstaigų papildytą sąskaitų planą taikyti buhalterinėje apskaitoje</w:t>
      </w:r>
      <w:r w:rsidRPr="00016284">
        <w:rPr>
          <w:sz w:val="24"/>
          <w:szCs w:val="24"/>
          <w:lang w:val="lt-LT"/>
        </w:rPr>
        <w:t>.</w:t>
      </w:r>
    </w:p>
    <w:p w:rsidR="00016284" w:rsidRPr="00016284" w:rsidRDefault="00016284" w:rsidP="00016284">
      <w:pPr>
        <w:numPr>
          <w:ilvl w:val="0"/>
          <w:numId w:val="5"/>
        </w:numPr>
        <w:tabs>
          <w:tab w:val="clear" w:pos="2160"/>
          <w:tab w:val="num" w:pos="1276"/>
        </w:tabs>
        <w:ind w:left="0" w:firstLine="851"/>
        <w:jc w:val="both"/>
        <w:rPr>
          <w:sz w:val="24"/>
          <w:szCs w:val="24"/>
          <w:lang w:val="lt-LT"/>
        </w:rPr>
      </w:pPr>
      <w:r w:rsidRPr="00016284">
        <w:rPr>
          <w:sz w:val="24"/>
          <w:szCs w:val="24"/>
          <w:lang w:val="lt-LT"/>
        </w:rPr>
        <w:t xml:space="preserve">Į p a r </w:t>
      </w:r>
      <w:r>
        <w:rPr>
          <w:sz w:val="24"/>
          <w:szCs w:val="24"/>
          <w:lang w:val="lt-LT"/>
        </w:rPr>
        <w:t xml:space="preserve">e i g o j u </w:t>
      </w:r>
      <w:r w:rsidRPr="00016284">
        <w:rPr>
          <w:sz w:val="24"/>
          <w:szCs w:val="24"/>
          <w:lang w:val="lt-LT"/>
        </w:rPr>
        <w:t>sąskaitų planą patalpinti savivaldy</w:t>
      </w:r>
      <w:r>
        <w:rPr>
          <w:sz w:val="24"/>
          <w:szCs w:val="24"/>
          <w:lang w:val="lt-LT"/>
        </w:rPr>
        <w:t>bės interneto svetainėje adresu: http: //</w:t>
      </w:r>
      <w:proofErr w:type="spellStart"/>
      <w:r>
        <w:rPr>
          <w:sz w:val="24"/>
          <w:szCs w:val="24"/>
          <w:lang w:val="lt-LT"/>
        </w:rPr>
        <w:t>naujas.rokiskis.lt</w:t>
      </w:r>
      <w:proofErr w:type="spellEnd"/>
      <w:r>
        <w:rPr>
          <w:sz w:val="24"/>
          <w:szCs w:val="24"/>
          <w:lang w:val="lt-LT"/>
        </w:rPr>
        <w:t>/ (Skyrių informacija ir paslaugos/C</w:t>
      </w:r>
      <w:r w:rsidRPr="00016284">
        <w:rPr>
          <w:sz w:val="24"/>
          <w:szCs w:val="24"/>
          <w:lang w:val="lt-LT"/>
        </w:rPr>
        <w:t>entralizuotos buhalterinės apskaitos skyr</w:t>
      </w:r>
      <w:r>
        <w:rPr>
          <w:sz w:val="24"/>
          <w:szCs w:val="24"/>
          <w:lang w:val="lt-LT"/>
        </w:rPr>
        <w:t>ius/T</w:t>
      </w:r>
      <w:bookmarkStart w:id="0" w:name="_GoBack"/>
      <w:bookmarkEnd w:id="0"/>
      <w:r>
        <w:rPr>
          <w:sz w:val="24"/>
          <w:szCs w:val="24"/>
          <w:lang w:val="lt-LT"/>
        </w:rPr>
        <w:t>eisinė ir kita informacija</w:t>
      </w:r>
      <w:r w:rsidRPr="00016284">
        <w:rPr>
          <w:sz w:val="24"/>
          <w:szCs w:val="24"/>
          <w:lang w:val="lt-LT"/>
        </w:rPr>
        <w:t>).</w:t>
      </w:r>
    </w:p>
    <w:p w:rsidR="00016284" w:rsidRPr="00016284" w:rsidRDefault="00016284" w:rsidP="00016284">
      <w:pPr>
        <w:rPr>
          <w:sz w:val="24"/>
          <w:szCs w:val="24"/>
          <w:lang w:val="lt-LT"/>
        </w:rPr>
      </w:pPr>
    </w:p>
    <w:p w:rsidR="00EC7807" w:rsidRPr="00016284" w:rsidRDefault="00EC7807" w:rsidP="00594CC3">
      <w:pPr>
        <w:ind w:right="282"/>
        <w:jc w:val="both"/>
        <w:rPr>
          <w:sz w:val="24"/>
          <w:szCs w:val="24"/>
          <w:lang w:val="lt-LT"/>
        </w:rPr>
      </w:pPr>
    </w:p>
    <w:p w:rsidR="00EC7807" w:rsidRPr="003570F3" w:rsidRDefault="00EC7807" w:rsidP="00594CC3">
      <w:pPr>
        <w:ind w:right="282"/>
        <w:jc w:val="both"/>
        <w:rPr>
          <w:sz w:val="24"/>
          <w:szCs w:val="24"/>
          <w:lang w:val="lt-LT"/>
        </w:rPr>
      </w:pPr>
    </w:p>
    <w:p w:rsidR="00671E61" w:rsidRPr="003570F3" w:rsidRDefault="00671E61" w:rsidP="00594CC3">
      <w:pPr>
        <w:ind w:right="282" w:firstLine="360"/>
        <w:jc w:val="both"/>
        <w:rPr>
          <w:sz w:val="24"/>
          <w:szCs w:val="24"/>
          <w:lang w:val="lt-LT"/>
        </w:rPr>
      </w:pPr>
    </w:p>
    <w:p w:rsidR="00671E61" w:rsidRPr="003570F3" w:rsidRDefault="00671E61" w:rsidP="00594CC3">
      <w:pPr>
        <w:ind w:left="360" w:right="282"/>
        <w:jc w:val="both"/>
        <w:rPr>
          <w:sz w:val="24"/>
          <w:szCs w:val="24"/>
          <w:lang w:val="lt-LT"/>
        </w:rPr>
      </w:pPr>
    </w:p>
    <w:p w:rsidR="00477353" w:rsidRPr="00477353" w:rsidRDefault="00477353" w:rsidP="00477353">
      <w:pPr>
        <w:rPr>
          <w:sz w:val="24"/>
          <w:szCs w:val="24"/>
        </w:rPr>
      </w:pPr>
      <w:proofErr w:type="spellStart"/>
      <w:r w:rsidRPr="00477353">
        <w:rPr>
          <w:sz w:val="24"/>
          <w:szCs w:val="24"/>
        </w:rPr>
        <w:t>Administracijos</w:t>
      </w:r>
      <w:proofErr w:type="spellEnd"/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direktoriaus</w:t>
      </w:r>
      <w:proofErr w:type="spellEnd"/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pavaduotojas</w:t>
      </w:r>
      <w:proofErr w:type="spellEnd"/>
      <w:r w:rsidRPr="00477353">
        <w:rPr>
          <w:sz w:val="24"/>
          <w:szCs w:val="24"/>
        </w:rPr>
        <w:t xml:space="preserve">, </w:t>
      </w:r>
    </w:p>
    <w:p w:rsidR="00477353" w:rsidRPr="00477353" w:rsidRDefault="00477353" w:rsidP="00477353">
      <w:pPr>
        <w:rPr>
          <w:sz w:val="24"/>
          <w:szCs w:val="24"/>
        </w:rPr>
      </w:pPr>
      <w:proofErr w:type="spellStart"/>
      <w:proofErr w:type="gramStart"/>
      <w:r w:rsidRPr="00477353">
        <w:rPr>
          <w:sz w:val="24"/>
          <w:szCs w:val="24"/>
        </w:rPr>
        <w:t>pavaduojantis</w:t>
      </w:r>
      <w:proofErr w:type="spellEnd"/>
      <w:proofErr w:type="gramEnd"/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administracijos</w:t>
      </w:r>
      <w:proofErr w:type="spellEnd"/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direktorių</w:t>
      </w:r>
      <w:proofErr w:type="spellEnd"/>
      <w:r w:rsidRPr="00477353">
        <w:rPr>
          <w:sz w:val="24"/>
          <w:szCs w:val="24"/>
        </w:rPr>
        <w:t xml:space="preserve">    </w:t>
      </w:r>
      <w:r w:rsidRPr="00477353">
        <w:rPr>
          <w:sz w:val="24"/>
          <w:szCs w:val="24"/>
        </w:rPr>
        <w:tab/>
      </w:r>
      <w:r w:rsidRPr="00477353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Rimantas</w:t>
      </w:r>
      <w:proofErr w:type="spellEnd"/>
      <w:r w:rsidRPr="00477353">
        <w:rPr>
          <w:sz w:val="24"/>
          <w:szCs w:val="24"/>
        </w:rPr>
        <w:t xml:space="preserve"> </w:t>
      </w:r>
      <w:proofErr w:type="spellStart"/>
      <w:r w:rsidRPr="00477353">
        <w:rPr>
          <w:sz w:val="24"/>
          <w:szCs w:val="24"/>
        </w:rPr>
        <w:t>Velykis</w:t>
      </w:r>
      <w:proofErr w:type="spellEnd"/>
    </w:p>
    <w:p w:rsidR="00B96EDC" w:rsidRPr="00477353" w:rsidRDefault="00B96EDC" w:rsidP="00594CC3">
      <w:pPr>
        <w:ind w:right="282"/>
        <w:jc w:val="both"/>
        <w:rPr>
          <w:sz w:val="24"/>
          <w:szCs w:val="24"/>
          <w:lang w:val="lt-LT"/>
        </w:rPr>
      </w:pPr>
    </w:p>
    <w:p w:rsidR="00477353" w:rsidRPr="00477353" w:rsidRDefault="00477353" w:rsidP="00594CC3">
      <w:pPr>
        <w:ind w:right="282"/>
        <w:jc w:val="both"/>
        <w:rPr>
          <w:sz w:val="24"/>
          <w:szCs w:val="24"/>
        </w:rPr>
      </w:pPr>
    </w:p>
    <w:p w:rsidR="00B96EDC" w:rsidRDefault="00EC7807" w:rsidP="00594CC3">
      <w:pPr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96EDC" w:rsidRDefault="00B96EDC" w:rsidP="00594CC3">
      <w:pPr>
        <w:ind w:right="282"/>
        <w:jc w:val="both"/>
        <w:rPr>
          <w:sz w:val="24"/>
          <w:szCs w:val="24"/>
        </w:rPr>
      </w:pPr>
    </w:p>
    <w:p w:rsidR="00EC7807" w:rsidRDefault="00EC7807" w:rsidP="00594CC3">
      <w:pPr>
        <w:ind w:right="282"/>
        <w:jc w:val="both"/>
        <w:rPr>
          <w:sz w:val="24"/>
          <w:szCs w:val="24"/>
        </w:rPr>
      </w:pPr>
    </w:p>
    <w:p w:rsidR="00EC7807" w:rsidRDefault="00EC7807" w:rsidP="00594CC3">
      <w:pPr>
        <w:ind w:right="282"/>
        <w:jc w:val="both"/>
        <w:rPr>
          <w:sz w:val="24"/>
          <w:szCs w:val="24"/>
        </w:rPr>
      </w:pPr>
    </w:p>
    <w:p w:rsidR="002E4C63" w:rsidRDefault="002E4C63" w:rsidP="00594CC3">
      <w:pPr>
        <w:ind w:right="282"/>
        <w:jc w:val="both"/>
        <w:rPr>
          <w:sz w:val="24"/>
          <w:szCs w:val="24"/>
        </w:rPr>
      </w:pPr>
    </w:p>
    <w:p w:rsidR="002E4C63" w:rsidRDefault="002E4C63" w:rsidP="00594CC3">
      <w:pPr>
        <w:ind w:right="282"/>
        <w:jc w:val="both"/>
        <w:rPr>
          <w:sz w:val="24"/>
          <w:szCs w:val="24"/>
        </w:rPr>
      </w:pPr>
    </w:p>
    <w:p w:rsidR="002E4C63" w:rsidRDefault="002E4C63" w:rsidP="00594CC3">
      <w:pPr>
        <w:ind w:right="282"/>
        <w:jc w:val="both"/>
        <w:rPr>
          <w:sz w:val="24"/>
          <w:szCs w:val="24"/>
        </w:rPr>
      </w:pPr>
    </w:p>
    <w:p w:rsidR="00192992" w:rsidRDefault="00192992" w:rsidP="00594CC3">
      <w:pPr>
        <w:ind w:right="282"/>
        <w:jc w:val="both"/>
        <w:rPr>
          <w:sz w:val="24"/>
          <w:szCs w:val="24"/>
        </w:rPr>
      </w:pPr>
    </w:p>
    <w:p w:rsidR="00B96EDC" w:rsidRDefault="00B96EDC" w:rsidP="00594CC3">
      <w:pPr>
        <w:ind w:right="282"/>
        <w:jc w:val="both"/>
        <w:rPr>
          <w:sz w:val="24"/>
          <w:szCs w:val="24"/>
        </w:rPr>
      </w:pPr>
    </w:p>
    <w:p w:rsidR="00B96EDC" w:rsidRDefault="00B96EDC" w:rsidP="00594CC3">
      <w:pPr>
        <w:ind w:right="282"/>
        <w:jc w:val="both"/>
        <w:rPr>
          <w:sz w:val="24"/>
          <w:szCs w:val="24"/>
        </w:rPr>
      </w:pPr>
    </w:p>
    <w:p w:rsidR="007E44B5" w:rsidRDefault="007E44B5" w:rsidP="00594CC3">
      <w:pPr>
        <w:ind w:right="282"/>
        <w:jc w:val="both"/>
        <w:rPr>
          <w:sz w:val="24"/>
          <w:szCs w:val="24"/>
        </w:rPr>
      </w:pPr>
    </w:p>
    <w:p w:rsidR="007E44B5" w:rsidRDefault="007E44B5" w:rsidP="00594CC3">
      <w:pPr>
        <w:ind w:right="282"/>
        <w:jc w:val="both"/>
        <w:rPr>
          <w:sz w:val="24"/>
          <w:szCs w:val="24"/>
        </w:rPr>
      </w:pPr>
    </w:p>
    <w:p w:rsidR="007E44B5" w:rsidRDefault="007E44B5" w:rsidP="00594CC3">
      <w:pPr>
        <w:ind w:right="282"/>
        <w:jc w:val="both"/>
        <w:rPr>
          <w:sz w:val="24"/>
          <w:szCs w:val="24"/>
        </w:rPr>
      </w:pPr>
    </w:p>
    <w:p w:rsidR="00477353" w:rsidRDefault="00477353" w:rsidP="00594CC3">
      <w:pPr>
        <w:ind w:right="282"/>
        <w:jc w:val="both"/>
        <w:rPr>
          <w:sz w:val="24"/>
          <w:szCs w:val="24"/>
        </w:rPr>
      </w:pPr>
    </w:p>
    <w:p w:rsidR="00477353" w:rsidRDefault="00477353" w:rsidP="00594CC3">
      <w:pPr>
        <w:ind w:right="282"/>
        <w:jc w:val="both"/>
        <w:rPr>
          <w:sz w:val="24"/>
          <w:szCs w:val="24"/>
        </w:rPr>
      </w:pPr>
    </w:p>
    <w:p w:rsidR="00477353" w:rsidRDefault="00477353" w:rsidP="00594CC3">
      <w:pPr>
        <w:ind w:right="282"/>
        <w:jc w:val="both"/>
        <w:rPr>
          <w:sz w:val="24"/>
          <w:szCs w:val="24"/>
        </w:rPr>
      </w:pPr>
    </w:p>
    <w:p w:rsidR="00BB0BBA" w:rsidRPr="00477353" w:rsidRDefault="00AC7C32" w:rsidP="00AC7C32">
      <w:pPr>
        <w:ind w:left="720" w:right="282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Rita </w:t>
      </w:r>
      <w:proofErr w:type="spellStart"/>
      <w:r>
        <w:rPr>
          <w:sz w:val="24"/>
          <w:szCs w:val="24"/>
        </w:rPr>
        <w:t>Baltakienė</w:t>
      </w:r>
      <w:proofErr w:type="spellEnd"/>
    </w:p>
    <w:sectPr w:rsidR="00BB0BBA" w:rsidRPr="00477353" w:rsidSect="00351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094" w:rsidRDefault="00B72094" w:rsidP="009A4B0C">
      <w:pPr>
        <w:pStyle w:val="Antrats"/>
      </w:pPr>
      <w:r>
        <w:separator/>
      </w:r>
    </w:p>
  </w:endnote>
  <w:endnote w:type="continuationSeparator" w:id="0">
    <w:p w:rsidR="00B72094" w:rsidRDefault="00B72094" w:rsidP="009A4B0C">
      <w:pPr>
        <w:pStyle w:val="Antrats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0C" w:rsidRDefault="009A4B0C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0C" w:rsidRDefault="009A4B0C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0C" w:rsidRDefault="009A4B0C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094" w:rsidRDefault="00B72094" w:rsidP="009A4B0C">
      <w:pPr>
        <w:pStyle w:val="Antrats"/>
      </w:pPr>
      <w:r>
        <w:separator/>
      </w:r>
    </w:p>
  </w:footnote>
  <w:footnote w:type="continuationSeparator" w:id="0">
    <w:p w:rsidR="00B72094" w:rsidRDefault="00B72094" w:rsidP="009A4B0C">
      <w:pPr>
        <w:pStyle w:val="Antrats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0C" w:rsidRDefault="009A4B0C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042458921"/>
  <w:bookmarkEnd w:id="1"/>
  <w:p w:rsidR="009A4B0C" w:rsidRDefault="009A4B0C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15pt;height:53.2pt" o:ole="" fillcolor="window">
          <v:imagedata r:id="rId1" o:title=""/>
        </v:shape>
        <o:OLEObject Type="Embed" ProgID="Word.Picture.8" ShapeID="_x0000_i1025" DrawAspect="Content" ObjectID="_1418793314" r:id="rId2"/>
      </w:object>
    </w:r>
  </w:p>
  <w:p w:rsidR="009A4B0C" w:rsidRDefault="009A4B0C">
    <w:pPr>
      <w:jc w:val="center"/>
      <w:rPr>
        <w:rFonts w:ascii="TimesLT" w:hAnsi="TimesLT"/>
        <w:b/>
        <w:sz w:val="24"/>
      </w:rPr>
    </w:pPr>
  </w:p>
  <w:p w:rsidR="009A4B0C" w:rsidRDefault="009A4B0C">
    <w:pPr>
      <w:rPr>
        <w:rFonts w:ascii="TimesLT" w:hAnsi="TimesLT"/>
        <w:b/>
        <w:sz w:val="24"/>
      </w:rPr>
    </w:pPr>
  </w:p>
  <w:p w:rsidR="009A4B0C" w:rsidRDefault="009A4B0C">
    <w:pPr>
      <w:rPr>
        <w:b/>
        <w:sz w:val="26"/>
      </w:rPr>
    </w:pPr>
  </w:p>
  <w:p w:rsidR="009A4B0C" w:rsidRDefault="009A4B0C">
    <w:pPr>
      <w:rPr>
        <w:b/>
        <w:sz w:val="26"/>
      </w:rPr>
    </w:pPr>
  </w:p>
  <w:p w:rsidR="009A4B0C" w:rsidRDefault="009A4B0C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9A4B0C" w:rsidRDefault="009A4B0C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9A4B0C" w:rsidRDefault="009A4B0C">
    <w:pPr>
      <w:pStyle w:val="Antrat2"/>
      <w:rPr>
        <w:b w:val="0"/>
      </w:rPr>
    </w:pPr>
  </w:p>
  <w:p w:rsidR="009A4B0C" w:rsidRDefault="009A4B0C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0C" w:rsidRDefault="009A4B0C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03F97"/>
    <w:multiLevelType w:val="hybridMultilevel"/>
    <w:tmpl w:val="EC2A89C0"/>
    <w:lvl w:ilvl="0" w:tplc="0C9AC7F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4B0308DC"/>
    <w:multiLevelType w:val="hybridMultilevel"/>
    <w:tmpl w:val="B16E5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5605573"/>
    <w:multiLevelType w:val="hybridMultilevel"/>
    <w:tmpl w:val="B4860880"/>
    <w:lvl w:ilvl="0" w:tplc="39FCFC1E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attachedTemplate r:id="rId1"/>
  <w:stylePaneFormatFilter w:val="3F0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44B5"/>
    <w:rsid w:val="00015A98"/>
    <w:rsid w:val="00016284"/>
    <w:rsid w:val="00061DBC"/>
    <w:rsid w:val="000B69B9"/>
    <w:rsid w:val="000C6419"/>
    <w:rsid w:val="000F6EB6"/>
    <w:rsid w:val="00114106"/>
    <w:rsid w:val="00133D4F"/>
    <w:rsid w:val="0015558E"/>
    <w:rsid w:val="00192992"/>
    <w:rsid w:val="001A64F2"/>
    <w:rsid w:val="001D09B6"/>
    <w:rsid w:val="001E2F15"/>
    <w:rsid w:val="002032C6"/>
    <w:rsid w:val="00217B32"/>
    <w:rsid w:val="002603A4"/>
    <w:rsid w:val="00261228"/>
    <w:rsid w:val="00264A4A"/>
    <w:rsid w:val="002E4C63"/>
    <w:rsid w:val="002F1786"/>
    <w:rsid w:val="00310907"/>
    <w:rsid w:val="00321A50"/>
    <w:rsid w:val="00351C73"/>
    <w:rsid w:val="003570F3"/>
    <w:rsid w:val="00384A90"/>
    <w:rsid w:val="003B377B"/>
    <w:rsid w:val="003B3F89"/>
    <w:rsid w:val="003B5191"/>
    <w:rsid w:val="003C5C14"/>
    <w:rsid w:val="003D3EB3"/>
    <w:rsid w:val="003D4EF5"/>
    <w:rsid w:val="00421751"/>
    <w:rsid w:val="004276C0"/>
    <w:rsid w:val="00477353"/>
    <w:rsid w:val="004C2069"/>
    <w:rsid w:val="004E2D05"/>
    <w:rsid w:val="004E60CD"/>
    <w:rsid w:val="004E7101"/>
    <w:rsid w:val="00510679"/>
    <w:rsid w:val="00562AC0"/>
    <w:rsid w:val="00594CC3"/>
    <w:rsid w:val="00596E4A"/>
    <w:rsid w:val="005A4F7A"/>
    <w:rsid w:val="005B5901"/>
    <w:rsid w:val="00623123"/>
    <w:rsid w:val="006543A8"/>
    <w:rsid w:val="00671E61"/>
    <w:rsid w:val="00683273"/>
    <w:rsid w:val="00687DAC"/>
    <w:rsid w:val="006905F3"/>
    <w:rsid w:val="006E6A68"/>
    <w:rsid w:val="0072438D"/>
    <w:rsid w:val="0073550F"/>
    <w:rsid w:val="00760CC5"/>
    <w:rsid w:val="007A0B0C"/>
    <w:rsid w:val="007E44B5"/>
    <w:rsid w:val="007F2C11"/>
    <w:rsid w:val="00802624"/>
    <w:rsid w:val="00812FEC"/>
    <w:rsid w:val="0084300C"/>
    <w:rsid w:val="00850C04"/>
    <w:rsid w:val="00853B66"/>
    <w:rsid w:val="008551DB"/>
    <w:rsid w:val="0089576A"/>
    <w:rsid w:val="008A7E01"/>
    <w:rsid w:val="008E3F27"/>
    <w:rsid w:val="00916483"/>
    <w:rsid w:val="009A4B0C"/>
    <w:rsid w:val="009F3719"/>
    <w:rsid w:val="00AB4079"/>
    <w:rsid w:val="00AC7C32"/>
    <w:rsid w:val="00AF0345"/>
    <w:rsid w:val="00AF0A70"/>
    <w:rsid w:val="00AF476B"/>
    <w:rsid w:val="00AF49C9"/>
    <w:rsid w:val="00B26C51"/>
    <w:rsid w:val="00B44096"/>
    <w:rsid w:val="00B445B4"/>
    <w:rsid w:val="00B620AA"/>
    <w:rsid w:val="00B72094"/>
    <w:rsid w:val="00B8443C"/>
    <w:rsid w:val="00B8595F"/>
    <w:rsid w:val="00B9271B"/>
    <w:rsid w:val="00B9449D"/>
    <w:rsid w:val="00B96EDC"/>
    <w:rsid w:val="00BA3F36"/>
    <w:rsid w:val="00BB0BBA"/>
    <w:rsid w:val="00BD3ED6"/>
    <w:rsid w:val="00C0380D"/>
    <w:rsid w:val="00CA63A7"/>
    <w:rsid w:val="00CF09D2"/>
    <w:rsid w:val="00CF5096"/>
    <w:rsid w:val="00D27520"/>
    <w:rsid w:val="00D64099"/>
    <w:rsid w:val="00DA20FB"/>
    <w:rsid w:val="00DF5C4B"/>
    <w:rsid w:val="00E06D8C"/>
    <w:rsid w:val="00E106B4"/>
    <w:rsid w:val="00E343EB"/>
    <w:rsid w:val="00E47E37"/>
    <w:rsid w:val="00E87DEE"/>
    <w:rsid w:val="00EB45A8"/>
    <w:rsid w:val="00EC76A1"/>
    <w:rsid w:val="00EC7807"/>
    <w:rsid w:val="00F42E5B"/>
    <w:rsid w:val="00F44B7F"/>
    <w:rsid w:val="00F46031"/>
    <w:rsid w:val="00F9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51C73"/>
    <w:rPr>
      <w:lang w:val="en-AU"/>
    </w:rPr>
  </w:style>
  <w:style w:type="paragraph" w:styleId="Antrat1">
    <w:name w:val="heading 1"/>
    <w:basedOn w:val="prastasis"/>
    <w:next w:val="prastasis"/>
    <w:qFormat/>
    <w:rsid w:val="00351C73"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351C73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rsid w:val="00351C73"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51C73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51C73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351C73"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rsid w:val="00351C73"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rsid w:val="00351C73"/>
    <w:rPr>
      <w:sz w:val="24"/>
      <w:lang w:val="lt-LT"/>
    </w:rPr>
  </w:style>
  <w:style w:type="paragraph" w:styleId="Debesliotekstas">
    <w:name w:val="Balloon Text"/>
    <w:basedOn w:val="prastasis"/>
    <w:semiHidden/>
    <w:rsid w:val="000B6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351C73"/>
    <w:rPr>
      <w:lang w:val="en-AU"/>
    </w:rPr>
  </w:style>
  <w:style w:type="paragraph" w:styleId="Antrat1">
    <w:name w:val="heading 1"/>
    <w:basedOn w:val="prastasis"/>
    <w:next w:val="prastasis"/>
    <w:qFormat/>
    <w:rsid w:val="00351C73"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351C73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rsid w:val="00351C73"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51C73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51C73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351C73"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rsid w:val="00351C73"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rsid w:val="00351C73"/>
    <w:rPr>
      <w:sz w:val="24"/>
      <w:lang w:val="lt-LT"/>
    </w:rPr>
  </w:style>
  <w:style w:type="paragraph" w:styleId="Debesliotekstas">
    <w:name w:val="Balloon Text"/>
    <w:basedOn w:val="prastasis"/>
    <w:semiHidden/>
    <w:rsid w:val="000B6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ika\Documents\PRIVAT%20irBUT&#370;%20PRIVAT%20fondai\Admi%20&#303;sakymas%20priv%20fondo%20l&#279;&#353;&#371;%20skirst2009-03-06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1191E-3758-47D3-9B00-5B9D6FE0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 įsakymas priv fondo lėšų skirst2009-03-06.dot</Template>
  <TotalTime>2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sekretore3</cp:lastModifiedBy>
  <cp:revision>2</cp:revision>
  <cp:lastPrinted>2012-12-28T07:24:00Z</cp:lastPrinted>
  <dcterms:created xsi:type="dcterms:W3CDTF">2013-01-04T06:29:00Z</dcterms:created>
  <dcterms:modified xsi:type="dcterms:W3CDTF">2013-01-04T06:29:00Z</dcterms:modified>
</cp:coreProperties>
</file>