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0E911B1D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815F3B">
        <w:rPr>
          <w:sz w:val="24"/>
          <w:szCs w:val="24"/>
        </w:rPr>
        <w:t>vasario 20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E0277D">
        <w:rPr>
          <w:sz w:val="24"/>
          <w:szCs w:val="24"/>
        </w:rPr>
        <w:t>90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664EA2BB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Dėl 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DE6FF0">
        <w:rPr>
          <w:rFonts w:ascii="Times New Roman" w:eastAsia="Calibri" w:hAnsi="Times New Roman" w:cs="Times New Roman"/>
          <w:sz w:val="24"/>
          <w:szCs w:val="24"/>
          <w:lang w:eastAsia="lt-LT"/>
        </w:rPr>
        <w:t>vasario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2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4172FAF6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815F3B">
        <w:rPr>
          <w:rFonts w:ascii="Times New Roman" w:hAnsi="Times New Roman" w:cs="Times New Roman"/>
          <w:sz w:val="24"/>
          <w:szCs w:val="24"/>
        </w:rPr>
        <w:t xml:space="preserve">UAB </w:t>
      </w:r>
      <w:r w:rsidR="008F3FDE">
        <w:rPr>
          <w:rFonts w:ascii="Times New Roman" w:hAnsi="Times New Roman" w:cs="Times New Roman"/>
          <w:sz w:val="24"/>
          <w:szCs w:val="24"/>
        </w:rPr>
        <w:t>,,</w:t>
      </w:r>
      <w:r w:rsidR="00815F3B">
        <w:rPr>
          <w:rFonts w:ascii="Times New Roman" w:hAnsi="Times New Roman" w:cs="Times New Roman"/>
          <w:sz w:val="24"/>
          <w:szCs w:val="24"/>
        </w:rPr>
        <w:t>Verslo logistika</w:t>
      </w:r>
      <w:r w:rsidR="008F3FDE">
        <w:rPr>
          <w:rFonts w:ascii="Times New Roman" w:hAnsi="Times New Roman" w:cs="Times New Roman"/>
          <w:sz w:val="24"/>
          <w:szCs w:val="24"/>
        </w:rPr>
        <w:t>“</w:t>
      </w:r>
      <w:r w:rsidR="00815F3B">
        <w:rPr>
          <w:rFonts w:ascii="Times New Roman" w:hAnsi="Times New Roman" w:cs="Times New Roman"/>
          <w:sz w:val="24"/>
          <w:szCs w:val="24"/>
        </w:rPr>
        <w:t xml:space="preserve"> 2024 m. kovo 12</w:t>
      </w:r>
      <w:r w:rsidR="008F3FDE">
        <w:rPr>
          <w:rFonts w:ascii="Times New Roman" w:hAnsi="Times New Roman" w:cs="Times New Roman"/>
          <w:sz w:val="24"/>
          <w:szCs w:val="24"/>
        </w:rPr>
        <w:t>–</w:t>
      </w:r>
      <w:r w:rsidR="00815F3B">
        <w:rPr>
          <w:rFonts w:ascii="Times New Roman" w:hAnsi="Times New Roman" w:cs="Times New Roman"/>
          <w:sz w:val="24"/>
          <w:szCs w:val="24"/>
        </w:rPr>
        <w:t>13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, mugę.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3668E7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AC85" w14:textId="77777777" w:rsidR="003668E7" w:rsidRDefault="003668E7" w:rsidP="00E25EC0">
      <w:r>
        <w:separator/>
      </w:r>
    </w:p>
  </w:endnote>
  <w:endnote w:type="continuationSeparator" w:id="0">
    <w:p w14:paraId="5FF6C476" w14:textId="77777777" w:rsidR="003668E7" w:rsidRDefault="003668E7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950F" w14:textId="77777777" w:rsidR="003668E7" w:rsidRDefault="003668E7" w:rsidP="00E25EC0">
      <w:r>
        <w:separator/>
      </w:r>
    </w:p>
  </w:footnote>
  <w:footnote w:type="continuationSeparator" w:id="0">
    <w:p w14:paraId="1E530F31" w14:textId="77777777" w:rsidR="003668E7" w:rsidRDefault="003668E7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67666"/>
    <w:rsid w:val="00281F33"/>
    <w:rsid w:val="002C6D72"/>
    <w:rsid w:val="002F6DB9"/>
    <w:rsid w:val="003668E7"/>
    <w:rsid w:val="003D1B6C"/>
    <w:rsid w:val="003F6D8B"/>
    <w:rsid w:val="00410DFA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7040B2"/>
    <w:rsid w:val="00712084"/>
    <w:rsid w:val="00721A59"/>
    <w:rsid w:val="00746AF0"/>
    <w:rsid w:val="008041B2"/>
    <w:rsid w:val="00815F3B"/>
    <w:rsid w:val="00817942"/>
    <w:rsid w:val="00822CDE"/>
    <w:rsid w:val="00827C30"/>
    <w:rsid w:val="008A3EBF"/>
    <w:rsid w:val="008D6CB6"/>
    <w:rsid w:val="008F3FDE"/>
    <w:rsid w:val="0092199E"/>
    <w:rsid w:val="00944112"/>
    <w:rsid w:val="009610B9"/>
    <w:rsid w:val="0097539A"/>
    <w:rsid w:val="009A488B"/>
    <w:rsid w:val="009B1810"/>
    <w:rsid w:val="009D5C4D"/>
    <w:rsid w:val="00A11BA2"/>
    <w:rsid w:val="00A24A16"/>
    <w:rsid w:val="00A271EE"/>
    <w:rsid w:val="00AA46BD"/>
    <w:rsid w:val="00AB24D0"/>
    <w:rsid w:val="00AE091E"/>
    <w:rsid w:val="00BC25A8"/>
    <w:rsid w:val="00BC34DA"/>
    <w:rsid w:val="00BC52BE"/>
    <w:rsid w:val="00BD3876"/>
    <w:rsid w:val="00C12219"/>
    <w:rsid w:val="00CA43FD"/>
    <w:rsid w:val="00CC0BBA"/>
    <w:rsid w:val="00D1434A"/>
    <w:rsid w:val="00D61E69"/>
    <w:rsid w:val="00D7301F"/>
    <w:rsid w:val="00D7740D"/>
    <w:rsid w:val="00DB0D47"/>
    <w:rsid w:val="00DB1894"/>
    <w:rsid w:val="00DE6FF0"/>
    <w:rsid w:val="00DF0EAC"/>
    <w:rsid w:val="00DF3419"/>
    <w:rsid w:val="00E0277D"/>
    <w:rsid w:val="00E06A31"/>
    <w:rsid w:val="00E25EC0"/>
    <w:rsid w:val="00E2726A"/>
    <w:rsid w:val="00EC434A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2023-06-09T07:43:00Z</cp:lastPrinted>
  <dcterms:created xsi:type="dcterms:W3CDTF">2024-02-20T13:21:00Z</dcterms:created>
  <dcterms:modified xsi:type="dcterms:W3CDTF">2024-02-20T13:21:00Z</dcterms:modified>
</cp:coreProperties>
</file>