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9D0" w14:textId="0E430DA1" w:rsidR="0028523A" w:rsidRPr="00C76A59" w:rsidRDefault="00B97390" w:rsidP="0086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4" w14:textId="34122A58" w:rsidR="0028523A" w:rsidRPr="00861D2E" w:rsidRDefault="0028523A" w:rsidP="00822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194789D5" w14:textId="77777777" w:rsidR="0028523A" w:rsidRPr="00861D2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0AC5A41B" w:rsidR="0028523A" w:rsidRPr="00861D2E" w:rsidRDefault="00D2740F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151C972A" w14:textId="15EDC6D1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dėl </w:t>
      </w:r>
      <w:r w:rsidR="005574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beglobių</w:t>
      </w:r>
      <w:r w:rsidR="008C1A94" w:rsidRPr="00861D2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 </w:t>
      </w:r>
      <w:r w:rsidR="00CD1D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a</w:t>
      </w:r>
      <w:r w:rsidR="0002659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r bešeimininki</w:t>
      </w:r>
      <w:r w:rsidR="00CD1D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o</w:t>
      </w:r>
      <w:r w:rsidR="0002659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 gyvūn</w:t>
      </w:r>
      <w:r w:rsidR="00CD1D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o</w:t>
      </w:r>
      <w:r w:rsidR="0002659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 </w:t>
      </w:r>
      <w:r w:rsidR="00CD1D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perdavimo gyvūnų</w:t>
      </w:r>
      <w:r w:rsidR="0002659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 globos </w:t>
      </w:r>
      <w:r w:rsidR="00CD1D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įstaigai</w:t>
      </w:r>
      <w:r w:rsidR="0002659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 </w:t>
      </w:r>
      <w:r w:rsidR="00CD1D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akto formos patvirtinimo</w:t>
      </w:r>
    </w:p>
    <w:p w14:paraId="04DFE61A" w14:textId="7777777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</w:p>
    <w:p w14:paraId="1C8B1DA2" w14:textId="4859B218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F1355A"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850292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A47637">
        <w:rPr>
          <w:rFonts w:ascii="Times New Roman" w:eastAsia="Times New Roman" w:hAnsi="Times New Roman" w:cs="Times New Roman"/>
          <w:sz w:val="24"/>
          <w:szCs w:val="24"/>
          <w:lang w:eastAsia="lt-LT"/>
        </w:rPr>
        <w:t>vasario</w:t>
      </w: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C257A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D1D6F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Nr. AV-</w:t>
      </w:r>
      <w:r w:rsidR="00822526">
        <w:rPr>
          <w:rFonts w:ascii="Times New Roman" w:eastAsia="Times New Roman" w:hAnsi="Times New Roman" w:cs="Times New Roman"/>
          <w:sz w:val="24"/>
          <w:szCs w:val="24"/>
          <w:lang w:eastAsia="lt-LT"/>
        </w:rPr>
        <w:t>104</w:t>
      </w:r>
    </w:p>
    <w:p w14:paraId="1FFC8D72" w14:textId="7777777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36CB0DBB" w14:textId="7777777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A3E517" w14:textId="01168CD4" w:rsidR="00DB7B38" w:rsidRPr="00DB7B38" w:rsidRDefault="00CD1D6F" w:rsidP="001A421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 v i r t i n u</w:t>
      </w:r>
      <w:r w:rsidR="007806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2659C">
        <w:rPr>
          <w:rFonts w:ascii="Times New Roman" w:eastAsia="Times New Roman" w:hAnsi="Times New Roman" w:cs="Times New Roman"/>
          <w:sz w:val="24"/>
          <w:szCs w:val="24"/>
          <w:lang w:eastAsia="lt-LT"/>
        </w:rPr>
        <w:t>beglobi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0265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02659C">
        <w:rPr>
          <w:rFonts w:ascii="Times New Roman" w:eastAsia="Times New Roman" w:hAnsi="Times New Roman" w:cs="Times New Roman"/>
          <w:sz w:val="24"/>
          <w:szCs w:val="24"/>
          <w:lang w:eastAsia="lt-LT"/>
        </w:rPr>
        <w:t>r bešeimininki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0265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gyvūn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0265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perdavimo gyvūnų</w:t>
      </w:r>
      <w:r w:rsidR="000265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globos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įstaigai akto formą</w:t>
      </w:r>
      <w:r w:rsidR="009E39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(pridedama).</w:t>
      </w:r>
    </w:p>
    <w:p w14:paraId="40EBB89A" w14:textId="1C9D47DA" w:rsidR="00BE300F" w:rsidRPr="00E31D22" w:rsidRDefault="00BE300F" w:rsidP="00BE3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42519">
        <w:rPr>
          <w:rFonts w:ascii="Times New Roman" w:hAnsi="Times New Roman" w:cs="Times New Roman"/>
          <w:sz w:val="24"/>
          <w:szCs w:val="24"/>
        </w:rPr>
        <w:t xml:space="preserve">Įsakymas per vieną mėnesį gali būti skundžiamas Lietuvos administracinių ginčų komisijos Panevėžio apygardos skyriui </w:t>
      </w:r>
      <w:r w:rsidR="00D2740F">
        <w:rPr>
          <w:rFonts w:ascii="Times New Roman" w:hAnsi="Times New Roman" w:cs="Times New Roman"/>
          <w:sz w:val="24"/>
          <w:szCs w:val="24"/>
        </w:rPr>
        <w:t>(</w:t>
      </w:r>
      <w:r w:rsidRPr="00042519">
        <w:rPr>
          <w:rFonts w:ascii="Times New Roman" w:hAnsi="Times New Roman" w:cs="Times New Roman"/>
          <w:sz w:val="24"/>
          <w:szCs w:val="24"/>
        </w:rPr>
        <w:t>Respublikos g. 62, Panevėžys</w:t>
      </w:r>
      <w:r w:rsidR="00D2740F">
        <w:rPr>
          <w:rFonts w:ascii="Times New Roman" w:hAnsi="Times New Roman" w:cs="Times New Roman"/>
          <w:sz w:val="24"/>
          <w:szCs w:val="24"/>
        </w:rPr>
        <w:t>)</w:t>
      </w:r>
      <w:r w:rsidR="004C6C1F">
        <w:rPr>
          <w:rFonts w:ascii="Times New Roman" w:hAnsi="Times New Roman" w:cs="Times New Roman"/>
          <w:sz w:val="24"/>
          <w:szCs w:val="24"/>
        </w:rPr>
        <w:t xml:space="preserve"> </w:t>
      </w:r>
      <w:r w:rsidRPr="00042519">
        <w:rPr>
          <w:rFonts w:ascii="Times New Roman" w:hAnsi="Times New Roman" w:cs="Times New Roman"/>
          <w:sz w:val="24"/>
          <w:szCs w:val="24"/>
        </w:rPr>
        <w:t>Lietuvos Respublikos ikiteisminio administracinių ginčų nagrinėjimo tvarkos įstatymo nustatyta tvarka.</w:t>
      </w:r>
    </w:p>
    <w:p w14:paraId="79FE61AA" w14:textId="5FEB604F" w:rsidR="00CC3638" w:rsidRDefault="00CC3638" w:rsidP="00CB63A8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EF5AC3F" w14:textId="104C732E" w:rsidR="00CC3638" w:rsidRDefault="00CC3638" w:rsidP="00CB63A8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36FA808" w14:textId="77777777" w:rsidR="00822526" w:rsidRDefault="00822526" w:rsidP="00CB63A8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546B924" w14:textId="77777777" w:rsidR="001879EB" w:rsidRDefault="001879EB" w:rsidP="00CB63A8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C343EF9" w14:textId="69CA765C" w:rsidR="003771D7" w:rsidRDefault="00863622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3622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Administracijos direktor</w:t>
      </w:r>
      <w:r w:rsidR="009B2692">
        <w:rPr>
          <w:rFonts w:ascii="Times New Roman" w:eastAsia="Times New Roman" w:hAnsi="Times New Roman" w:cs="Times New Roman"/>
          <w:sz w:val="24"/>
          <w:szCs w:val="24"/>
          <w:lang w:eastAsia="lt-LT"/>
        </w:rPr>
        <w:t>ius</w:t>
      </w:r>
      <w:r w:rsidRPr="008636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</w:t>
      </w:r>
      <w:r w:rsidRPr="008636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850292">
        <w:rPr>
          <w:rFonts w:ascii="Times New Roman" w:eastAsia="Times New Roman" w:hAnsi="Times New Roman" w:cs="Times New Roman"/>
          <w:sz w:val="24"/>
          <w:szCs w:val="24"/>
          <w:lang w:eastAsia="lt-LT"/>
        </w:rPr>
        <w:t>Valerijus Rancevas</w:t>
      </w:r>
    </w:p>
    <w:p w14:paraId="2A6EA1B8" w14:textId="77777777" w:rsidR="003771D7" w:rsidRDefault="003771D7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5398C92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D2857E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658256A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FC92EDC" w14:textId="77777777" w:rsidR="00CD1D6F" w:rsidRDefault="00CD1D6F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D62BDA4" w14:textId="77777777" w:rsidR="00CD1D6F" w:rsidRDefault="00CD1D6F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767AE54" w14:textId="77777777" w:rsidR="00CD1D6F" w:rsidRDefault="00CD1D6F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B313C10" w14:textId="77777777" w:rsidR="00CD1D6F" w:rsidRDefault="00CD1D6F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93D4001" w14:textId="77777777" w:rsidR="00CD1D6F" w:rsidRDefault="00CD1D6F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735F046" w14:textId="77777777" w:rsidR="00CD1D6F" w:rsidRDefault="00CD1D6F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985DFE1" w14:textId="77777777" w:rsidR="00CD1D6F" w:rsidRDefault="00CD1D6F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4D16941" w14:textId="77777777" w:rsidR="00CD1D6F" w:rsidRDefault="00CD1D6F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B6A893C" w14:textId="77777777" w:rsidR="00CD1D6F" w:rsidRDefault="00CD1D6F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88EBF82" w14:textId="77777777" w:rsidR="00CD1D6F" w:rsidRDefault="00CD1D6F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EF630AD" w14:textId="77777777" w:rsidR="00CD1D6F" w:rsidRDefault="00CD1D6F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896A40B" w14:textId="77777777" w:rsidR="00CD1D6F" w:rsidRDefault="00CD1D6F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D4A637" w14:textId="77777777" w:rsidR="009E39C5" w:rsidRDefault="009E39C5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47BF2AF" w14:textId="77777777" w:rsidR="009E39C5" w:rsidRDefault="009E39C5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AC8156C" w14:textId="77777777" w:rsidR="009E39C5" w:rsidRDefault="009E39C5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AEAE1D7" w14:textId="77777777" w:rsidR="009E39C5" w:rsidRDefault="009E39C5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3FA12F5" w14:textId="77777777" w:rsidR="009E39C5" w:rsidRDefault="009E39C5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4D47AC5" w14:textId="77777777" w:rsidR="009E39C5" w:rsidRDefault="009E39C5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98AA4D9" w14:textId="77777777" w:rsidR="009E39C5" w:rsidRDefault="009E39C5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195F456" w14:textId="77777777" w:rsidR="00822526" w:rsidRDefault="00822526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A011EC8" w14:textId="77777777" w:rsidR="00822526" w:rsidRDefault="00822526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39060F1" w14:textId="77777777" w:rsidR="00822526" w:rsidRDefault="00822526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13E665B" w14:textId="77777777" w:rsidR="00822526" w:rsidRDefault="00822526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50CCCA5" w14:textId="77777777" w:rsidR="009E39C5" w:rsidRDefault="009E39C5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76C4D01" w14:textId="77777777" w:rsidR="00CD1D6F" w:rsidRDefault="00CD1D6F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B0E5A44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A476F8A" w14:textId="61E99935" w:rsidR="00174C4E" w:rsidRDefault="00C51D54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Darutis Krivas</w:t>
      </w:r>
    </w:p>
    <w:p w14:paraId="7AF1B2C6" w14:textId="77777777" w:rsidR="00174C4E" w:rsidRDefault="00174C4E" w:rsidP="00174C4E">
      <w:pPr>
        <w:spacing w:after="0" w:line="240" w:lineRule="auto"/>
        <w:ind w:left="6480" w:firstLine="129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359D832" w14:textId="77777777" w:rsidR="009E39C5" w:rsidRDefault="009E39C5" w:rsidP="00174C4E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PATVIRTINTA</w:t>
      </w:r>
    </w:p>
    <w:p w14:paraId="5AC5BA2F" w14:textId="77C60DCD" w:rsidR="00174C4E" w:rsidRPr="00174C4E" w:rsidRDefault="00822526" w:rsidP="00822526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Rokiškio rajono savivaldybės administracijos direktoriaus </w:t>
      </w:r>
      <w:r w:rsidR="00174C4E" w:rsidRPr="00174C4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50292">
        <w:rPr>
          <w:rFonts w:ascii="Times New Roman" w:eastAsia="Times New Roman" w:hAnsi="Times New Roman" w:cs="Times New Roman"/>
          <w:sz w:val="24"/>
          <w:szCs w:val="24"/>
        </w:rPr>
        <w:t>4</w:t>
      </w:r>
      <w:r w:rsidR="00174C4E" w:rsidRPr="00174C4E">
        <w:rPr>
          <w:rFonts w:ascii="Times New Roman" w:eastAsia="Times New Roman" w:hAnsi="Times New Roman" w:cs="Times New Roman"/>
          <w:sz w:val="24"/>
          <w:szCs w:val="24"/>
        </w:rPr>
        <w:t xml:space="preserve"> m. vasario </w:t>
      </w:r>
      <w:r w:rsidR="00943512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74C4E" w:rsidRPr="00174C4E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</w:p>
    <w:p w14:paraId="6E849302" w14:textId="6B77B6C5" w:rsidR="00174C4E" w:rsidRPr="00174C4E" w:rsidRDefault="00174C4E" w:rsidP="00822526">
      <w:pPr>
        <w:spacing w:after="0" w:line="240" w:lineRule="auto"/>
        <w:ind w:left="5184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C4E">
        <w:rPr>
          <w:rFonts w:ascii="Times New Roman" w:eastAsia="Times New Roman" w:hAnsi="Times New Roman" w:cs="Times New Roman"/>
          <w:sz w:val="24"/>
          <w:szCs w:val="24"/>
        </w:rPr>
        <w:t>įsakym</w:t>
      </w:r>
      <w:r w:rsidR="0082252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74C4E">
        <w:rPr>
          <w:rFonts w:ascii="Times New Roman" w:eastAsia="Times New Roman" w:hAnsi="Times New Roman" w:cs="Times New Roman"/>
          <w:sz w:val="24"/>
          <w:szCs w:val="24"/>
        </w:rPr>
        <w:t xml:space="preserve"> Nr. AV</w:t>
      </w:r>
      <w:r w:rsidR="00822526">
        <w:rPr>
          <w:rFonts w:ascii="Times New Roman" w:eastAsia="Times New Roman" w:hAnsi="Times New Roman" w:cs="Times New Roman"/>
          <w:sz w:val="24"/>
          <w:szCs w:val="24"/>
        </w:rPr>
        <w:t>-104</w:t>
      </w:r>
    </w:p>
    <w:p w14:paraId="3CAFEBB0" w14:textId="77777777" w:rsidR="00174C4E" w:rsidRDefault="00174C4E" w:rsidP="008225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764EE0" w14:textId="77777777" w:rsidR="00174C4E" w:rsidRDefault="00174C4E" w:rsidP="00174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72A5">
        <w:rPr>
          <w:rFonts w:ascii="Times New Roman" w:eastAsia="Times New Roman" w:hAnsi="Times New Roman" w:cs="Times New Roman"/>
          <w:b/>
          <w:bCs/>
          <w:sz w:val="24"/>
          <w:szCs w:val="24"/>
        </w:rPr>
        <w:t>BEGLOBIO AR BEŠEIMININKIO GYVŪNO PERDAVIMO GYVŪNŲ GLOBOS ĮSTAIGAI AKTAS</w:t>
      </w:r>
    </w:p>
    <w:p w14:paraId="2C456698" w14:textId="77777777" w:rsidR="00174C4E" w:rsidRDefault="00174C4E" w:rsidP="008225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7D8D09" w14:textId="77777777" w:rsidR="00174C4E" w:rsidRDefault="00174C4E" w:rsidP="00174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54989ED6" w14:textId="77777777" w:rsidR="00174C4E" w:rsidRDefault="00174C4E" w:rsidP="00174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(Data)</w:t>
      </w:r>
    </w:p>
    <w:p w14:paraId="7E124849" w14:textId="77777777" w:rsidR="00174C4E" w:rsidRDefault="00174C4E" w:rsidP="00174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E6C22D7" w14:textId="77777777" w:rsidR="00174C4E" w:rsidRDefault="00174C4E" w:rsidP="00174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35815192" w14:textId="77777777" w:rsidR="00174C4E" w:rsidRDefault="00174C4E" w:rsidP="00174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(Dokumento sudarymo vieta)</w:t>
      </w:r>
    </w:p>
    <w:p w14:paraId="3D23221C" w14:textId="77777777" w:rsidR="00174C4E" w:rsidRDefault="00174C4E" w:rsidP="00174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1E25A7D" w14:textId="77777777" w:rsidR="00822526" w:rsidRDefault="00822526" w:rsidP="00174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2BE5516" w14:textId="77777777" w:rsidR="00822526" w:rsidRDefault="00822526" w:rsidP="00174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C7AADE6" w14:textId="77777777" w:rsidR="00822526" w:rsidRDefault="00822526" w:rsidP="00174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7E05E5F" w14:textId="77777777" w:rsidR="00174C4E" w:rsidRDefault="00174C4E" w:rsidP="001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Rokiškio rajono savivaldybės administracijos ____________________ seniūnijos</w:t>
      </w:r>
    </w:p>
    <w:p w14:paraId="45911FF4" w14:textId="77777777" w:rsidR="00174C4E" w:rsidRDefault="00174C4E" w:rsidP="001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(seniūnijos pavadinimas)</w:t>
      </w:r>
    </w:p>
    <w:p w14:paraId="6B83AB61" w14:textId="77777777" w:rsidR="00174C4E" w:rsidRDefault="00174C4E" w:rsidP="001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 perdavė </w:t>
      </w:r>
    </w:p>
    <w:p w14:paraId="35529CFA" w14:textId="77777777" w:rsidR="00174C4E" w:rsidRDefault="00174C4E" w:rsidP="00174C4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(Seniūnijos darbuotojo Vardas, Pavardė, pareigos)</w:t>
      </w:r>
    </w:p>
    <w:p w14:paraId="3D5CFCA9" w14:textId="77777777" w:rsidR="00174C4E" w:rsidRDefault="00174C4E" w:rsidP="001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_____</w:t>
      </w:r>
    </w:p>
    <w:p w14:paraId="3355B111" w14:textId="77777777" w:rsidR="00174C4E" w:rsidRDefault="00174C4E" w:rsidP="00174C4E">
      <w:pPr>
        <w:spacing w:after="0" w:line="240" w:lineRule="auto"/>
        <w:ind w:left="1296" w:firstLine="129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(perimančios gyvūnų globos įstaigos pavadinimas, ją atstovaujančio asmens pareigos arba </w:t>
      </w:r>
    </w:p>
    <w:p w14:paraId="7976B290" w14:textId="77777777" w:rsidR="00174C4E" w:rsidRPr="00705559" w:rsidRDefault="00174C4E" w:rsidP="001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55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9AD32E6" w14:textId="77777777" w:rsidR="00174C4E" w:rsidRPr="00705559" w:rsidRDefault="00174C4E" w:rsidP="00174C4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kitas įstaigai atstovavimo pagrindas, Vardas, Pavardė)</w:t>
      </w:r>
    </w:p>
    <w:p w14:paraId="648693AB" w14:textId="77777777" w:rsidR="00174C4E" w:rsidRDefault="00174C4E" w:rsidP="001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DBF977" w14:textId="77777777" w:rsidR="00174C4E" w:rsidRDefault="00174C4E" w:rsidP="001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perėmė __________________________________________________________________________</w:t>
      </w:r>
    </w:p>
    <w:p w14:paraId="26FE04C0" w14:textId="77777777" w:rsidR="00174C4E" w:rsidRPr="00E572A5" w:rsidRDefault="00174C4E" w:rsidP="00174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(nurodoma gyvūno</w:t>
      </w:r>
      <w:r w:rsidRPr="0070555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rūšis, vieta iš kur, kokiomis aplinkybėmis</w:t>
      </w:r>
    </w:p>
    <w:p w14:paraId="7A090E44" w14:textId="77777777" w:rsidR="00174C4E" w:rsidRDefault="00174C4E" w:rsidP="001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87542B6" w14:textId="77777777" w:rsidR="00174C4E" w:rsidRDefault="00174C4E" w:rsidP="00174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ir dėl kokios priežasties paimamas gyvūnas, kitos aplinkybės)</w:t>
      </w:r>
    </w:p>
    <w:p w14:paraId="558D0B45" w14:textId="77777777" w:rsidR="00174C4E" w:rsidRDefault="00174C4E" w:rsidP="001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EF63707" w14:textId="77777777" w:rsidR="00174C4E" w:rsidRDefault="00174C4E" w:rsidP="001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A9BCAA" w14:textId="77777777" w:rsidR="00174C4E" w:rsidRDefault="00174C4E" w:rsidP="001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B7BDA5" w14:textId="77777777" w:rsidR="00174C4E" w:rsidRDefault="00174C4E" w:rsidP="001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F32E65" w14:textId="77777777" w:rsidR="00174C4E" w:rsidRDefault="00174C4E" w:rsidP="001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47AF29" w14:textId="77777777" w:rsidR="00174C4E" w:rsidRDefault="00174C4E" w:rsidP="00174C4E">
      <w:pPr>
        <w:spacing w:after="0" w:line="240" w:lineRule="auto"/>
        <w:ind w:left="2592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Perdavė: _________________________</w:t>
      </w:r>
    </w:p>
    <w:p w14:paraId="281782E6" w14:textId="77777777" w:rsidR="00174C4E" w:rsidRDefault="00174C4E" w:rsidP="001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(Vardo raidė, pavardė, parašas)</w:t>
      </w:r>
    </w:p>
    <w:p w14:paraId="29058494" w14:textId="77777777" w:rsidR="00174C4E" w:rsidRDefault="00174C4E" w:rsidP="001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3BBDF22" w14:textId="77777777" w:rsidR="00174C4E" w:rsidRDefault="00174C4E" w:rsidP="001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96BEC1F" w14:textId="77777777" w:rsidR="00174C4E" w:rsidRDefault="00174C4E" w:rsidP="001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C4E5A1E" w14:textId="77777777" w:rsidR="00174C4E" w:rsidRDefault="00174C4E" w:rsidP="001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4E43094" w14:textId="77777777" w:rsidR="00174C4E" w:rsidRDefault="00174C4E" w:rsidP="00174C4E">
      <w:pPr>
        <w:spacing w:after="0" w:line="240" w:lineRule="auto"/>
        <w:ind w:left="2592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Perėmė:  _________________________</w:t>
      </w:r>
    </w:p>
    <w:p w14:paraId="11286507" w14:textId="77777777" w:rsidR="00174C4E" w:rsidRPr="00705559" w:rsidRDefault="00174C4E" w:rsidP="001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(Vardo raidė, pavardė, parašas)</w:t>
      </w:r>
    </w:p>
    <w:p w14:paraId="55B8670D" w14:textId="77777777" w:rsidR="00174C4E" w:rsidRPr="00705559" w:rsidRDefault="00174C4E" w:rsidP="001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E564FB1" w14:textId="77777777" w:rsidR="00174C4E" w:rsidRDefault="00174C4E" w:rsidP="001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03BF757" w14:textId="77777777" w:rsidR="00174C4E" w:rsidRPr="00705559" w:rsidRDefault="00174C4E" w:rsidP="001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CADBB" w14:textId="77777777" w:rsidR="00174C4E" w:rsidRPr="001762E8" w:rsidRDefault="00174C4E" w:rsidP="001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118EC339" w14:textId="77777777" w:rsidR="00174C4E" w:rsidRDefault="00174C4E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174C4E" w:rsidSect="001A4FFD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40F2"/>
    <w:rsid w:val="00017AF2"/>
    <w:rsid w:val="00023670"/>
    <w:rsid w:val="0002659C"/>
    <w:rsid w:val="00032384"/>
    <w:rsid w:val="0004067A"/>
    <w:rsid w:val="0004401E"/>
    <w:rsid w:val="00082D37"/>
    <w:rsid w:val="00095737"/>
    <w:rsid w:val="00097A64"/>
    <w:rsid w:val="000A0A44"/>
    <w:rsid w:val="000B4829"/>
    <w:rsid w:val="000C257A"/>
    <w:rsid w:val="000C342E"/>
    <w:rsid w:val="000C45C2"/>
    <w:rsid w:val="000C4D4D"/>
    <w:rsid w:val="000E5E8C"/>
    <w:rsid w:val="000F0D25"/>
    <w:rsid w:val="000F2668"/>
    <w:rsid w:val="0010761D"/>
    <w:rsid w:val="00164F34"/>
    <w:rsid w:val="0016787C"/>
    <w:rsid w:val="00174C4E"/>
    <w:rsid w:val="001879EB"/>
    <w:rsid w:val="00194CCC"/>
    <w:rsid w:val="001A421E"/>
    <w:rsid w:val="001A4FFD"/>
    <w:rsid w:val="001C5FAA"/>
    <w:rsid w:val="001E207D"/>
    <w:rsid w:val="001F40D1"/>
    <w:rsid w:val="001F6F79"/>
    <w:rsid w:val="002124FA"/>
    <w:rsid w:val="002162C0"/>
    <w:rsid w:val="002169BA"/>
    <w:rsid w:val="00234A28"/>
    <w:rsid w:val="0023553F"/>
    <w:rsid w:val="00236C7F"/>
    <w:rsid w:val="00263030"/>
    <w:rsid w:val="0028523A"/>
    <w:rsid w:val="00285B29"/>
    <w:rsid w:val="002C1561"/>
    <w:rsid w:val="002C21FE"/>
    <w:rsid w:val="002C7BC6"/>
    <w:rsid w:val="0033125F"/>
    <w:rsid w:val="00335C38"/>
    <w:rsid w:val="00350CB2"/>
    <w:rsid w:val="00354C04"/>
    <w:rsid w:val="00356986"/>
    <w:rsid w:val="003771D7"/>
    <w:rsid w:val="003A0B87"/>
    <w:rsid w:val="003A1D7E"/>
    <w:rsid w:val="003F36B3"/>
    <w:rsid w:val="003F5702"/>
    <w:rsid w:val="004302B8"/>
    <w:rsid w:val="00485B96"/>
    <w:rsid w:val="004A407B"/>
    <w:rsid w:val="004C0771"/>
    <w:rsid w:val="004C35CE"/>
    <w:rsid w:val="004C6C1F"/>
    <w:rsid w:val="004E7A1E"/>
    <w:rsid w:val="004F608A"/>
    <w:rsid w:val="005574A5"/>
    <w:rsid w:val="00560E05"/>
    <w:rsid w:val="00576856"/>
    <w:rsid w:val="00593274"/>
    <w:rsid w:val="005B663F"/>
    <w:rsid w:val="005C60A2"/>
    <w:rsid w:val="005D431C"/>
    <w:rsid w:val="005E23DE"/>
    <w:rsid w:val="005E6E8E"/>
    <w:rsid w:val="00606B14"/>
    <w:rsid w:val="006253EB"/>
    <w:rsid w:val="00641077"/>
    <w:rsid w:val="00642DC6"/>
    <w:rsid w:val="00644B1E"/>
    <w:rsid w:val="00653537"/>
    <w:rsid w:val="0066642D"/>
    <w:rsid w:val="006C70B9"/>
    <w:rsid w:val="0070392F"/>
    <w:rsid w:val="00710A83"/>
    <w:rsid w:val="00716C96"/>
    <w:rsid w:val="00726103"/>
    <w:rsid w:val="0078063E"/>
    <w:rsid w:val="00783B79"/>
    <w:rsid w:val="007C1DA4"/>
    <w:rsid w:val="007E1882"/>
    <w:rsid w:val="00822526"/>
    <w:rsid w:val="00850292"/>
    <w:rsid w:val="00861D2E"/>
    <w:rsid w:val="00863622"/>
    <w:rsid w:val="00867C6F"/>
    <w:rsid w:val="00870852"/>
    <w:rsid w:val="00881EBB"/>
    <w:rsid w:val="008B6F2E"/>
    <w:rsid w:val="008C1A94"/>
    <w:rsid w:val="008C42D0"/>
    <w:rsid w:val="00924E15"/>
    <w:rsid w:val="00943512"/>
    <w:rsid w:val="00983278"/>
    <w:rsid w:val="009A1778"/>
    <w:rsid w:val="009A230C"/>
    <w:rsid w:val="009A2501"/>
    <w:rsid w:val="009B2692"/>
    <w:rsid w:val="009C2C7F"/>
    <w:rsid w:val="009E39C5"/>
    <w:rsid w:val="009F3F02"/>
    <w:rsid w:val="00A00C64"/>
    <w:rsid w:val="00A1654D"/>
    <w:rsid w:val="00A21019"/>
    <w:rsid w:val="00A27907"/>
    <w:rsid w:val="00A46336"/>
    <w:rsid w:val="00A47637"/>
    <w:rsid w:val="00A658B6"/>
    <w:rsid w:val="00A757A8"/>
    <w:rsid w:val="00A8465D"/>
    <w:rsid w:val="00AC1F64"/>
    <w:rsid w:val="00AF2474"/>
    <w:rsid w:val="00B23724"/>
    <w:rsid w:val="00B5274A"/>
    <w:rsid w:val="00B71077"/>
    <w:rsid w:val="00B90C60"/>
    <w:rsid w:val="00B924DE"/>
    <w:rsid w:val="00B93C9C"/>
    <w:rsid w:val="00B97390"/>
    <w:rsid w:val="00BA098F"/>
    <w:rsid w:val="00BA5AB0"/>
    <w:rsid w:val="00BC76BB"/>
    <w:rsid w:val="00BD38C1"/>
    <w:rsid w:val="00BE300F"/>
    <w:rsid w:val="00C51438"/>
    <w:rsid w:val="00C51D54"/>
    <w:rsid w:val="00C539B5"/>
    <w:rsid w:val="00C60512"/>
    <w:rsid w:val="00C67DC5"/>
    <w:rsid w:val="00C706D2"/>
    <w:rsid w:val="00C73152"/>
    <w:rsid w:val="00CB63A8"/>
    <w:rsid w:val="00CC3638"/>
    <w:rsid w:val="00CD1D6F"/>
    <w:rsid w:val="00CF337D"/>
    <w:rsid w:val="00CF3D45"/>
    <w:rsid w:val="00D02DA5"/>
    <w:rsid w:val="00D11945"/>
    <w:rsid w:val="00D23FC0"/>
    <w:rsid w:val="00D2740F"/>
    <w:rsid w:val="00D318FD"/>
    <w:rsid w:val="00D37E22"/>
    <w:rsid w:val="00D73CDB"/>
    <w:rsid w:val="00D759B8"/>
    <w:rsid w:val="00DB32BD"/>
    <w:rsid w:val="00DB7B38"/>
    <w:rsid w:val="00DD58ED"/>
    <w:rsid w:val="00E14777"/>
    <w:rsid w:val="00E22FCA"/>
    <w:rsid w:val="00E37BA3"/>
    <w:rsid w:val="00E42D8B"/>
    <w:rsid w:val="00E71E60"/>
    <w:rsid w:val="00E85D49"/>
    <w:rsid w:val="00ED30D3"/>
    <w:rsid w:val="00EE2A6C"/>
    <w:rsid w:val="00F1355A"/>
    <w:rsid w:val="00F2134F"/>
    <w:rsid w:val="00F41CC8"/>
    <w:rsid w:val="00F4464F"/>
    <w:rsid w:val="00F55C7B"/>
    <w:rsid w:val="00F67D45"/>
    <w:rsid w:val="00FA0523"/>
    <w:rsid w:val="00FB126E"/>
    <w:rsid w:val="00FD10FE"/>
    <w:rsid w:val="00FE5938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2DF32E34-F18C-456C-9A31-4CDA1322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4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2024-02-21T14:41:00Z</cp:lastPrinted>
  <dcterms:created xsi:type="dcterms:W3CDTF">2024-02-21T14:41:00Z</dcterms:created>
  <dcterms:modified xsi:type="dcterms:W3CDTF">2024-02-21T14:41:00Z</dcterms:modified>
</cp:coreProperties>
</file>