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F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val="en-GB" w:eastAsia="en-GB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BF6AF9">
      <w:pPr>
        <w:pStyle w:val="Antrats"/>
        <w:rPr>
          <w:sz w:val="16"/>
          <w:szCs w:val="16"/>
        </w:rPr>
      </w:pPr>
    </w:p>
    <w:p w14:paraId="194789D4" w14:textId="3956910B" w:rsidR="0028523A" w:rsidRPr="00AF5E1A" w:rsidRDefault="0028523A" w:rsidP="0099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E1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AF5E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AF5E1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AF5E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AF5E1A" w:rsidRDefault="0028523A" w:rsidP="00BF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4A1CB6BE" w:rsidR="0028523A" w:rsidRPr="00AF5E1A" w:rsidRDefault="0028523A" w:rsidP="00BF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E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</w:t>
      </w:r>
      <w:r w:rsidR="00AF5E1A" w:rsidRPr="00AF5E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</w:t>
      </w:r>
      <w:r w:rsidRPr="00AF5E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MAS</w:t>
      </w:r>
    </w:p>
    <w:p w14:paraId="2737AAB1" w14:textId="6A2978E1" w:rsidR="005A4F27" w:rsidRDefault="00F516CF" w:rsidP="001114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E1236">
        <w:rPr>
          <w:rFonts w:ascii="Times New Roman" w:hAnsi="Times New Roman"/>
          <w:b/>
          <w:spacing w:val="20"/>
          <w:sz w:val="24"/>
          <w:szCs w:val="24"/>
        </w:rPr>
        <w:t>DĖL PROJEKTO</w:t>
      </w:r>
      <w:r w:rsidR="002B02B0" w:rsidRPr="009E123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9E1236">
        <w:rPr>
          <w:rFonts w:ascii="Times New Roman" w:hAnsi="Times New Roman"/>
          <w:b/>
          <w:spacing w:val="20"/>
          <w:sz w:val="24"/>
          <w:szCs w:val="24"/>
        </w:rPr>
        <w:t>„</w:t>
      </w:r>
      <w:r w:rsidR="005A192A" w:rsidRPr="005A1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SPORTO BAZĖS, ESANČIOS J. BASANAVIČIAUS G. 3, ROKIŠKYJE, ATNAUJINIMAS</w:t>
      </w:r>
      <w:r w:rsidR="002D7E8F" w:rsidRPr="002D7E8F">
        <w:rPr>
          <w:rFonts w:ascii="Times New Roman" w:hAnsi="Times New Roman" w:cs="Times New Roman"/>
          <w:b/>
          <w:sz w:val="24"/>
          <w:szCs w:val="24"/>
        </w:rPr>
        <w:t>“</w:t>
      </w:r>
      <w:r w:rsidR="002D7E8F" w:rsidRPr="009E123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8D7D13" w:rsidRPr="009E1236">
        <w:rPr>
          <w:rFonts w:ascii="Times New Roman" w:hAnsi="Times New Roman" w:cs="Times New Roman"/>
          <w:b/>
          <w:spacing w:val="20"/>
          <w:sz w:val="24"/>
          <w:szCs w:val="24"/>
        </w:rPr>
        <w:t>VALDYM</w:t>
      </w:r>
      <w:r w:rsidR="005A4F27">
        <w:rPr>
          <w:rFonts w:ascii="Times New Roman" w:hAnsi="Times New Roman" w:cs="Times New Roman"/>
          <w:b/>
          <w:spacing w:val="20"/>
          <w:sz w:val="24"/>
          <w:szCs w:val="24"/>
        </w:rPr>
        <w:t>UI ATSAKINGŲ ASMENŲ SKYRIMO</w:t>
      </w:r>
    </w:p>
    <w:p w14:paraId="1A582BC3" w14:textId="77777777" w:rsidR="00A02EA2" w:rsidRDefault="00A02EA2" w:rsidP="00BF6AF9">
      <w:pPr>
        <w:spacing w:after="0"/>
        <w:jc w:val="center"/>
        <w:rPr>
          <w:rFonts w:ascii="Times New Roman" w:hAnsi="Times New Roman" w:cs="Times New Roman"/>
        </w:rPr>
      </w:pPr>
    </w:p>
    <w:p w14:paraId="01EC3F2E" w14:textId="07ABCA5D" w:rsidR="002B02B0" w:rsidRPr="009927D2" w:rsidRDefault="00C85A09" w:rsidP="00BF6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7D2">
        <w:rPr>
          <w:rFonts w:ascii="Times New Roman" w:hAnsi="Times New Roman" w:cs="Times New Roman"/>
          <w:sz w:val="24"/>
          <w:szCs w:val="24"/>
        </w:rPr>
        <w:t>20</w:t>
      </w:r>
      <w:r w:rsidR="002D7E8F" w:rsidRPr="009927D2">
        <w:rPr>
          <w:rFonts w:ascii="Times New Roman" w:hAnsi="Times New Roman" w:cs="Times New Roman"/>
          <w:sz w:val="24"/>
          <w:szCs w:val="24"/>
        </w:rPr>
        <w:t>2</w:t>
      </w:r>
      <w:r w:rsidR="005A192A" w:rsidRPr="009927D2">
        <w:rPr>
          <w:rFonts w:ascii="Times New Roman" w:hAnsi="Times New Roman" w:cs="Times New Roman"/>
          <w:sz w:val="24"/>
          <w:szCs w:val="24"/>
        </w:rPr>
        <w:t>4</w:t>
      </w:r>
      <w:r w:rsidR="001D4A22" w:rsidRPr="009927D2">
        <w:rPr>
          <w:rFonts w:ascii="Times New Roman" w:hAnsi="Times New Roman" w:cs="Times New Roman"/>
          <w:sz w:val="24"/>
          <w:szCs w:val="24"/>
        </w:rPr>
        <w:t xml:space="preserve"> m. </w:t>
      </w:r>
      <w:r w:rsidR="009927D2" w:rsidRPr="009927D2">
        <w:rPr>
          <w:rFonts w:ascii="Times New Roman" w:hAnsi="Times New Roman" w:cs="Times New Roman"/>
          <w:sz w:val="24"/>
          <w:szCs w:val="24"/>
        </w:rPr>
        <w:t>kovo 1</w:t>
      </w:r>
      <w:r w:rsidR="002D7E8F" w:rsidRPr="009927D2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9927D2">
        <w:rPr>
          <w:rFonts w:ascii="Times New Roman" w:hAnsi="Times New Roman" w:cs="Times New Roman"/>
          <w:sz w:val="24"/>
          <w:szCs w:val="24"/>
        </w:rPr>
        <w:t>d. Nr. AV-</w:t>
      </w:r>
      <w:r w:rsidR="009927D2" w:rsidRPr="009927D2">
        <w:rPr>
          <w:rFonts w:ascii="Times New Roman" w:hAnsi="Times New Roman" w:cs="Times New Roman"/>
          <w:sz w:val="24"/>
          <w:szCs w:val="24"/>
        </w:rPr>
        <w:t>137</w:t>
      </w:r>
    </w:p>
    <w:p w14:paraId="5F4075B7" w14:textId="6AB686A8" w:rsidR="002B02B0" w:rsidRPr="009927D2" w:rsidRDefault="002B02B0" w:rsidP="00BF6AF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927D2">
        <w:rPr>
          <w:rFonts w:ascii="Times New Roman" w:hAnsi="Times New Roman" w:cs="Times New Roman"/>
          <w:sz w:val="24"/>
          <w:szCs w:val="24"/>
        </w:rPr>
        <w:t>Rokiškis</w:t>
      </w:r>
    </w:p>
    <w:p w14:paraId="31F77040" w14:textId="77777777" w:rsidR="00F61AAA" w:rsidRDefault="00F61AAA" w:rsidP="00BF6AF9">
      <w:pPr>
        <w:pStyle w:val="Betarp"/>
        <w:jc w:val="center"/>
        <w:rPr>
          <w:rFonts w:ascii="Times New Roman" w:hAnsi="Times New Roman" w:cs="Times New Roman"/>
        </w:rPr>
      </w:pPr>
    </w:p>
    <w:p w14:paraId="3C879112" w14:textId="77777777" w:rsidR="00BF6AF9" w:rsidRPr="00370F2A" w:rsidRDefault="00BF6AF9" w:rsidP="00BF6AF9">
      <w:pPr>
        <w:pStyle w:val="Betarp"/>
        <w:jc w:val="center"/>
        <w:rPr>
          <w:rFonts w:ascii="Times New Roman" w:hAnsi="Times New Roman" w:cs="Times New Roman"/>
        </w:rPr>
      </w:pPr>
    </w:p>
    <w:p w14:paraId="2FBBC115" w14:textId="360A4CD2" w:rsidR="009E1236" w:rsidRPr="00353625" w:rsidRDefault="002B02B0" w:rsidP="001D4A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53625">
        <w:rPr>
          <w:rFonts w:ascii="Times New Roman" w:hAnsi="Times New Roman" w:cs="Times New Roman"/>
          <w:sz w:val="24"/>
          <w:szCs w:val="24"/>
        </w:rPr>
        <w:t>Vadovaudamasi</w:t>
      </w:r>
      <w:r w:rsidR="009E1236" w:rsidRPr="00353625">
        <w:rPr>
          <w:rFonts w:ascii="Times New Roman" w:hAnsi="Times New Roman" w:cs="Times New Roman"/>
          <w:sz w:val="24"/>
          <w:szCs w:val="24"/>
        </w:rPr>
        <w:t>s</w:t>
      </w:r>
      <w:r w:rsidRPr="00353625">
        <w:rPr>
          <w:rFonts w:ascii="Times New Roman" w:hAnsi="Times New Roman" w:cs="Times New Roman"/>
          <w:sz w:val="24"/>
          <w:szCs w:val="24"/>
        </w:rPr>
        <w:t xml:space="preserve"> Lietuvos </w:t>
      </w:r>
      <w:r w:rsidRPr="005A192A"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5A192A" w:rsidRPr="005A192A">
        <w:rPr>
          <w:rFonts w:ascii="Times New Roman" w:hAnsi="Times New Roman" w:cs="Times New Roman"/>
          <w:sz w:val="24"/>
          <w:szCs w:val="24"/>
        </w:rPr>
        <w:t xml:space="preserve">vietos savivaldos įstatymo </w:t>
      </w:r>
      <w:r w:rsidR="00925E87">
        <w:rPr>
          <w:rFonts w:ascii="Times New Roman" w:hAnsi="Times New Roman" w:cs="Times New Roman"/>
          <w:sz w:val="24"/>
          <w:szCs w:val="24"/>
        </w:rPr>
        <w:t>34</w:t>
      </w:r>
      <w:r w:rsidR="005A192A" w:rsidRPr="005A192A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925E87">
        <w:rPr>
          <w:rFonts w:ascii="Times New Roman" w:hAnsi="Times New Roman" w:cs="Times New Roman"/>
          <w:sz w:val="24"/>
          <w:szCs w:val="24"/>
        </w:rPr>
        <w:t>6</w:t>
      </w:r>
      <w:r w:rsidR="005A192A" w:rsidRPr="005A192A">
        <w:rPr>
          <w:rFonts w:ascii="Times New Roman" w:hAnsi="Times New Roman" w:cs="Times New Roman"/>
          <w:sz w:val="24"/>
          <w:szCs w:val="24"/>
        </w:rPr>
        <w:t xml:space="preserve"> dalies 2  punktu</w:t>
      </w:r>
      <w:r w:rsidR="00AC6631">
        <w:rPr>
          <w:rFonts w:ascii="Times New Roman" w:hAnsi="Times New Roman" w:cs="Times New Roman"/>
          <w:sz w:val="24"/>
          <w:szCs w:val="24"/>
        </w:rPr>
        <w:t xml:space="preserve"> bei Rokiškio rajono kūno kultūros ir sporto centro ir Rokiškio rajono savivaldybės administracijos sudaryta Jungtinės veiklos 2024 m. vasario </w:t>
      </w:r>
      <w:r w:rsidR="00777EB6">
        <w:rPr>
          <w:rFonts w:ascii="Times New Roman" w:hAnsi="Times New Roman" w:cs="Times New Roman"/>
          <w:sz w:val="24"/>
          <w:szCs w:val="24"/>
        </w:rPr>
        <w:t>29</w:t>
      </w:r>
      <w:r w:rsidR="00AC6631">
        <w:rPr>
          <w:rFonts w:ascii="Times New Roman" w:hAnsi="Times New Roman" w:cs="Times New Roman"/>
          <w:sz w:val="24"/>
          <w:szCs w:val="24"/>
        </w:rPr>
        <w:t xml:space="preserve"> d. sutartimi Nr. DS-</w:t>
      </w:r>
      <w:r w:rsidR="00BA7E25">
        <w:rPr>
          <w:rFonts w:ascii="Times New Roman" w:hAnsi="Times New Roman" w:cs="Times New Roman"/>
          <w:sz w:val="24"/>
          <w:szCs w:val="24"/>
        </w:rPr>
        <w:t>119</w:t>
      </w:r>
      <w:r w:rsidR="009E1236" w:rsidRPr="00353625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C37E0C1" w14:textId="3E2DDFA9" w:rsidR="008D7D13" w:rsidRPr="0027298E" w:rsidRDefault="005B36B8" w:rsidP="001D4A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1</w:t>
      </w:r>
      <w:r w:rsidRPr="0027298E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8D7D13" w:rsidRPr="002729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820ED" w:rsidRPr="0027298E">
        <w:rPr>
          <w:rFonts w:ascii="Times New Roman" w:hAnsi="Times New Roman" w:cs="Times New Roman"/>
          <w:spacing w:val="20"/>
          <w:sz w:val="24"/>
          <w:szCs w:val="24"/>
        </w:rPr>
        <w:t>S</w:t>
      </w:r>
      <w:r w:rsidR="00F31105" w:rsidRPr="002729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A4F27">
        <w:rPr>
          <w:rFonts w:ascii="Times New Roman" w:hAnsi="Times New Roman" w:cs="Times New Roman"/>
          <w:spacing w:val="20"/>
          <w:sz w:val="24"/>
          <w:szCs w:val="24"/>
        </w:rPr>
        <w:t>k i r i u</w:t>
      </w:r>
      <w:r w:rsidR="008D7D13" w:rsidRPr="002729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820ED" w:rsidRPr="0027298E">
        <w:rPr>
          <w:rFonts w:ascii="Times New Roman" w:hAnsi="Times New Roman" w:cs="Times New Roman"/>
          <w:sz w:val="24"/>
          <w:szCs w:val="24"/>
        </w:rPr>
        <w:t xml:space="preserve">Rokiškio rajono </w:t>
      </w:r>
      <w:r w:rsidR="004D0F37">
        <w:rPr>
          <w:rFonts w:ascii="Times New Roman" w:hAnsi="Times New Roman" w:cs="Times New Roman"/>
          <w:sz w:val="24"/>
          <w:szCs w:val="24"/>
        </w:rPr>
        <w:t xml:space="preserve">kūno kultūros ir sporto centro </w:t>
      </w:r>
      <w:r w:rsidR="008D7D13" w:rsidRPr="0027298E">
        <w:rPr>
          <w:rFonts w:ascii="Times New Roman" w:hAnsi="Times New Roman" w:cs="Times New Roman"/>
          <w:spacing w:val="20"/>
          <w:sz w:val="24"/>
          <w:szCs w:val="24"/>
        </w:rPr>
        <w:t>projekto</w:t>
      </w:r>
      <w:r w:rsidR="00E17BE5">
        <w:rPr>
          <w:rFonts w:ascii="Times New Roman" w:hAnsi="Times New Roman" w:cs="Times New Roman"/>
          <w:sz w:val="24"/>
          <w:szCs w:val="24"/>
        </w:rPr>
        <w:t xml:space="preserve"> </w:t>
      </w:r>
      <w:r w:rsidR="00E17BE5" w:rsidRPr="00E17BE5">
        <w:rPr>
          <w:rFonts w:ascii="Times New Roman" w:hAnsi="Times New Roman"/>
          <w:spacing w:val="20"/>
          <w:sz w:val="24"/>
          <w:szCs w:val="24"/>
        </w:rPr>
        <w:t>„</w:t>
      </w:r>
      <w:r w:rsidR="005A192A" w:rsidRPr="002E05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Sporto bazės, esančios J. Basanavičiaus g. 3, Rokiškyje, atnaujinimas</w:t>
      </w:r>
      <w:r w:rsidR="008D7D13" w:rsidRPr="0027298E">
        <w:rPr>
          <w:rFonts w:ascii="Times New Roman" w:hAnsi="Times New Roman" w:cs="Times New Roman"/>
          <w:sz w:val="24"/>
          <w:szCs w:val="24"/>
        </w:rPr>
        <w:t xml:space="preserve">“ (toliau – </w:t>
      </w:r>
      <w:r w:rsidR="00342B35">
        <w:rPr>
          <w:rFonts w:ascii="Times New Roman" w:hAnsi="Times New Roman" w:cs="Times New Roman"/>
          <w:sz w:val="24"/>
          <w:szCs w:val="24"/>
        </w:rPr>
        <w:t>P</w:t>
      </w:r>
      <w:r w:rsidR="008D7D13" w:rsidRPr="0027298E">
        <w:rPr>
          <w:rFonts w:ascii="Times New Roman" w:hAnsi="Times New Roman" w:cs="Times New Roman"/>
          <w:sz w:val="24"/>
          <w:szCs w:val="24"/>
        </w:rPr>
        <w:t>rojektas) valdym</w:t>
      </w:r>
      <w:r w:rsidR="005A4F27">
        <w:rPr>
          <w:rFonts w:ascii="Times New Roman" w:hAnsi="Times New Roman" w:cs="Times New Roman"/>
          <w:sz w:val="24"/>
          <w:szCs w:val="24"/>
        </w:rPr>
        <w:t xml:space="preserve">ui </w:t>
      </w:r>
      <w:r w:rsidR="008D7D13" w:rsidRPr="0027298E">
        <w:rPr>
          <w:rFonts w:ascii="Times New Roman" w:hAnsi="Times New Roman" w:cs="Times New Roman"/>
          <w:sz w:val="24"/>
          <w:szCs w:val="24"/>
        </w:rPr>
        <w:t xml:space="preserve"> atsakingais už Projekto įgyvendinimą </w:t>
      </w:r>
      <w:r w:rsidR="005A4F27">
        <w:rPr>
          <w:rFonts w:ascii="Times New Roman" w:hAnsi="Times New Roman" w:cs="Times New Roman"/>
          <w:sz w:val="24"/>
          <w:szCs w:val="24"/>
        </w:rPr>
        <w:t>asmenis</w:t>
      </w:r>
      <w:r w:rsidR="008D7D13" w:rsidRPr="002729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1713A6" w14:textId="5BC80162" w:rsidR="00C73C27" w:rsidRDefault="008D7D13" w:rsidP="001D4A22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536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rojekto vadov</w:t>
      </w:r>
      <w:r w:rsidR="00E17B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8FD">
        <w:rPr>
          <w:rFonts w:ascii="Times New Roman" w:hAnsi="Times New Roman" w:cs="Times New Roman"/>
          <w:sz w:val="24"/>
          <w:szCs w:val="24"/>
        </w:rPr>
        <w:t>–</w:t>
      </w:r>
      <w:r w:rsidR="00E17BE5">
        <w:rPr>
          <w:rFonts w:ascii="Times New Roman" w:hAnsi="Times New Roman" w:cs="Times New Roman"/>
          <w:sz w:val="24"/>
          <w:szCs w:val="24"/>
        </w:rPr>
        <w:t xml:space="preserve"> Kristiną </w:t>
      </w:r>
      <w:proofErr w:type="spellStart"/>
      <w:r w:rsidR="00E17BE5">
        <w:rPr>
          <w:rFonts w:ascii="Times New Roman" w:hAnsi="Times New Roman" w:cs="Times New Roman"/>
          <w:sz w:val="24"/>
          <w:szCs w:val="24"/>
        </w:rPr>
        <w:t>Gačionienę</w:t>
      </w:r>
      <w:proofErr w:type="spellEnd"/>
      <w:r w:rsidR="00E17BE5">
        <w:rPr>
          <w:rFonts w:ascii="Times New Roman" w:hAnsi="Times New Roman" w:cs="Times New Roman"/>
          <w:sz w:val="24"/>
          <w:szCs w:val="24"/>
        </w:rPr>
        <w:t xml:space="preserve">, </w:t>
      </w:r>
      <w:r w:rsidR="003820ED" w:rsidRPr="00755114">
        <w:rPr>
          <w:rFonts w:ascii="Times New Roman" w:hAnsi="Times New Roman" w:cs="Times New Roman"/>
          <w:sz w:val="24"/>
          <w:szCs w:val="24"/>
        </w:rPr>
        <w:t>Statybos ir infrastruktūro</w:t>
      </w:r>
      <w:r w:rsidR="001D4A22">
        <w:rPr>
          <w:rFonts w:ascii="Times New Roman" w:hAnsi="Times New Roman" w:cs="Times New Roman"/>
          <w:sz w:val="24"/>
          <w:szCs w:val="24"/>
        </w:rPr>
        <w:t xml:space="preserve">s plėtros skyriaus </w:t>
      </w:r>
      <w:r w:rsidR="003820ED">
        <w:rPr>
          <w:rFonts w:ascii="Times New Roman" w:hAnsi="Times New Roman" w:cs="Times New Roman"/>
          <w:sz w:val="24"/>
          <w:szCs w:val="24"/>
        </w:rPr>
        <w:t>v</w:t>
      </w:r>
      <w:r w:rsidR="00E96E20">
        <w:rPr>
          <w:rFonts w:ascii="Times New Roman" w:hAnsi="Times New Roman" w:cs="Times New Roman"/>
          <w:sz w:val="24"/>
          <w:szCs w:val="24"/>
        </w:rPr>
        <w:t>yriausiąj</w:t>
      </w:r>
      <w:r w:rsidR="00E17BE5">
        <w:rPr>
          <w:rFonts w:ascii="Times New Roman" w:hAnsi="Times New Roman" w:cs="Times New Roman"/>
          <w:sz w:val="24"/>
          <w:szCs w:val="24"/>
        </w:rPr>
        <w:t>ą</w:t>
      </w:r>
      <w:r w:rsidR="00E96E20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E17BE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51B6DB" w14:textId="60937252" w:rsidR="00C73C27" w:rsidRDefault="008D7D13" w:rsidP="001D4A22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536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rojekto finansininke </w:t>
      </w:r>
      <w:r w:rsidR="0027298E">
        <w:rPr>
          <w:rFonts w:ascii="Times New Roman" w:hAnsi="Times New Roman" w:cs="Times New Roman"/>
          <w:sz w:val="24"/>
          <w:szCs w:val="24"/>
        </w:rPr>
        <w:t>–</w:t>
      </w:r>
      <w:r w:rsidR="00CE6D52">
        <w:rPr>
          <w:rFonts w:ascii="Times New Roman" w:hAnsi="Times New Roman" w:cs="Times New Roman"/>
          <w:sz w:val="24"/>
          <w:szCs w:val="24"/>
        </w:rPr>
        <w:t xml:space="preserve"> </w:t>
      </w:r>
      <w:r w:rsidR="00265FAE">
        <w:rPr>
          <w:rFonts w:ascii="Times New Roman" w:hAnsi="Times New Roman" w:cs="Times New Roman"/>
          <w:sz w:val="24"/>
          <w:szCs w:val="24"/>
        </w:rPr>
        <w:t xml:space="preserve">Jolantą </w:t>
      </w:r>
      <w:proofErr w:type="spellStart"/>
      <w:r w:rsidR="00265FAE">
        <w:rPr>
          <w:rFonts w:ascii="Times New Roman" w:hAnsi="Times New Roman" w:cs="Times New Roman"/>
          <w:sz w:val="24"/>
          <w:szCs w:val="24"/>
        </w:rPr>
        <w:t>Užkurėlienę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20ED" w:rsidRPr="00755114">
        <w:rPr>
          <w:rFonts w:ascii="Times New Roman" w:hAnsi="Times New Roman" w:cs="Times New Roman"/>
          <w:sz w:val="24"/>
          <w:szCs w:val="24"/>
        </w:rPr>
        <w:t>Centralizuotos buhalterinės apskaitos skyriaus bu</w:t>
      </w:r>
      <w:r w:rsidR="003820ED">
        <w:rPr>
          <w:rFonts w:ascii="Times New Roman" w:hAnsi="Times New Roman" w:cs="Times New Roman"/>
          <w:sz w:val="24"/>
          <w:szCs w:val="24"/>
        </w:rPr>
        <w:t>halter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42B35">
        <w:rPr>
          <w:rFonts w:ascii="Times New Roman" w:hAnsi="Times New Roman" w:cs="Times New Roman"/>
          <w:sz w:val="24"/>
          <w:szCs w:val="24"/>
        </w:rPr>
        <w:t>.</w:t>
      </w:r>
      <w:r w:rsidR="00C73C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581910" w14:textId="4562E074" w:rsidR="00C73C27" w:rsidRDefault="00EA41C1" w:rsidP="001D4A22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</w:t>
      </w:r>
      <w:r w:rsidR="005B36B8" w:rsidRPr="00EF75E0">
        <w:rPr>
          <w:rFonts w:ascii="Times New Roman" w:hAnsi="Times New Roman" w:cs="Times New Roman"/>
          <w:sz w:val="24"/>
          <w:szCs w:val="24"/>
        </w:rPr>
        <w:t xml:space="preserve">. </w:t>
      </w:r>
      <w:r w:rsidR="00DB2D8A" w:rsidRPr="00EF75E0">
        <w:rPr>
          <w:rFonts w:ascii="Times New Roman" w:hAnsi="Times New Roman" w:cs="Times New Roman"/>
          <w:sz w:val="24"/>
          <w:szCs w:val="24"/>
        </w:rPr>
        <w:t>N u s t a t a u</w:t>
      </w:r>
      <w:r w:rsidR="00ED67E1" w:rsidRPr="00EF75E0">
        <w:rPr>
          <w:rFonts w:ascii="Times New Roman" w:hAnsi="Times New Roman" w:cs="Times New Roman"/>
          <w:sz w:val="24"/>
          <w:szCs w:val="24"/>
        </w:rPr>
        <w:t>,</w:t>
      </w:r>
      <w:r w:rsidR="00DB2D8A"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="005B36B8" w:rsidRPr="00EF75E0">
        <w:rPr>
          <w:rFonts w:ascii="Times New Roman" w:hAnsi="Times New Roman" w:cs="Times New Roman"/>
          <w:sz w:val="24"/>
          <w:szCs w:val="24"/>
        </w:rPr>
        <w:t>kad</w:t>
      </w:r>
      <w:r w:rsidR="00ED67E1" w:rsidRPr="00EF75E0">
        <w:rPr>
          <w:rFonts w:ascii="Times New Roman" w:hAnsi="Times New Roman" w:cs="Times New Roman"/>
          <w:sz w:val="24"/>
          <w:szCs w:val="24"/>
        </w:rPr>
        <w:t>:</w:t>
      </w:r>
    </w:p>
    <w:p w14:paraId="0B3987C3" w14:textId="27DD9CDA" w:rsidR="00ED67E1" w:rsidRPr="00EF75E0" w:rsidRDefault="00ED67E1" w:rsidP="001D4A22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 xml:space="preserve">2.1. Projekto vadovas </w:t>
      </w:r>
      <w:r w:rsidR="005B36B8"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Pr="00EF75E0">
        <w:rPr>
          <w:rFonts w:ascii="Times New Roman" w:hAnsi="Times New Roman" w:cs="Times New Roman"/>
          <w:sz w:val="24"/>
          <w:szCs w:val="24"/>
        </w:rPr>
        <w:t>yra atsakingas už tinkamą Projekto įgyvendinimą ir atlieka šias funkcijas:</w:t>
      </w:r>
    </w:p>
    <w:p w14:paraId="4804FFAC" w14:textId="3A1EFD14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2.1.1. planuoja, organizuoja ir koordinuoja Projekto veiklas;</w:t>
      </w:r>
    </w:p>
    <w:p w14:paraId="02D13983" w14:textId="22E9FF65" w:rsidR="0027298E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2.1.2. prižiūri Projekto</w:t>
      </w:r>
      <w:r w:rsidR="00353625">
        <w:rPr>
          <w:rFonts w:ascii="Times New Roman" w:hAnsi="Times New Roman" w:cs="Times New Roman"/>
          <w:sz w:val="24"/>
          <w:szCs w:val="24"/>
        </w:rPr>
        <w:t xml:space="preserve"> veiklų </w:t>
      </w:r>
      <w:r w:rsidRPr="00EF75E0">
        <w:rPr>
          <w:rFonts w:ascii="Times New Roman" w:hAnsi="Times New Roman" w:cs="Times New Roman"/>
          <w:sz w:val="24"/>
          <w:szCs w:val="24"/>
        </w:rPr>
        <w:t>įgyvendinimą</w:t>
      </w:r>
      <w:r w:rsidR="00353625">
        <w:rPr>
          <w:rFonts w:ascii="Times New Roman" w:hAnsi="Times New Roman" w:cs="Times New Roman"/>
          <w:sz w:val="24"/>
          <w:szCs w:val="24"/>
        </w:rPr>
        <w:t xml:space="preserve">, atliktų darbų, suteiktų paslaugų kokybę, </w:t>
      </w:r>
      <w:r w:rsidRPr="00EF75E0">
        <w:rPr>
          <w:rFonts w:ascii="Times New Roman" w:hAnsi="Times New Roman" w:cs="Times New Roman"/>
          <w:sz w:val="24"/>
          <w:szCs w:val="24"/>
        </w:rPr>
        <w:t>lėšų naudojimo tinkamumą;</w:t>
      </w:r>
    </w:p>
    <w:p w14:paraId="5893F298" w14:textId="70FD087B" w:rsidR="00400995" w:rsidRPr="00EF75E0" w:rsidRDefault="00400995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EF75E0">
        <w:rPr>
          <w:rFonts w:ascii="Times New Roman" w:hAnsi="Times New Roman" w:cs="Times New Roman"/>
          <w:sz w:val="24"/>
          <w:szCs w:val="24"/>
        </w:rPr>
        <w:t xml:space="preserve">priima </w:t>
      </w:r>
      <w:r>
        <w:rPr>
          <w:rFonts w:ascii="Times New Roman" w:hAnsi="Times New Roman" w:cs="Times New Roman"/>
          <w:sz w:val="24"/>
          <w:szCs w:val="24"/>
        </w:rPr>
        <w:t>Projekto veiklų įgyvendinimo metu atliktus darbus bei paslaugas,</w:t>
      </w:r>
      <w:r w:rsidRPr="00EF75E0">
        <w:rPr>
          <w:rFonts w:ascii="Times New Roman" w:hAnsi="Times New Roman" w:cs="Times New Roman"/>
          <w:sz w:val="24"/>
          <w:szCs w:val="24"/>
        </w:rPr>
        <w:t xml:space="preserve"> tikrina ir derina darbų</w:t>
      </w:r>
      <w:r>
        <w:rPr>
          <w:rFonts w:ascii="Times New Roman" w:hAnsi="Times New Roman" w:cs="Times New Roman"/>
          <w:sz w:val="24"/>
          <w:szCs w:val="24"/>
        </w:rPr>
        <w:t xml:space="preserve"> bei paslaugų</w:t>
      </w:r>
      <w:r w:rsidRPr="00EF75E0">
        <w:rPr>
          <w:rFonts w:ascii="Times New Roman" w:hAnsi="Times New Roman" w:cs="Times New Roman"/>
          <w:sz w:val="24"/>
          <w:szCs w:val="24"/>
        </w:rPr>
        <w:t xml:space="preserve"> priėmimo aktus, tvirtina kitus su Projekto </w:t>
      </w:r>
      <w:r>
        <w:rPr>
          <w:rFonts w:ascii="Times New Roman" w:hAnsi="Times New Roman" w:cs="Times New Roman"/>
          <w:sz w:val="24"/>
          <w:szCs w:val="24"/>
        </w:rPr>
        <w:t xml:space="preserve">veiklomis </w:t>
      </w:r>
      <w:r w:rsidRPr="00EF75E0">
        <w:rPr>
          <w:rFonts w:ascii="Times New Roman" w:hAnsi="Times New Roman" w:cs="Times New Roman"/>
          <w:sz w:val="24"/>
          <w:szCs w:val="24"/>
        </w:rPr>
        <w:t>susijusius dokumentus;</w:t>
      </w:r>
    </w:p>
    <w:p w14:paraId="2F9809C4" w14:textId="55013D9B" w:rsidR="0027298E" w:rsidRPr="00EF75E0" w:rsidRDefault="00400995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. organizuoja </w:t>
      </w:r>
      <w:r w:rsidR="00E17BE5">
        <w:rPr>
          <w:rFonts w:ascii="Times New Roman" w:hAnsi="Times New Roman" w:cs="Times New Roman"/>
          <w:sz w:val="24"/>
          <w:szCs w:val="24"/>
        </w:rPr>
        <w:t>P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rojekto valdymo grupės narių </w:t>
      </w:r>
      <w:r w:rsidR="00BF0897">
        <w:rPr>
          <w:rFonts w:ascii="Times New Roman" w:hAnsi="Times New Roman" w:cs="Times New Roman"/>
          <w:sz w:val="24"/>
          <w:szCs w:val="24"/>
        </w:rPr>
        <w:t xml:space="preserve">ir deleguotų Projekto partnerių atstovų </w:t>
      </w:r>
      <w:r w:rsidR="0027298E" w:rsidRPr="00EF75E0">
        <w:rPr>
          <w:rFonts w:ascii="Times New Roman" w:hAnsi="Times New Roman" w:cs="Times New Roman"/>
          <w:sz w:val="24"/>
          <w:szCs w:val="24"/>
        </w:rPr>
        <w:t>darbą;</w:t>
      </w:r>
    </w:p>
    <w:p w14:paraId="76BB805D" w14:textId="7BD72C89" w:rsidR="0027298E" w:rsidRPr="00EF75E0" w:rsidRDefault="00400995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. koordinuoja </w:t>
      </w:r>
      <w:r w:rsidR="00A61F62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F62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Projekto viešųjų pirkimų dokumentų rengimą ir konkursų organizavimą, sutarčių su tiekėjais ir rangovais </w:t>
      </w:r>
      <w:r w:rsidR="00E17BE5">
        <w:rPr>
          <w:rFonts w:ascii="Times New Roman" w:hAnsi="Times New Roman" w:cs="Times New Roman"/>
          <w:sz w:val="24"/>
          <w:szCs w:val="24"/>
        </w:rPr>
        <w:t xml:space="preserve">bei Projekto partneriais </w:t>
      </w:r>
      <w:r w:rsidR="0027298E" w:rsidRPr="00EF75E0">
        <w:rPr>
          <w:rFonts w:ascii="Times New Roman" w:hAnsi="Times New Roman" w:cs="Times New Roman"/>
          <w:sz w:val="24"/>
          <w:szCs w:val="24"/>
        </w:rPr>
        <w:t>pasirašymą</w:t>
      </w:r>
      <w:r w:rsidR="00353625">
        <w:rPr>
          <w:rFonts w:ascii="Times New Roman" w:hAnsi="Times New Roman" w:cs="Times New Roman"/>
          <w:sz w:val="24"/>
          <w:szCs w:val="24"/>
        </w:rPr>
        <w:t xml:space="preserve"> bei kontroliuoja jų vykdymą</w:t>
      </w:r>
      <w:r w:rsidR="0027298E" w:rsidRPr="00EF75E0">
        <w:rPr>
          <w:rFonts w:ascii="Times New Roman" w:hAnsi="Times New Roman" w:cs="Times New Roman"/>
          <w:sz w:val="24"/>
          <w:szCs w:val="24"/>
        </w:rPr>
        <w:t>;</w:t>
      </w:r>
    </w:p>
    <w:p w14:paraId="123870AA" w14:textId="6C79A43F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2.1.</w:t>
      </w:r>
      <w:r w:rsidR="00400995">
        <w:rPr>
          <w:rFonts w:ascii="Times New Roman" w:hAnsi="Times New Roman" w:cs="Times New Roman"/>
          <w:sz w:val="24"/>
          <w:szCs w:val="24"/>
        </w:rPr>
        <w:t>6</w:t>
      </w:r>
      <w:r w:rsidRPr="00EF75E0">
        <w:rPr>
          <w:rFonts w:ascii="Times New Roman" w:hAnsi="Times New Roman" w:cs="Times New Roman"/>
          <w:sz w:val="24"/>
          <w:szCs w:val="24"/>
        </w:rPr>
        <w:t>. organizuoja Projekto viešinim</w:t>
      </w:r>
      <w:r w:rsidR="00400995">
        <w:rPr>
          <w:rFonts w:ascii="Times New Roman" w:hAnsi="Times New Roman" w:cs="Times New Roman"/>
          <w:sz w:val="24"/>
          <w:szCs w:val="24"/>
        </w:rPr>
        <w:t>o veiklas, atsako už jų atitikimą keliamiems reikalavimams</w:t>
      </w:r>
      <w:r w:rsidRPr="00EF75E0">
        <w:rPr>
          <w:rFonts w:ascii="Times New Roman" w:hAnsi="Times New Roman" w:cs="Times New Roman"/>
          <w:sz w:val="24"/>
          <w:szCs w:val="24"/>
        </w:rPr>
        <w:t>;</w:t>
      </w:r>
    </w:p>
    <w:p w14:paraId="1A46ED6C" w14:textId="08D47FB4" w:rsidR="0027298E" w:rsidRPr="00353625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</w:t>
      </w:r>
      <w:r w:rsidRPr="00353625">
        <w:rPr>
          <w:rFonts w:ascii="Times New Roman" w:hAnsi="Times New Roman" w:cs="Times New Roman"/>
          <w:sz w:val="24"/>
          <w:szCs w:val="24"/>
        </w:rPr>
        <w:t>.1.</w:t>
      </w:r>
      <w:r w:rsidR="00BF6AF9">
        <w:rPr>
          <w:rFonts w:ascii="Times New Roman" w:hAnsi="Times New Roman" w:cs="Times New Roman"/>
          <w:sz w:val="24"/>
          <w:szCs w:val="24"/>
        </w:rPr>
        <w:t>7</w:t>
      </w:r>
      <w:r w:rsidRPr="00353625">
        <w:rPr>
          <w:rFonts w:ascii="Times New Roman" w:hAnsi="Times New Roman" w:cs="Times New Roman"/>
          <w:sz w:val="24"/>
          <w:szCs w:val="24"/>
        </w:rPr>
        <w:t xml:space="preserve">. organizuoja </w:t>
      </w:r>
      <w:r w:rsidR="00353625" w:rsidRPr="00353625">
        <w:rPr>
          <w:rFonts w:ascii="Times New Roman" w:hAnsi="Times New Roman" w:cs="Times New Roman"/>
          <w:sz w:val="24"/>
          <w:szCs w:val="24"/>
        </w:rPr>
        <w:t>ir kontroliuoja su Projekto įgyvendinimu susijusių dokumentų (</w:t>
      </w:r>
      <w:r w:rsidR="00BF0897">
        <w:rPr>
          <w:rFonts w:ascii="Times New Roman" w:hAnsi="Times New Roman" w:cs="Times New Roman"/>
          <w:sz w:val="24"/>
          <w:szCs w:val="24"/>
        </w:rPr>
        <w:t xml:space="preserve">sutarčių, </w:t>
      </w:r>
      <w:r w:rsidRPr="00353625">
        <w:rPr>
          <w:rFonts w:ascii="Times New Roman" w:hAnsi="Times New Roman" w:cs="Times New Roman"/>
          <w:sz w:val="24"/>
          <w:szCs w:val="24"/>
        </w:rPr>
        <w:t>ataskaitų</w:t>
      </w:r>
      <w:r w:rsidR="00353625" w:rsidRPr="00353625">
        <w:rPr>
          <w:rFonts w:ascii="Times New Roman" w:hAnsi="Times New Roman" w:cs="Times New Roman"/>
          <w:sz w:val="24"/>
          <w:szCs w:val="24"/>
        </w:rPr>
        <w:t>, mokėjimo prašymų</w:t>
      </w:r>
      <w:r w:rsidR="00E17BE5">
        <w:rPr>
          <w:rFonts w:ascii="Times New Roman" w:hAnsi="Times New Roman" w:cs="Times New Roman"/>
          <w:sz w:val="24"/>
          <w:szCs w:val="24"/>
        </w:rPr>
        <w:t>, raštų</w:t>
      </w:r>
      <w:r w:rsidR="00BF0897">
        <w:rPr>
          <w:rFonts w:ascii="Times New Roman" w:hAnsi="Times New Roman" w:cs="Times New Roman"/>
          <w:sz w:val="24"/>
          <w:szCs w:val="24"/>
        </w:rPr>
        <w:t>, komercinių pasiūlymų</w:t>
      </w:r>
      <w:r w:rsidRPr="00353625">
        <w:rPr>
          <w:rFonts w:ascii="Times New Roman" w:hAnsi="Times New Roman" w:cs="Times New Roman"/>
          <w:sz w:val="24"/>
          <w:szCs w:val="24"/>
        </w:rPr>
        <w:t xml:space="preserve"> ir kitų</w:t>
      </w:r>
      <w:r w:rsidR="00353625" w:rsidRPr="00353625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>dokumentų</w:t>
      </w:r>
      <w:r w:rsidR="00353625" w:rsidRPr="00353625">
        <w:rPr>
          <w:rFonts w:ascii="Times New Roman" w:hAnsi="Times New Roman" w:cs="Times New Roman"/>
          <w:sz w:val="24"/>
          <w:szCs w:val="24"/>
        </w:rPr>
        <w:t xml:space="preserve">) kokybišką ir savalaikį </w:t>
      </w:r>
      <w:r w:rsidRPr="00353625">
        <w:rPr>
          <w:rFonts w:ascii="Times New Roman" w:hAnsi="Times New Roman" w:cs="Times New Roman"/>
          <w:sz w:val="24"/>
          <w:szCs w:val="24"/>
        </w:rPr>
        <w:t>parengimą</w:t>
      </w:r>
      <w:r w:rsidR="00353625" w:rsidRPr="00353625">
        <w:rPr>
          <w:rFonts w:ascii="Times New Roman" w:hAnsi="Times New Roman" w:cs="Times New Roman"/>
          <w:sz w:val="24"/>
          <w:szCs w:val="24"/>
        </w:rPr>
        <w:t>,</w:t>
      </w:r>
      <w:r w:rsidRPr="00353625">
        <w:rPr>
          <w:rFonts w:ascii="Times New Roman" w:hAnsi="Times New Roman" w:cs="Times New Roman"/>
          <w:sz w:val="24"/>
          <w:szCs w:val="24"/>
        </w:rPr>
        <w:t xml:space="preserve"> suderinimą </w:t>
      </w:r>
      <w:r w:rsidR="00353625" w:rsidRPr="00353625">
        <w:rPr>
          <w:rFonts w:ascii="Times New Roman" w:hAnsi="Times New Roman" w:cs="Times New Roman"/>
          <w:sz w:val="24"/>
          <w:szCs w:val="24"/>
        </w:rPr>
        <w:t>ir pateikimą</w:t>
      </w:r>
      <w:r w:rsidR="00C92480">
        <w:rPr>
          <w:rFonts w:ascii="Times New Roman" w:hAnsi="Times New Roman" w:cs="Times New Roman"/>
          <w:sz w:val="24"/>
          <w:szCs w:val="24"/>
        </w:rPr>
        <w:t xml:space="preserve"> </w:t>
      </w:r>
      <w:r w:rsidR="00E17BE5">
        <w:rPr>
          <w:rFonts w:ascii="Times New Roman" w:hAnsi="Times New Roman" w:cs="Times New Roman"/>
          <w:sz w:val="24"/>
          <w:szCs w:val="24"/>
        </w:rPr>
        <w:t>P</w:t>
      </w:r>
      <w:r w:rsidR="00C92480">
        <w:rPr>
          <w:rFonts w:ascii="Times New Roman" w:hAnsi="Times New Roman" w:cs="Times New Roman"/>
          <w:sz w:val="24"/>
          <w:szCs w:val="24"/>
        </w:rPr>
        <w:t>r</w:t>
      </w:r>
      <w:r w:rsidR="00202127">
        <w:rPr>
          <w:rFonts w:ascii="Times New Roman" w:hAnsi="Times New Roman" w:cs="Times New Roman"/>
          <w:sz w:val="24"/>
          <w:szCs w:val="24"/>
        </w:rPr>
        <w:t>o</w:t>
      </w:r>
      <w:r w:rsidR="00E17BE5">
        <w:rPr>
          <w:rFonts w:ascii="Times New Roman" w:hAnsi="Times New Roman" w:cs="Times New Roman"/>
          <w:sz w:val="24"/>
          <w:szCs w:val="24"/>
        </w:rPr>
        <w:t xml:space="preserve">jekto </w:t>
      </w:r>
      <w:r w:rsidR="00BF0897">
        <w:rPr>
          <w:rFonts w:ascii="Times New Roman" w:hAnsi="Times New Roman" w:cs="Times New Roman"/>
          <w:sz w:val="24"/>
          <w:szCs w:val="24"/>
        </w:rPr>
        <w:t xml:space="preserve">rengimo, </w:t>
      </w:r>
      <w:r w:rsidR="00E17BE5">
        <w:rPr>
          <w:rFonts w:ascii="Times New Roman" w:hAnsi="Times New Roman" w:cs="Times New Roman"/>
          <w:sz w:val="24"/>
          <w:szCs w:val="24"/>
        </w:rPr>
        <w:t>įgyvendinimo bei P</w:t>
      </w:r>
      <w:r w:rsidR="00C92480">
        <w:rPr>
          <w:rFonts w:ascii="Times New Roman" w:hAnsi="Times New Roman" w:cs="Times New Roman"/>
          <w:sz w:val="24"/>
          <w:szCs w:val="24"/>
        </w:rPr>
        <w:t xml:space="preserve">rojekto </w:t>
      </w:r>
      <w:r w:rsidR="004542CA">
        <w:rPr>
          <w:rFonts w:ascii="Times New Roman" w:hAnsi="Times New Roman" w:cs="Times New Roman"/>
          <w:sz w:val="24"/>
          <w:szCs w:val="24"/>
        </w:rPr>
        <w:t>kontrolės laikotarpiu</w:t>
      </w:r>
      <w:r w:rsidR="00353625" w:rsidRPr="00353625">
        <w:rPr>
          <w:rFonts w:ascii="Times New Roman" w:hAnsi="Times New Roman" w:cs="Times New Roman"/>
          <w:sz w:val="24"/>
          <w:szCs w:val="24"/>
        </w:rPr>
        <w:t>;</w:t>
      </w:r>
    </w:p>
    <w:p w14:paraId="2E0EFC89" w14:textId="35688707" w:rsidR="0027298E" w:rsidRPr="00EF75E0" w:rsidRDefault="00400995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6A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1F62">
        <w:rPr>
          <w:rFonts w:ascii="Times New Roman" w:hAnsi="Times New Roman" w:cs="Times New Roman"/>
          <w:sz w:val="24"/>
          <w:szCs w:val="24"/>
        </w:rPr>
        <w:t>dalyva</w:t>
      </w:r>
      <w:r>
        <w:rPr>
          <w:rFonts w:ascii="Times New Roman" w:hAnsi="Times New Roman" w:cs="Times New Roman"/>
          <w:sz w:val="24"/>
          <w:szCs w:val="24"/>
        </w:rPr>
        <w:t xml:space="preserve">uja ir atstovauja Rokiškio rajono </w:t>
      </w:r>
      <w:r w:rsidR="001125F2">
        <w:rPr>
          <w:rFonts w:ascii="Times New Roman" w:hAnsi="Times New Roman" w:cs="Times New Roman"/>
          <w:sz w:val="24"/>
          <w:szCs w:val="24"/>
        </w:rPr>
        <w:t>kūno kultūros ir sporto centro</w:t>
      </w:r>
      <w:r>
        <w:rPr>
          <w:rFonts w:ascii="Times New Roman" w:hAnsi="Times New Roman" w:cs="Times New Roman"/>
          <w:sz w:val="24"/>
          <w:szCs w:val="24"/>
        </w:rPr>
        <w:t xml:space="preserve"> vykdomose P</w:t>
      </w:r>
      <w:r w:rsidRPr="00A61F62">
        <w:rPr>
          <w:rFonts w:ascii="Times New Roman" w:hAnsi="Times New Roman" w:cs="Times New Roman"/>
          <w:sz w:val="24"/>
          <w:szCs w:val="24"/>
        </w:rPr>
        <w:t>rojekto patikrose</w:t>
      </w:r>
      <w:r>
        <w:rPr>
          <w:rFonts w:ascii="Times New Roman" w:hAnsi="Times New Roman" w:cs="Times New Roman"/>
          <w:sz w:val="24"/>
          <w:szCs w:val="24"/>
        </w:rPr>
        <w:t>, teikia reikalingus paaiškinimus įgyvendinančiajai institucijai</w:t>
      </w:r>
      <w:r w:rsidR="00E17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kitoms institucijoms pagal poreikį;</w:t>
      </w:r>
    </w:p>
    <w:p w14:paraId="3670A547" w14:textId="09DDE615" w:rsidR="00E17BE5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009393"/>
      <w:r w:rsidRPr="00EF75E0">
        <w:rPr>
          <w:rFonts w:ascii="Times New Roman" w:hAnsi="Times New Roman" w:cs="Times New Roman"/>
          <w:sz w:val="24"/>
          <w:szCs w:val="24"/>
        </w:rPr>
        <w:t>2.1.</w:t>
      </w:r>
      <w:r w:rsidR="00BF6AF9">
        <w:rPr>
          <w:rFonts w:ascii="Times New Roman" w:hAnsi="Times New Roman" w:cs="Times New Roman"/>
          <w:sz w:val="24"/>
          <w:szCs w:val="24"/>
        </w:rPr>
        <w:t>9</w:t>
      </w:r>
      <w:r w:rsidRPr="00EF75E0">
        <w:rPr>
          <w:rFonts w:ascii="Times New Roman" w:hAnsi="Times New Roman" w:cs="Times New Roman"/>
          <w:sz w:val="24"/>
          <w:szCs w:val="24"/>
        </w:rPr>
        <w:t xml:space="preserve">. </w:t>
      </w:r>
      <w:r w:rsidR="00400995">
        <w:rPr>
          <w:rFonts w:ascii="Times New Roman" w:hAnsi="Times New Roman" w:cs="Times New Roman"/>
          <w:sz w:val="24"/>
          <w:szCs w:val="24"/>
        </w:rPr>
        <w:t xml:space="preserve">kaupia ir </w:t>
      </w:r>
      <w:r w:rsidR="00E17BE5">
        <w:rPr>
          <w:rFonts w:ascii="Times New Roman" w:hAnsi="Times New Roman" w:cs="Times New Roman"/>
          <w:sz w:val="24"/>
          <w:szCs w:val="24"/>
        </w:rPr>
        <w:t>teikia informaciją bei ataskaitas apie Projekto eigą</w:t>
      </w:r>
      <w:r w:rsidR="00BF0897">
        <w:rPr>
          <w:rFonts w:ascii="Times New Roman" w:hAnsi="Times New Roman" w:cs="Times New Roman"/>
          <w:sz w:val="24"/>
          <w:szCs w:val="24"/>
        </w:rPr>
        <w:t>,</w:t>
      </w:r>
      <w:r w:rsidR="00E17BE5">
        <w:rPr>
          <w:rFonts w:ascii="Times New Roman" w:hAnsi="Times New Roman" w:cs="Times New Roman"/>
          <w:sz w:val="24"/>
          <w:szCs w:val="24"/>
        </w:rPr>
        <w:t xml:space="preserve"> veiklas</w:t>
      </w:r>
      <w:r w:rsidR="00BF0897">
        <w:rPr>
          <w:rFonts w:ascii="Times New Roman" w:hAnsi="Times New Roman" w:cs="Times New Roman"/>
          <w:sz w:val="24"/>
          <w:szCs w:val="24"/>
        </w:rPr>
        <w:t>, pasiektus rodiklius</w:t>
      </w:r>
      <w:r w:rsidR="00E17BE5">
        <w:rPr>
          <w:rFonts w:ascii="Times New Roman" w:hAnsi="Times New Roman" w:cs="Times New Roman"/>
          <w:sz w:val="24"/>
          <w:szCs w:val="24"/>
        </w:rPr>
        <w:t xml:space="preserve"> </w:t>
      </w:r>
      <w:r w:rsidR="00BF0897">
        <w:rPr>
          <w:rFonts w:ascii="Times New Roman" w:hAnsi="Times New Roman" w:cs="Times New Roman"/>
          <w:sz w:val="24"/>
          <w:szCs w:val="24"/>
        </w:rPr>
        <w:t>P</w:t>
      </w:r>
      <w:r w:rsidR="00BF0897" w:rsidRPr="00A61F62">
        <w:rPr>
          <w:rFonts w:ascii="Times New Roman" w:hAnsi="Times New Roman" w:cs="Times New Roman"/>
          <w:sz w:val="24"/>
          <w:szCs w:val="24"/>
        </w:rPr>
        <w:t>rojekto priežiūrą vykdančia</w:t>
      </w:r>
      <w:r w:rsidR="00BF0897">
        <w:rPr>
          <w:rFonts w:ascii="Times New Roman" w:hAnsi="Times New Roman" w:cs="Times New Roman"/>
          <w:sz w:val="24"/>
          <w:szCs w:val="24"/>
        </w:rPr>
        <w:t>i</w:t>
      </w:r>
      <w:r w:rsidR="00BF0897" w:rsidRPr="00A61F62">
        <w:rPr>
          <w:rFonts w:ascii="Times New Roman" w:hAnsi="Times New Roman" w:cs="Times New Roman"/>
          <w:sz w:val="24"/>
          <w:szCs w:val="24"/>
        </w:rPr>
        <w:t xml:space="preserve"> institucija</w:t>
      </w:r>
      <w:r w:rsidR="00BF0897">
        <w:rPr>
          <w:rFonts w:ascii="Times New Roman" w:hAnsi="Times New Roman" w:cs="Times New Roman"/>
          <w:sz w:val="24"/>
          <w:szCs w:val="24"/>
        </w:rPr>
        <w:t>i;</w:t>
      </w:r>
    </w:p>
    <w:bookmarkEnd w:id="0"/>
    <w:p w14:paraId="0FFAE55F" w14:textId="6E5A3272" w:rsidR="0027298E" w:rsidRPr="00EF75E0" w:rsidRDefault="00BF0897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6A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7BE5">
        <w:rPr>
          <w:rFonts w:ascii="Times New Roman" w:hAnsi="Times New Roman" w:cs="Times New Roman"/>
          <w:sz w:val="24"/>
          <w:szCs w:val="24"/>
        </w:rPr>
        <w:t xml:space="preserve">kaupia ir </w:t>
      </w:r>
      <w:r w:rsidR="0027298E" w:rsidRPr="00EF75E0">
        <w:rPr>
          <w:rFonts w:ascii="Times New Roman" w:hAnsi="Times New Roman" w:cs="Times New Roman"/>
          <w:sz w:val="24"/>
          <w:szCs w:val="24"/>
        </w:rPr>
        <w:t>saugo su Projekto įgyvendinimu susijusius dokumentus Projekto byloje teisės aktų nustatyta tvarka, užtikrina, kad dokumentai būtų prieinami turintiems teisę juos tikrinti asmenims ir institucijoms;</w:t>
      </w:r>
    </w:p>
    <w:p w14:paraId="53D223B1" w14:textId="370F1DBF" w:rsidR="00B24510" w:rsidRDefault="00400995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BF6AF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="00B24510">
        <w:rPr>
          <w:rFonts w:ascii="Times New Roman" w:hAnsi="Times New Roman" w:cs="Times New Roman"/>
          <w:sz w:val="24"/>
          <w:szCs w:val="24"/>
        </w:rPr>
        <w:t xml:space="preserve">užtikrina </w:t>
      </w:r>
      <w:r w:rsidR="00BF0897">
        <w:rPr>
          <w:rFonts w:ascii="Times New Roman" w:hAnsi="Times New Roman" w:cs="Times New Roman"/>
          <w:sz w:val="24"/>
          <w:szCs w:val="24"/>
        </w:rPr>
        <w:t xml:space="preserve">bendravimą ir </w:t>
      </w:r>
      <w:r w:rsidRPr="00A61F62">
        <w:rPr>
          <w:rFonts w:ascii="Times New Roman" w:hAnsi="Times New Roman" w:cs="Times New Roman"/>
          <w:sz w:val="24"/>
          <w:szCs w:val="24"/>
        </w:rPr>
        <w:t>bendradarbiavim</w:t>
      </w:r>
      <w:r w:rsidR="00B24510">
        <w:rPr>
          <w:rFonts w:ascii="Times New Roman" w:hAnsi="Times New Roman" w:cs="Times New Roman"/>
          <w:sz w:val="24"/>
          <w:szCs w:val="24"/>
        </w:rPr>
        <w:t xml:space="preserve">ą su </w:t>
      </w:r>
      <w:r w:rsidR="00BF0897">
        <w:rPr>
          <w:rFonts w:ascii="Times New Roman" w:hAnsi="Times New Roman" w:cs="Times New Roman"/>
          <w:sz w:val="24"/>
          <w:szCs w:val="24"/>
        </w:rPr>
        <w:t xml:space="preserve">Projekto </w:t>
      </w:r>
      <w:r w:rsidR="004D0F37">
        <w:rPr>
          <w:rFonts w:ascii="Times New Roman" w:hAnsi="Times New Roman" w:cs="Times New Roman"/>
          <w:sz w:val="24"/>
          <w:szCs w:val="24"/>
        </w:rPr>
        <w:t>vykdytoju</w:t>
      </w:r>
      <w:r w:rsidR="00E17BE5" w:rsidRPr="00E17BE5">
        <w:rPr>
          <w:rFonts w:ascii="Times New Roman" w:hAnsi="Times New Roman" w:cs="Times New Roman"/>
          <w:sz w:val="24"/>
          <w:szCs w:val="24"/>
        </w:rPr>
        <w:t xml:space="preserve"> </w:t>
      </w:r>
      <w:r w:rsidR="00BF0897">
        <w:rPr>
          <w:rFonts w:ascii="Times New Roman" w:hAnsi="Times New Roman" w:cs="Times New Roman"/>
          <w:sz w:val="24"/>
          <w:szCs w:val="24"/>
        </w:rPr>
        <w:t>P</w:t>
      </w:r>
      <w:r w:rsidR="00E17BE5">
        <w:rPr>
          <w:rFonts w:ascii="Times New Roman" w:hAnsi="Times New Roman" w:cs="Times New Roman"/>
          <w:sz w:val="24"/>
          <w:szCs w:val="24"/>
        </w:rPr>
        <w:t xml:space="preserve">rojekto įgyvendinimo </w:t>
      </w:r>
      <w:r w:rsidR="00BF0897">
        <w:rPr>
          <w:rFonts w:ascii="Times New Roman" w:hAnsi="Times New Roman" w:cs="Times New Roman"/>
          <w:sz w:val="24"/>
          <w:szCs w:val="24"/>
        </w:rPr>
        <w:t xml:space="preserve">bei </w:t>
      </w:r>
      <w:r w:rsidR="00E17BE5">
        <w:rPr>
          <w:rFonts w:ascii="Times New Roman" w:hAnsi="Times New Roman" w:cs="Times New Roman"/>
          <w:sz w:val="24"/>
          <w:szCs w:val="24"/>
        </w:rPr>
        <w:t>kontrolės laikotarpiu</w:t>
      </w:r>
      <w:r w:rsidR="00B24510">
        <w:rPr>
          <w:rFonts w:ascii="Times New Roman" w:hAnsi="Times New Roman" w:cs="Times New Roman"/>
          <w:sz w:val="24"/>
          <w:szCs w:val="24"/>
        </w:rPr>
        <w:t>;</w:t>
      </w:r>
    </w:p>
    <w:p w14:paraId="1467C863" w14:textId="52B3DB14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ab/>
        <w:t>2.2. Projekto f</w:t>
      </w:r>
      <w:r w:rsidR="00BF0897">
        <w:rPr>
          <w:rFonts w:ascii="Times New Roman" w:hAnsi="Times New Roman" w:cs="Times New Roman"/>
          <w:sz w:val="24"/>
          <w:szCs w:val="24"/>
        </w:rPr>
        <w:t>inansininkas yra atsakingas už P</w:t>
      </w:r>
      <w:r w:rsidRPr="00EF75E0">
        <w:rPr>
          <w:rFonts w:ascii="Times New Roman" w:hAnsi="Times New Roman" w:cs="Times New Roman"/>
          <w:sz w:val="24"/>
          <w:szCs w:val="24"/>
        </w:rPr>
        <w:t>rojekto finansinį valdymą ir atlieka šias funkcijas:</w:t>
      </w:r>
    </w:p>
    <w:p w14:paraId="6C7F4957" w14:textId="77777777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2.2.1. atskirai nuo įstaigos buhalterinės apskaitos tvarko Projekto finansinę apskaitą, užtikrina apskaitos duomenų ir dokumentų atitiktį buhalterinės apskaitos tvarkymo ir kitų teisės aktų reikalavimams;</w:t>
      </w:r>
    </w:p>
    <w:p w14:paraId="6A2D8477" w14:textId="379B9B4D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2.2.2. rengia Projekto įgyvendinimo ataskaitų finansinę dalį</w:t>
      </w:r>
      <w:r w:rsidR="00B24510">
        <w:rPr>
          <w:rFonts w:ascii="Times New Roman" w:hAnsi="Times New Roman" w:cs="Times New Roman"/>
          <w:sz w:val="24"/>
          <w:szCs w:val="24"/>
        </w:rPr>
        <w:t>, mokėjimo prašymus</w:t>
      </w:r>
      <w:r w:rsidRPr="00EF75E0">
        <w:rPr>
          <w:rFonts w:ascii="Times New Roman" w:hAnsi="Times New Roman" w:cs="Times New Roman"/>
          <w:sz w:val="24"/>
          <w:szCs w:val="24"/>
        </w:rPr>
        <w:t xml:space="preserve"> ir kitus su Projektu susijusius dokumentus;</w:t>
      </w:r>
    </w:p>
    <w:p w14:paraId="6F3FBECA" w14:textId="4C1365BA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 xml:space="preserve">2.2.3. renka </w:t>
      </w:r>
      <w:r w:rsidR="00E758DB">
        <w:rPr>
          <w:rFonts w:ascii="Times New Roman" w:hAnsi="Times New Roman" w:cs="Times New Roman"/>
          <w:sz w:val="24"/>
          <w:szCs w:val="24"/>
        </w:rPr>
        <w:t xml:space="preserve">ir saugo </w:t>
      </w:r>
      <w:r w:rsidRPr="00EF75E0">
        <w:rPr>
          <w:rFonts w:ascii="Times New Roman" w:hAnsi="Times New Roman" w:cs="Times New Roman"/>
          <w:sz w:val="24"/>
          <w:szCs w:val="24"/>
        </w:rPr>
        <w:t>visus finansinius dokumentus, susijusius su Projekto įgyvendinimu, sudaro finansinių dokumentų sąrašus;</w:t>
      </w:r>
    </w:p>
    <w:p w14:paraId="7B874B5B" w14:textId="77777777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2.2.4. organizuoja mokėjimo pavedimų atlikimą, teikia sąskaitų išrašus;</w:t>
      </w:r>
    </w:p>
    <w:p w14:paraId="3DF3660D" w14:textId="1D33AC71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</w:t>
      </w:r>
      <w:r w:rsidR="00E758DB">
        <w:rPr>
          <w:rFonts w:ascii="Times New Roman" w:hAnsi="Times New Roman" w:cs="Times New Roman"/>
          <w:sz w:val="24"/>
          <w:szCs w:val="24"/>
        </w:rPr>
        <w:t>5</w:t>
      </w:r>
      <w:r w:rsidRPr="00EF75E0">
        <w:rPr>
          <w:rFonts w:ascii="Times New Roman" w:hAnsi="Times New Roman" w:cs="Times New Roman"/>
          <w:sz w:val="24"/>
          <w:szCs w:val="24"/>
        </w:rPr>
        <w:t xml:space="preserve">. rengia ir pasirašo su Projekto įgyvendinimu susijusias ataskaitas </w:t>
      </w:r>
      <w:r w:rsidR="000D72DB">
        <w:rPr>
          <w:rFonts w:ascii="Times New Roman" w:hAnsi="Times New Roman" w:cs="Times New Roman"/>
          <w:sz w:val="24"/>
          <w:szCs w:val="24"/>
        </w:rPr>
        <w:t>ir kitus reikalingus dokumentus</w:t>
      </w:r>
      <w:r w:rsidRPr="00EF75E0">
        <w:rPr>
          <w:rFonts w:ascii="Times New Roman" w:hAnsi="Times New Roman" w:cs="Times New Roman"/>
          <w:sz w:val="24"/>
          <w:szCs w:val="24"/>
        </w:rPr>
        <w:t>;</w:t>
      </w:r>
    </w:p>
    <w:p w14:paraId="3D9ED4CB" w14:textId="1D443D28" w:rsidR="0027298E" w:rsidRPr="00EF75E0" w:rsidRDefault="00E758DB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. teikia informaciją </w:t>
      </w: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="00BF08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rojektą 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ir reikiamus dokumentus </w:t>
      </w:r>
      <w:r>
        <w:rPr>
          <w:rFonts w:ascii="Times New Roman" w:hAnsi="Times New Roman" w:cs="Times New Roman"/>
          <w:sz w:val="24"/>
          <w:szCs w:val="24"/>
        </w:rPr>
        <w:t xml:space="preserve">Projekto vadovui, </w:t>
      </w:r>
      <w:r w:rsidR="0027298E" w:rsidRPr="00EF75E0">
        <w:rPr>
          <w:rFonts w:ascii="Times New Roman" w:hAnsi="Times New Roman" w:cs="Times New Roman"/>
          <w:sz w:val="24"/>
          <w:szCs w:val="24"/>
        </w:rPr>
        <w:t>Savivaldybės administracijos</w:t>
      </w:r>
      <w:r>
        <w:rPr>
          <w:rFonts w:ascii="Times New Roman" w:hAnsi="Times New Roman" w:cs="Times New Roman"/>
          <w:sz w:val="24"/>
          <w:szCs w:val="24"/>
        </w:rPr>
        <w:t xml:space="preserve"> vadovams ir kitoms institucijoms</w:t>
      </w:r>
      <w:r w:rsidR="0027298E" w:rsidRPr="00EF75E0">
        <w:rPr>
          <w:rFonts w:ascii="Times New Roman" w:hAnsi="Times New Roman" w:cs="Times New Roman"/>
          <w:sz w:val="24"/>
          <w:szCs w:val="24"/>
        </w:rPr>
        <w:t>;</w:t>
      </w:r>
    </w:p>
    <w:p w14:paraId="115641F2" w14:textId="55A83EC7" w:rsidR="0027298E" w:rsidRPr="00EF75E0" w:rsidRDefault="00E758DB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27298E" w:rsidRPr="00EF75E0">
        <w:rPr>
          <w:rFonts w:ascii="Times New Roman" w:hAnsi="Times New Roman" w:cs="Times New Roman"/>
          <w:sz w:val="24"/>
          <w:szCs w:val="24"/>
        </w:rPr>
        <w:t>. teikia  pasiūlymus Projekto vadovui dėl Projekto atsiskaitymų ir apskaitos;</w:t>
      </w:r>
    </w:p>
    <w:p w14:paraId="352C9E5B" w14:textId="5DEAFA53" w:rsidR="0027298E" w:rsidRPr="00EF75E0" w:rsidRDefault="0027298E" w:rsidP="001D4A22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</w:t>
      </w:r>
      <w:r w:rsidR="00E758DB">
        <w:rPr>
          <w:rFonts w:ascii="Times New Roman" w:hAnsi="Times New Roman" w:cs="Times New Roman"/>
          <w:sz w:val="24"/>
          <w:szCs w:val="24"/>
        </w:rPr>
        <w:t>8</w:t>
      </w:r>
      <w:r w:rsidRPr="00EF75E0">
        <w:rPr>
          <w:rFonts w:ascii="Times New Roman" w:hAnsi="Times New Roman" w:cs="Times New Roman"/>
          <w:sz w:val="24"/>
          <w:szCs w:val="24"/>
        </w:rPr>
        <w:t xml:space="preserve"> vykdo kitas Projekto vadovo pavestas</w:t>
      </w:r>
      <w:r w:rsidR="00BF0897">
        <w:rPr>
          <w:rFonts w:ascii="Times New Roman" w:hAnsi="Times New Roman" w:cs="Times New Roman"/>
          <w:sz w:val="24"/>
          <w:szCs w:val="24"/>
        </w:rPr>
        <w:t>,</w:t>
      </w:r>
      <w:r w:rsidRPr="00EF75E0">
        <w:rPr>
          <w:rFonts w:ascii="Times New Roman" w:hAnsi="Times New Roman" w:cs="Times New Roman"/>
          <w:sz w:val="24"/>
          <w:szCs w:val="24"/>
        </w:rPr>
        <w:t xml:space="preserve"> su Projekto finansų valdymu susijusias užduotis.</w:t>
      </w:r>
    </w:p>
    <w:p w14:paraId="1FFC2226" w14:textId="25C399D3" w:rsidR="00D1140B" w:rsidRPr="00EF75E0" w:rsidRDefault="001456D8" w:rsidP="00AC6631">
      <w:pPr>
        <w:pStyle w:val="Antrats"/>
        <w:tabs>
          <w:tab w:val="left" w:pos="7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F75E0">
        <w:rPr>
          <w:rFonts w:ascii="Times New Roman" w:hAnsi="Times New Roman" w:cs="Times New Roman"/>
          <w:sz w:val="24"/>
          <w:szCs w:val="24"/>
          <w:lang w:eastAsia="lt-LT"/>
        </w:rPr>
        <w:t xml:space="preserve">Šis įsakymas per vieną mėnesį gali būti skundžiamas Lietuvos administracinių ginčų komisijos Panevėžio apygardos skyriui </w:t>
      </w:r>
      <w:r w:rsidR="006A06E7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>Respublikos g.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>62, Panevėžys Lietuvos Respublikos iki teisminio administracinių ginčų nagrinėjimo tvarkos įstatymo nustatyta tvarka</w:t>
      </w:r>
      <w:r w:rsidR="0027298E" w:rsidRPr="00EF75E0">
        <w:rPr>
          <w:rFonts w:ascii="Times New Roman" w:hAnsi="Times New Roman" w:cs="Times New Roman"/>
          <w:sz w:val="24"/>
          <w:szCs w:val="24"/>
        </w:rPr>
        <w:tab/>
      </w:r>
    </w:p>
    <w:p w14:paraId="6CBE8917" w14:textId="77777777" w:rsidR="00E758DB" w:rsidRDefault="00E758DB" w:rsidP="00BF6AF9">
      <w:pPr>
        <w:tabs>
          <w:tab w:val="left" w:pos="64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33F00" w14:textId="77777777" w:rsidR="001456D8" w:rsidRDefault="001456D8" w:rsidP="00BF6AF9">
      <w:pPr>
        <w:tabs>
          <w:tab w:val="left" w:pos="64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BF63C" w14:textId="77777777" w:rsidR="009927D2" w:rsidRDefault="009927D2" w:rsidP="00BF6AF9">
      <w:pPr>
        <w:tabs>
          <w:tab w:val="left" w:pos="64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440CE" w14:textId="4EC9122E" w:rsidR="002B02B0" w:rsidRPr="00EF75E0" w:rsidRDefault="002B02B0" w:rsidP="00BF6AF9">
      <w:pPr>
        <w:tabs>
          <w:tab w:val="left" w:pos="64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Administracijos direktorius</w:t>
      </w:r>
      <w:r w:rsidRPr="00EF75E0">
        <w:rPr>
          <w:rFonts w:ascii="Times New Roman" w:hAnsi="Times New Roman" w:cs="Times New Roman"/>
          <w:sz w:val="24"/>
          <w:szCs w:val="24"/>
        </w:rPr>
        <w:tab/>
      </w:r>
      <w:r w:rsidR="00C60E1B">
        <w:rPr>
          <w:rFonts w:ascii="Times New Roman" w:hAnsi="Times New Roman" w:cs="Times New Roman"/>
          <w:sz w:val="24"/>
          <w:szCs w:val="24"/>
        </w:rPr>
        <w:t>Valerijus Rancevas</w:t>
      </w:r>
    </w:p>
    <w:p w14:paraId="7587616F" w14:textId="51DFA88E" w:rsidR="002B02B0" w:rsidRDefault="002B02B0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514BC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394664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E38DB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E7EAD2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285C26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3D9D2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A83A16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C944F2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66C16C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1706FB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738E3F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576E4E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B65744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A204E5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23C575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5437EA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DCC71A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D0E26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78576A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71F6CB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E18951" w14:textId="77777777" w:rsidR="00AC6631" w:rsidRDefault="00AC6631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E48A2D" w14:textId="77777777" w:rsidR="009927D2" w:rsidRDefault="009927D2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E2D7B" w14:textId="77777777" w:rsidR="009927D2" w:rsidRDefault="009927D2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FB286" w14:textId="77777777" w:rsidR="009B6496" w:rsidRDefault="009B6496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2D3FAE" w14:textId="61CE1633" w:rsidR="009B6496" w:rsidRPr="00EF75E0" w:rsidRDefault="00C60E1B" w:rsidP="00BF6A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 Ruželienė</w:t>
      </w:r>
    </w:p>
    <w:sectPr w:rsidR="009B6496" w:rsidRPr="00EF75E0" w:rsidSect="002335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830059">
    <w:abstractNumId w:val="3"/>
  </w:num>
  <w:num w:numId="2" w16cid:durableId="51164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7676096">
    <w:abstractNumId w:val="2"/>
  </w:num>
  <w:num w:numId="4" w16cid:durableId="167414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4025"/>
    <w:rsid w:val="000273DC"/>
    <w:rsid w:val="00032384"/>
    <w:rsid w:val="000A0A44"/>
    <w:rsid w:val="000C4D4D"/>
    <w:rsid w:val="000D72DB"/>
    <w:rsid w:val="0010761D"/>
    <w:rsid w:val="00111420"/>
    <w:rsid w:val="001125F2"/>
    <w:rsid w:val="001456D8"/>
    <w:rsid w:val="00147D27"/>
    <w:rsid w:val="00164F34"/>
    <w:rsid w:val="0016787C"/>
    <w:rsid w:val="00196836"/>
    <w:rsid w:val="001D4A22"/>
    <w:rsid w:val="001E0AA6"/>
    <w:rsid w:val="001F40D1"/>
    <w:rsid w:val="00202127"/>
    <w:rsid w:val="002169BA"/>
    <w:rsid w:val="00216BD0"/>
    <w:rsid w:val="0023350A"/>
    <w:rsid w:val="0023553F"/>
    <w:rsid w:val="00265FAE"/>
    <w:rsid w:val="0027298E"/>
    <w:rsid w:val="0028523A"/>
    <w:rsid w:val="00285B29"/>
    <w:rsid w:val="00293B63"/>
    <w:rsid w:val="002B02B0"/>
    <w:rsid w:val="002D7E8F"/>
    <w:rsid w:val="0032027E"/>
    <w:rsid w:val="00330E04"/>
    <w:rsid w:val="003363C1"/>
    <w:rsid w:val="00342B35"/>
    <w:rsid w:val="00353625"/>
    <w:rsid w:val="00370F2A"/>
    <w:rsid w:val="003820ED"/>
    <w:rsid w:val="003912FB"/>
    <w:rsid w:val="0039167C"/>
    <w:rsid w:val="003A1D7E"/>
    <w:rsid w:val="003F27F3"/>
    <w:rsid w:val="00400995"/>
    <w:rsid w:val="004542CA"/>
    <w:rsid w:val="00490357"/>
    <w:rsid w:val="004D0F37"/>
    <w:rsid w:val="004E7A1E"/>
    <w:rsid w:val="005024F6"/>
    <w:rsid w:val="00541963"/>
    <w:rsid w:val="00551065"/>
    <w:rsid w:val="00555F00"/>
    <w:rsid w:val="00585E9F"/>
    <w:rsid w:val="005A192A"/>
    <w:rsid w:val="005A4F27"/>
    <w:rsid w:val="005B36B8"/>
    <w:rsid w:val="005B663F"/>
    <w:rsid w:val="005C75AF"/>
    <w:rsid w:val="00632DB2"/>
    <w:rsid w:val="00653537"/>
    <w:rsid w:val="006623CD"/>
    <w:rsid w:val="0066642D"/>
    <w:rsid w:val="00667033"/>
    <w:rsid w:val="006A06E7"/>
    <w:rsid w:val="006B318D"/>
    <w:rsid w:val="006E6684"/>
    <w:rsid w:val="0070232C"/>
    <w:rsid w:val="00716C96"/>
    <w:rsid w:val="007444FE"/>
    <w:rsid w:val="00755114"/>
    <w:rsid w:val="0076129A"/>
    <w:rsid w:val="00777EB6"/>
    <w:rsid w:val="008723F7"/>
    <w:rsid w:val="00872E93"/>
    <w:rsid w:val="00877065"/>
    <w:rsid w:val="00881EBB"/>
    <w:rsid w:val="008B3C09"/>
    <w:rsid w:val="008C42D0"/>
    <w:rsid w:val="008C59F8"/>
    <w:rsid w:val="008D68FD"/>
    <w:rsid w:val="008D7D13"/>
    <w:rsid w:val="00925E87"/>
    <w:rsid w:val="00933FA3"/>
    <w:rsid w:val="009373B6"/>
    <w:rsid w:val="00972EB1"/>
    <w:rsid w:val="00983278"/>
    <w:rsid w:val="009927D2"/>
    <w:rsid w:val="009B208C"/>
    <w:rsid w:val="009B6496"/>
    <w:rsid w:val="009C2C7F"/>
    <w:rsid w:val="009E1236"/>
    <w:rsid w:val="00A02EA2"/>
    <w:rsid w:val="00A1494A"/>
    <w:rsid w:val="00A27907"/>
    <w:rsid w:val="00A50DF2"/>
    <w:rsid w:val="00A61F62"/>
    <w:rsid w:val="00A658B6"/>
    <w:rsid w:val="00A81BB6"/>
    <w:rsid w:val="00AB2F33"/>
    <w:rsid w:val="00AC1F64"/>
    <w:rsid w:val="00AC6631"/>
    <w:rsid w:val="00AE1034"/>
    <w:rsid w:val="00AF5E1A"/>
    <w:rsid w:val="00B24510"/>
    <w:rsid w:val="00B6033D"/>
    <w:rsid w:val="00B80C5A"/>
    <w:rsid w:val="00B87F64"/>
    <w:rsid w:val="00B93C9C"/>
    <w:rsid w:val="00B97390"/>
    <w:rsid w:val="00BA7E25"/>
    <w:rsid w:val="00BE3335"/>
    <w:rsid w:val="00BF0897"/>
    <w:rsid w:val="00BF6AF9"/>
    <w:rsid w:val="00C40901"/>
    <w:rsid w:val="00C539B5"/>
    <w:rsid w:val="00C60E1B"/>
    <w:rsid w:val="00C73C27"/>
    <w:rsid w:val="00C859A8"/>
    <w:rsid w:val="00C85A09"/>
    <w:rsid w:val="00C85E8D"/>
    <w:rsid w:val="00C92480"/>
    <w:rsid w:val="00CE6D52"/>
    <w:rsid w:val="00D1140B"/>
    <w:rsid w:val="00D37E22"/>
    <w:rsid w:val="00D901A1"/>
    <w:rsid w:val="00DB2D8A"/>
    <w:rsid w:val="00DB3B5B"/>
    <w:rsid w:val="00E001CD"/>
    <w:rsid w:val="00E17BE5"/>
    <w:rsid w:val="00E32B89"/>
    <w:rsid w:val="00E37BA3"/>
    <w:rsid w:val="00E51871"/>
    <w:rsid w:val="00E71E60"/>
    <w:rsid w:val="00E758DB"/>
    <w:rsid w:val="00E85D49"/>
    <w:rsid w:val="00E95EB1"/>
    <w:rsid w:val="00E96E20"/>
    <w:rsid w:val="00EA41C1"/>
    <w:rsid w:val="00EB080E"/>
    <w:rsid w:val="00EC7BF8"/>
    <w:rsid w:val="00ED30D3"/>
    <w:rsid w:val="00ED386C"/>
    <w:rsid w:val="00ED67E1"/>
    <w:rsid w:val="00EF75E0"/>
    <w:rsid w:val="00F31105"/>
    <w:rsid w:val="00F4464F"/>
    <w:rsid w:val="00F516CF"/>
    <w:rsid w:val="00F61AAA"/>
    <w:rsid w:val="00F951A9"/>
    <w:rsid w:val="00FB173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4DDBF848-C5EF-4FA2-BD03-05AE7EF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1114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114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142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14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1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2024-03-01T07:08:00Z</cp:lastPrinted>
  <dcterms:created xsi:type="dcterms:W3CDTF">2024-03-01T07:08:00Z</dcterms:created>
  <dcterms:modified xsi:type="dcterms:W3CDTF">2024-03-01T07:08:00Z</dcterms:modified>
</cp:coreProperties>
</file>