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684B" w14:textId="77777777" w:rsidR="003E3627" w:rsidRPr="003E3627" w:rsidRDefault="003E3627" w:rsidP="00164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585C"/>
          <w:sz w:val="24"/>
          <w:szCs w:val="24"/>
          <w:lang w:eastAsia="en-GB"/>
        </w:rPr>
      </w:pPr>
      <w:r w:rsidRPr="003E3627">
        <w:rPr>
          <w:rFonts w:ascii="Times New Roman" w:eastAsia="Times New Roman" w:hAnsi="Times New Roman" w:cs="Times New Roman"/>
          <w:noProof/>
          <w:color w:val="54585C"/>
          <w:sz w:val="24"/>
          <w:szCs w:val="24"/>
        </w:rPr>
        <w:drawing>
          <wp:inline distT="0" distB="0" distL="0" distR="0" wp14:anchorId="35F918E6" wp14:editId="303D04D3">
            <wp:extent cx="544830" cy="697230"/>
            <wp:effectExtent l="0" t="0" r="7620" b="762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048C" w14:textId="77777777" w:rsidR="003E3627" w:rsidRPr="00DA7A1A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A1A">
        <w:rPr>
          <w:rFonts w:ascii="Times New Roman" w:eastAsia="Times New Roman" w:hAnsi="Times New Roman" w:cs="Times New Roman"/>
          <w:b/>
          <w:bCs/>
          <w:sz w:val="24"/>
          <w:szCs w:val="24"/>
        </w:rPr>
        <w:t>ROKIŠKIO RAJONO SAVIVALDYBĖS MERAS</w:t>
      </w:r>
    </w:p>
    <w:p w14:paraId="572B715A" w14:textId="306F3FE4" w:rsidR="00B6067A" w:rsidRPr="00DA7A1A" w:rsidRDefault="00B6067A" w:rsidP="00B6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A1A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363B4622" w14:textId="2819B360" w:rsidR="00F72490" w:rsidRPr="00DA7A1A" w:rsidRDefault="00F72490" w:rsidP="00F7249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A1A">
        <w:rPr>
          <w:rFonts w:ascii="Times New Roman" w:hAnsi="Times New Roman" w:cs="Times New Roman"/>
          <w:b/>
          <w:sz w:val="24"/>
          <w:szCs w:val="24"/>
        </w:rPr>
        <w:t>DĖL ROKIŠKIO RAJONO SAVIVALDYBĖS TURTO PRIPAŽINIMO NETINKAMU (NEGALIMU) NAUDOTI</w:t>
      </w:r>
    </w:p>
    <w:p w14:paraId="0825C945" w14:textId="77777777" w:rsidR="007D0B29" w:rsidRPr="00DA7A1A" w:rsidRDefault="007D0B29" w:rsidP="007D0B29">
      <w:pPr>
        <w:pStyle w:val="Betarp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A7037B" w14:textId="729C5CEB" w:rsidR="007D0B29" w:rsidRPr="00DA7A1A" w:rsidRDefault="007D0B29" w:rsidP="007D0B2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202</w:t>
      </w:r>
      <w:r w:rsidR="00DA7A1A" w:rsidRPr="00DA7A1A">
        <w:rPr>
          <w:rFonts w:ascii="Times New Roman" w:hAnsi="Times New Roman" w:cs="Times New Roman"/>
          <w:sz w:val="24"/>
          <w:szCs w:val="24"/>
        </w:rPr>
        <w:t>4</w:t>
      </w:r>
      <w:r w:rsidRPr="00DA7A1A">
        <w:rPr>
          <w:rFonts w:ascii="Times New Roman" w:hAnsi="Times New Roman" w:cs="Times New Roman"/>
          <w:sz w:val="24"/>
          <w:szCs w:val="24"/>
        </w:rPr>
        <w:t xml:space="preserve"> m. </w:t>
      </w:r>
      <w:r w:rsidR="00DA7A1A" w:rsidRPr="00DA7A1A">
        <w:rPr>
          <w:rFonts w:ascii="Times New Roman" w:hAnsi="Times New Roman" w:cs="Times New Roman"/>
          <w:sz w:val="24"/>
          <w:szCs w:val="24"/>
        </w:rPr>
        <w:t xml:space="preserve">kovo </w:t>
      </w:r>
      <w:r w:rsidR="00B065A7">
        <w:rPr>
          <w:rFonts w:ascii="Times New Roman" w:hAnsi="Times New Roman" w:cs="Times New Roman"/>
          <w:sz w:val="24"/>
          <w:szCs w:val="24"/>
        </w:rPr>
        <w:t>12</w:t>
      </w:r>
      <w:r w:rsidRPr="00DA7A1A">
        <w:rPr>
          <w:rFonts w:ascii="Times New Roman" w:hAnsi="Times New Roman" w:cs="Times New Roman"/>
          <w:sz w:val="24"/>
          <w:szCs w:val="24"/>
        </w:rPr>
        <w:t xml:space="preserve"> d. Nr. MV-</w:t>
      </w:r>
      <w:r w:rsidR="00B065A7">
        <w:rPr>
          <w:rFonts w:ascii="Times New Roman" w:hAnsi="Times New Roman" w:cs="Times New Roman"/>
          <w:sz w:val="24"/>
          <w:szCs w:val="24"/>
        </w:rPr>
        <w:t>127</w:t>
      </w:r>
    </w:p>
    <w:p w14:paraId="1E3D4DFE" w14:textId="77777777" w:rsidR="007D0B29" w:rsidRPr="00DA7A1A" w:rsidRDefault="007D0B29" w:rsidP="007D0B29">
      <w:pPr>
        <w:pStyle w:val="Betarp"/>
        <w:jc w:val="center"/>
        <w:rPr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Rokiškis</w:t>
      </w:r>
    </w:p>
    <w:p w14:paraId="30E5C79D" w14:textId="77777777" w:rsidR="007D0B29" w:rsidRPr="00DA7A1A" w:rsidRDefault="007D0B29" w:rsidP="007D0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27B0AB" w14:textId="77777777" w:rsidR="007D0B29" w:rsidRPr="00DA7A1A" w:rsidRDefault="007D0B29" w:rsidP="007D0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6FDBCF" w14:textId="77777777" w:rsidR="00947646" w:rsidRDefault="00F72490" w:rsidP="00947646">
      <w:pPr>
        <w:pStyle w:val="Default"/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562121">
        <w:t>Vadovaudamasis Lietuvos Respublikos vietos savivaldos įstatymo 27 straipsnio 2 dalies 3 punktu</w:t>
      </w:r>
      <w:r w:rsidRPr="007B40DB">
        <w:t xml:space="preserve">, Lietuvos Respublikos valstybės ir savivaldybių turto valdymo, naudojimo ir disponavimo juo įstatymo 26 straipsnio 1 </w:t>
      </w:r>
      <w:r w:rsidRPr="00C9548E">
        <w:t xml:space="preserve">dalies </w:t>
      </w:r>
      <w:r w:rsidR="007B40DB" w:rsidRPr="00C9548E">
        <w:t>1</w:t>
      </w:r>
      <w:r w:rsidR="00BC7CFF" w:rsidRPr="00C9548E">
        <w:t xml:space="preserve"> </w:t>
      </w:r>
      <w:r w:rsidR="00C9548E" w:rsidRPr="00C9548E">
        <w:t>i</w:t>
      </w:r>
      <w:r w:rsidR="00BC7CFF" w:rsidRPr="00C9548E">
        <w:t>r 8</w:t>
      </w:r>
      <w:r w:rsidR="00074B12" w:rsidRPr="00C9548E">
        <w:t xml:space="preserve"> punkt</w:t>
      </w:r>
      <w:r w:rsidR="007B40DB" w:rsidRPr="00C9548E">
        <w:t>ais</w:t>
      </w:r>
      <w:r w:rsidRPr="00E97812">
        <w:t>,</w:t>
      </w:r>
      <w:r w:rsidR="00D607EE">
        <w:t xml:space="preserve"> 4 straipsniu,</w:t>
      </w:r>
      <w:r w:rsidRPr="00E97812">
        <w:t xml:space="preserve"> </w:t>
      </w:r>
      <w:r w:rsidRPr="00C9548E">
        <w:t xml:space="preserve">27 </w:t>
      </w:r>
      <w:bookmarkStart w:id="0" w:name="_Hlk160617390"/>
      <w:r w:rsidRPr="00C9548E">
        <w:t>straipsnio</w:t>
      </w:r>
      <w:r w:rsidRPr="00C9548E">
        <w:rPr>
          <w:color w:val="FF0000"/>
        </w:rPr>
        <w:t xml:space="preserve"> </w:t>
      </w:r>
      <w:r w:rsidR="00E35F7C" w:rsidRPr="00C9548E">
        <w:rPr>
          <w:color w:val="auto"/>
        </w:rPr>
        <w:t xml:space="preserve">1 dalies </w:t>
      </w:r>
      <w:r w:rsidR="00CD3C51" w:rsidRPr="00C9548E">
        <w:rPr>
          <w:color w:val="auto"/>
        </w:rPr>
        <w:t>5</w:t>
      </w:r>
      <w:r w:rsidR="00E35F7C" w:rsidRPr="00C9548E">
        <w:rPr>
          <w:color w:val="auto"/>
        </w:rPr>
        <w:t xml:space="preserve"> punktu</w:t>
      </w:r>
      <w:r w:rsidR="00863670" w:rsidRPr="00C9548E">
        <w:rPr>
          <w:color w:val="auto"/>
        </w:rPr>
        <w:t>,</w:t>
      </w:r>
      <w:r w:rsidRPr="00C9548E">
        <w:rPr>
          <w:color w:val="auto"/>
        </w:rPr>
        <w:t xml:space="preserve"> </w:t>
      </w:r>
      <w:bookmarkEnd w:id="0"/>
      <w:r w:rsidRPr="00C9548E">
        <w:rPr>
          <w:color w:val="auto"/>
        </w:rPr>
        <w:t xml:space="preserve">Rokiškio </w:t>
      </w:r>
      <w:r w:rsidRPr="00E97812">
        <w:t>rajono savivaldybei nuosavybės teise priklausančio turto p</w:t>
      </w:r>
      <w:r w:rsidR="00074B12" w:rsidRPr="00E97812">
        <w:t>ripažinimo</w:t>
      </w:r>
      <w:r w:rsidRPr="00E97812">
        <w:t xml:space="preserve"> nereikalingu arba netinkamu (negalimu) naudoti ir jo nurašymo, išardy</w:t>
      </w:r>
      <w:r w:rsidR="00074B12" w:rsidRPr="00E97812">
        <w:t>mo ir likvidavimo tvarkos aprašu, patvirtintu</w:t>
      </w:r>
      <w:r w:rsidRPr="00E97812">
        <w:t xml:space="preserve"> Rokiškio rajono savivaldybės tarybos 20</w:t>
      </w:r>
      <w:r w:rsidR="00074B12" w:rsidRPr="00E97812">
        <w:t>23 m. gegužės</w:t>
      </w:r>
      <w:r w:rsidRPr="00E97812">
        <w:t xml:space="preserve"> </w:t>
      </w:r>
      <w:r w:rsidR="00074B12" w:rsidRPr="00E97812">
        <w:t>25</w:t>
      </w:r>
      <w:r w:rsidRPr="00E97812">
        <w:t xml:space="preserve"> d. sprendimu Nr. TS-</w:t>
      </w:r>
      <w:r w:rsidR="00074B12" w:rsidRPr="00E97812">
        <w:t>157</w:t>
      </w:r>
      <w:r w:rsidRPr="00E97812">
        <w:t xml:space="preserve"> „Dėl Rokiškio rajono savivaldybei nuosavybės teise priklausančio turto pripažinimo nereikalingu arba netinkamu </w:t>
      </w:r>
      <w:r w:rsidRPr="00E97812">
        <w:rPr>
          <w:color w:val="auto"/>
        </w:rPr>
        <w:t xml:space="preserve">(negalimu) naudoti ir jo nurašymo, išardymo ir likvidavimo tvarkos aprašo patvirtinimo“ 10.1 papunkčiu, atsižvelgdamas </w:t>
      </w:r>
      <w:r w:rsidR="00464065">
        <w:rPr>
          <w:color w:val="auto"/>
        </w:rPr>
        <w:t xml:space="preserve">į </w:t>
      </w:r>
      <w:r w:rsidR="00074B12" w:rsidRPr="00E97812">
        <w:rPr>
          <w:color w:val="auto"/>
        </w:rPr>
        <w:t xml:space="preserve">Nereikalingų arba netinkamų (negalimų) naudoti nekilnojamojo turto ar kitų nekilnojamųjų daiktų apžiūros </w:t>
      </w:r>
      <w:r w:rsidR="00074B12" w:rsidRPr="003130DA">
        <w:rPr>
          <w:color w:val="auto"/>
        </w:rPr>
        <w:t>202</w:t>
      </w:r>
      <w:r w:rsidR="00E97812" w:rsidRPr="003130DA">
        <w:rPr>
          <w:color w:val="auto"/>
        </w:rPr>
        <w:t>4</w:t>
      </w:r>
      <w:r w:rsidR="00074B12" w:rsidRPr="003130DA">
        <w:rPr>
          <w:color w:val="auto"/>
        </w:rPr>
        <w:t xml:space="preserve"> m. </w:t>
      </w:r>
      <w:r w:rsidR="00E97812" w:rsidRPr="003130DA">
        <w:rPr>
          <w:color w:val="auto"/>
        </w:rPr>
        <w:t xml:space="preserve">kovo </w:t>
      </w:r>
      <w:r w:rsidR="00250272" w:rsidRPr="003130DA">
        <w:rPr>
          <w:color w:val="auto"/>
        </w:rPr>
        <w:t>4</w:t>
      </w:r>
      <w:r w:rsidR="00074B12" w:rsidRPr="003130DA">
        <w:rPr>
          <w:color w:val="auto"/>
        </w:rPr>
        <w:t xml:space="preserve"> d. pažym</w:t>
      </w:r>
      <w:r w:rsidR="00C9548E">
        <w:rPr>
          <w:color w:val="auto"/>
        </w:rPr>
        <w:t>ą</w:t>
      </w:r>
      <w:r w:rsidR="00E97812" w:rsidRPr="00077BF6">
        <w:rPr>
          <w:color w:val="auto"/>
        </w:rPr>
        <w:t xml:space="preserve"> Nr. TUR</w:t>
      </w:r>
      <w:r w:rsidR="00077BF6" w:rsidRPr="00077BF6">
        <w:rPr>
          <w:color w:val="auto"/>
        </w:rPr>
        <w:t>-11</w:t>
      </w:r>
      <w:r w:rsidR="00077BF6">
        <w:rPr>
          <w:color w:val="auto"/>
        </w:rPr>
        <w:t>:</w:t>
      </w:r>
      <w:r w:rsidR="00947646">
        <w:rPr>
          <w:color w:val="auto"/>
        </w:rPr>
        <w:t xml:space="preserve"> </w:t>
      </w:r>
    </w:p>
    <w:p w14:paraId="157962BB" w14:textId="63A6BA0C" w:rsidR="008F1DEE" w:rsidRDefault="00947646" w:rsidP="00947646">
      <w:pPr>
        <w:pStyle w:val="Default"/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1. </w:t>
      </w:r>
      <w:r w:rsidR="008F1DEE" w:rsidRPr="00077BF6">
        <w:rPr>
          <w:color w:val="auto"/>
          <w:spacing w:val="60"/>
        </w:rPr>
        <w:t>Pripažįstu</w:t>
      </w:r>
      <w:r w:rsidR="00F10525">
        <w:rPr>
          <w:color w:val="auto"/>
          <w:spacing w:val="60"/>
        </w:rPr>
        <w:t xml:space="preserve"> </w:t>
      </w:r>
      <w:r w:rsidR="008F1DEE" w:rsidRPr="00077BF6">
        <w:t>Rokiškio</w:t>
      </w:r>
      <w:r w:rsidR="00A95BFB" w:rsidRPr="00077BF6">
        <w:t xml:space="preserve"> rajono </w:t>
      </w:r>
      <w:r w:rsidR="00C24E51" w:rsidRPr="00077BF6">
        <w:rPr>
          <w:color w:val="auto"/>
        </w:rPr>
        <w:t>savivaldyb</w:t>
      </w:r>
      <w:r w:rsidR="002F19ED" w:rsidRPr="00077BF6">
        <w:rPr>
          <w:color w:val="auto"/>
        </w:rPr>
        <w:t>ei nuosavybės teise priklausantį</w:t>
      </w:r>
      <w:r w:rsidR="00EA23EB" w:rsidRPr="00077BF6">
        <w:rPr>
          <w:color w:val="auto"/>
        </w:rPr>
        <w:t xml:space="preserve"> nekilnojamą</w:t>
      </w:r>
      <w:r w:rsidR="00CB107D">
        <w:rPr>
          <w:color w:val="auto"/>
        </w:rPr>
        <w:t>jį</w:t>
      </w:r>
      <w:r w:rsidR="00EA23EB" w:rsidRPr="00077BF6">
        <w:rPr>
          <w:color w:val="auto"/>
        </w:rPr>
        <w:t xml:space="preserve"> turt</w:t>
      </w:r>
      <w:r w:rsidR="00CB107D">
        <w:rPr>
          <w:color w:val="auto"/>
        </w:rPr>
        <w:t>ą</w:t>
      </w:r>
      <w:r w:rsidR="008F1DEE">
        <w:rPr>
          <w:color w:val="auto"/>
        </w:rPr>
        <w:t>:</w:t>
      </w:r>
    </w:p>
    <w:p w14:paraId="1F6EA943" w14:textId="67D07BF6" w:rsidR="008F1DEE" w:rsidRDefault="008F1DEE" w:rsidP="00947646">
      <w:pPr>
        <w:pStyle w:val="Default"/>
        <w:tabs>
          <w:tab w:val="left" w:pos="851"/>
          <w:tab w:val="left" w:pos="993"/>
        </w:tabs>
        <w:ind w:firstLine="851"/>
        <w:jc w:val="both"/>
      </w:pPr>
      <w:r>
        <w:rPr>
          <w:color w:val="auto"/>
        </w:rPr>
        <w:t xml:space="preserve">1.1. </w:t>
      </w:r>
      <w:r w:rsidR="00CB107D">
        <w:rPr>
          <w:color w:val="auto"/>
        </w:rPr>
        <w:t>44</w:t>
      </w:r>
      <w:r w:rsidR="00CB107D" w:rsidRPr="00442D82">
        <w:t>.28 kv.</w:t>
      </w:r>
      <w:r w:rsidR="00F10525">
        <w:t xml:space="preserve"> </w:t>
      </w:r>
      <w:r w:rsidR="00CB107D" w:rsidRPr="00442D82">
        <w:t>m</w:t>
      </w:r>
      <w:r w:rsidR="00CB107D">
        <w:t>.</w:t>
      </w:r>
      <w:r w:rsidR="00CB107D" w:rsidRPr="00442D82">
        <w:t xml:space="preserve"> </w:t>
      </w:r>
      <w:r w:rsidR="00CB107D">
        <w:t>p</w:t>
      </w:r>
      <w:r w:rsidR="00CB107D" w:rsidRPr="00442D82">
        <w:t>atalp</w:t>
      </w:r>
      <w:r w:rsidR="00CB107D">
        <w:t>ą</w:t>
      </w:r>
      <w:r w:rsidR="00CB107D" w:rsidRPr="00442D82">
        <w:t xml:space="preserve"> – </w:t>
      </w:r>
      <w:r w:rsidR="00CB107D" w:rsidRPr="00C9548E">
        <w:rPr>
          <w:color w:val="auto"/>
        </w:rPr>
        <w:t>b</w:t>
      </w:r>
      <w:r w:rsidR="00CB107D" w:rsidRPr="00442D82">
        <w:t>ut</w:t>
      </w:r>
      <w:r w:rsidR="00CB107D">
        <w:t>ą, esantį</w:t>
      </w:r>
      <w:r w:rsidR="00CB107D" w:rsidRPr="00442D82">
        <w:t xml:space="preserve"> Vilniaus g. 15-1, Rokiškis, unikalus Nr. 7392-6001-5010:0001</w:t>
      </w:r>
      <w:r w:rsidR="00CB107D" w:rsidRPr="00343AC5">
        <w:t xml:space="preserve">, </w:t>
      </w:r>
      <w:r w:rsidR="00CB107D" w:rsidRPr="00C9548E">
        <w:rPr>
          <w:color w:val="000000" w:themeColor="text1"/>
        </w:rPr>
        <w:t xml:space="preserve">kurio įsigijimo balansinė vertė 2024 m. vasario </w:t>
      </w:r>
      <w:r w:rsidR="00CB107D" w:rsidRPr="00472E4C">
        <w:rPr>
          <w:color w:val="auto"/>
        </w:rPr>
        <w:t>29 d.</w:t>
      </w:r>
      <w:r w:rsidR="00472E4C">
        <w:rPr>
          <w:color w:val="auto"/>
        </w:rPr>
        <w:t xml:space="preserve"> – 2913,11 Eur, </w:t>
      </w:r>
      <w:r w:rsidR="00CB107D" w:rsidRPr="00472E4C">
        <w:rPr>
          <w:color w:val="auto"/>
        </w:rPr>
        <w:t xml:space="preserve"> turto </w:t>
      </w:r>
      <w:r w:rsidR="00CB107D" w:rsidRPr="00472E4C">
        <w:rPr>
          <w:color w:val="000000" w:themeColor="text1"/>
        </w:rPr>
        <w:t xml:space="preserve">likutinė vertė 2024 m. vasario 29 d. – </w:t>
      </w:r>
      <w:r w:rsidR="00472E4C">
        <w:rPr>
          <w:color w:val="000000" w:themeColor="text1"/>
        </w:rPr>
        <w:t xml:space="preserve">2379,42 </w:t>
      </w:r>
      <w:r w:rsidR="00CB107D" w:rsidRPr="00472E4C">
        <w:rPr>
          <w:color w:val="000000" w:themeColor="text1"/>
        </w:rPr>
        <w:t xml:space="preserve">Eur, turto registravimo grupė – </w:t>
      </w:r>
      <w:r w:rsidR="00472E4C">
        <w:rPr>
          <w:color w:val="000000" w:themeColor="text1"/>
        </w:rPr>
        <w:t>1202100</w:t>
      </w:r>
      <w:r w:rsidR="00CB107D" w:rsidRPr="00472E4C">
        <w:rPr>
          <w:color w:val="000000" w:themeColor="text1"/>
        </w:rPr>
        <w:t xml:space="preserve">, finansavimo šaltinis – </w:t>
      </w:r>
      <w:r w:rsidR="00472E4C">
        <w:rPr>
          <w:color w:val="000000" w:themeColor="text1"/>
        </w:rPr>
        <w:t xml:space="preserve">savivaldybės biudžeto </w:t>
      </w:r>
      <w:r w:rsidR="00CB107D" w:rsidRPr="00472E4C">
        <w:rPr>
          <w:color w:val="000000" w:themeColor="text1"/>
        </w:rPr>
        <w:t xml:space="preserve"> lėšos</w:t>
      </w:r>
      <w:r w:rsidRPr="00472E4C">
        <w:rPr>
          <w:color w:val="000000" w:themeColor="text1"/>
        </w:rPr>
        <w:t xml:space="preserve">, </w:t>
      </w:r>
      <w:r w:rsidRPr="00472E4C">
        <w:rPr>
          <w:color w:val="auto"/>
        </w:rPr>
        <w:t>netinkamu (negalimu) naudoti dėl fizinio ir funkcinio</w:t>
      </w:r>
      <w:r w:rsidRPr="00077BF6">
        <w:rPr>
          <w:color w:val="auto"/>
        </w:rPr>
        <w:t xml:space="preserve"> nusidėvėjimo bei nereikalingu savivaldybės funkcijoms įgyvendinti</w:t>
      </w:r>
      <w:r>
        <w:t xml:space="preserve">; </w:t>
      </w:r>
    </w:p>
    <w:p w14:paraId="6BA35561" w14:textId="0931EA02" w:rsidR="008F1DEE" w:rsidRDefault="008F1DEE" w:rsidP="008F1DEE">
      <w:pPr>
        <w:pStyle w:val="Default"/>
        <w:tabs>
          <w:tab w:val="left" w:pos="851"/>
          <w:tab w:val="left" w:pos="993"/>
        </w:tabs>
        <w:ind w:firstLine="851"/>
        <w:jc w:val="both"/>
        <w:rPr>
          <w:color w:val="000000" w:themeColor="text1"/>
        </w:rPr>
      </w:pPr>
      <w:r>
        <w:t xml:space="preserve">1.2. </w:t>
      </w:r>
      <w:r w:rsidR="00CB107D" w:rsidRPr="00442D82">
        <w:t>31.00 kv.</w:t>
      </w:r>
      <w:r w:rsidR="00F10525">
        <w:t xml:space="preserve"> </w:t>
      </w:r>
      <w:r w:rsidR="00CB107D" w:rsidRPr="00442D82">
        <w:t>m</w:t>
      </w:r>
      <w:r w:rsidR="00CB107D" w:rsidRPr="00435720">
        <w:t xml:space="preserve"> </w:t>
      </w:r>
      <w:r w:rsidR="00CB107D" w:rsidRPr="00442D82">
        <w:t>užstatyt</w:t>
      </w:r>
      <w:r w:rsidR="00CB107D">
        <w:t>o</w:t>
      </w:r>
      <w:r w:rsidR="00CB107D" w:rsidRPr="00442D82">
        <w:t xml:space="preserve"> plot</w:t>
      </w:r>
      <w:r w:rsidR="00CB107D">
        <w:t>o p</w:t>
      </w:r>
      <w:r w:rsidR="00CB107D" w:rsidRPr="00442D82">
        <w:t>astat</w:t>
      </w:r>
      <w:r w:rsidR="00CB107D">
        <w:t>ą</w:t>
      </w:r>
      <w:r w:rsidR="00CB107D" w:rsidRPr="00442D82">
        <w:t xml:space="preserve"> – </w:t>
      </w:r>
      <w:r w:rsidR="00CB107D">
        <w:t>g</w:t>
      </w:r>
      <w:r w:rsidR="00CB107D" w:rsidRPr="00442D82">
        <w:t>araž</w:t>
      </w:r>
      <w:r w:rsidR="00CB107D">
        <w:t>ą, esantį</w:t>
      </w:r>
      <w:r w:rsidR="00CB107D" w:rsidRPr="00442D82">
        <w:t xml:space="preserve"> Vilniaus g. 15, Rokiškis, unikalus</w:t>
      </w:r>
      <w:r w:rsidR="00CB107D">
        <w:t xml:space="preserve"> </w:t>
      </w:r>
      <w:r w:rsidR="00CB107D" w:rsidRPr="00442D82">
        <w:t xml:space="preserve">Nr. 7392-6001-5032, </w:t>
      </w:r>
      <w:r w:rsidR="00CB107D" w:rsidRPr="00C9548E">
        <w:rPr>
          <w:color w:val="000000" w:themeColor="text1"/>
        </w:rPr>
        <w:t xml:space="preserve">kurio įsigijimo balansinė vertė 2024 m. vasario 29 </w:t>
      </w:r>
      <w:r w:rsidR="00CB107D" w:rsidRPr="00472E4C">
        <w:rPr>
          <w:color w:val="000000" w:themeColor="text1"/>
        </w:rPr>
        <w:t>d</w:t>
      </w:r>
      <w:r w:rsidR="00472E4C" w:rsidRPr="00472E4C">
        <w:rPr>
          <w:color w:val="000000" w:themeColor="text1"/>
        </w:rPr>
        <w:t xml:space="preserve"> – 2300,05 </w:t>
      </w:r>
      <w:r w:rsidR="00CB107D" w:rsidRPr="00472E4C">
        <w:rPr>
          <w:color w:val="000000" w:themeColor="text1"/>
        </w:rPr>
        <w:t xml:space="preserve">Eur., turto likutinė vertė 2024 m. vasario 29 d. – </w:t>
      </w:r>
      <w:r w:rsidR="00472E4C" w:rsidRPr="00472E4C">
        <w:rPr>
          <w:color w:val="000000" w:themeColor="text1"/>
        </w:rPr>
        <w:t>1878,68</w:t>
      </w:r>
      <w:r w:rsidR="00CB107D" w:rsidRPr="00472E4C">
        <w:rPr>
          <w:color w:val="000000" w:themeColor="text1"/>
        </w:rPr>
        <w:t xml:space="preserve"> Eur, turto registravimo grupė – </w:t>
      </w:r>
      <w:r w:rsidR="00472E4C" w:rsidRPr="00472E4C">
        <w:rPr>
          <w:color w:val="000000" w:themeColor="text1"/>
        </w:rPr>
        <w:t xml:space="preserve"> 1202200</w:t>
      </w:r>
      <w:r w:rsidR="00CB107D" w:rsidRPr="00472E4C">
        <w:rPr>
          <w:color w:val="000000" w:themeColor="text1"/>
        </w:rPr>
        <w:t xml:space="preserve">, finansavimo šaltinis – </w:t>
      </w:r>
      <w:r w:rsidR="00472E4C" w:rsidRPr="00472E4C">
        <w:rPr>
          <w:color w:val="000000" w:themeColor="text1"/>
        </w:rPr>
        <w:t xml:space="preserve">savivaldybės biudžeto </w:t>
      </w:r>
      <w:r w:rsidR="00CB107D" w:rsidRPr="00472E4C">
        <w:rPr>
          <w:color w:val="000000" w:themeColor="text1"/>
        </w:rPr>
        <w:t xml:space="preserve">lėšos, </w:t>
      </w:r>
      <w:r w:rsidRPr="00472E4C">
        <w:rPr>
          <w:color w:val="auto"/>
        </w:rPr>
        <w:t>netinkamu (negalimu) naudoti dėl fizinio ir</w:t>
      </w:r>
      <w:r w:rsidRPr="00077BF6">
        <w:rPr>
          <w:color w:val="auto"/>
        </w:rPr>
        <w:t xml:space="preserve"> funkcinio nusidėvėjimo bei nereikalingu savivaldybės funkcijoms įgyvendinti</w:t>
      </w:r>
      <w:r>
        <w:t>.</w:t>
      </w:r>
      <w:r>
        <w:rPr>
          <w:color w:val="000000" w:themeColor="text1"/>
        </w:rPr>
        <w:t xml:space="preserve"> </w:t>
      </w:r>
    </w:p>
    <w:p w14:paraId="5C52DE18" w14:textId="2B31BF7E" w:rsidR="00F72490" w:rsidRPr="003012B2" w:rsidRDefault="00947646" w:rsidP="00947646">
      <w:pPr>
        <w:pStyle w:val="Default"/>
        <w:tabs>
          <w:tab w:val="left" w:pos="851"/>
          <w:tab w:val="left" w:pos="993"/>
        </w:tabs>
        <w:ind w:firstLine="851"/>
        <w:jc w:val="both"/>
      </w:pPr>
      <w:r>
        <w:rPr>
          <w:color w:val="000000" w:themeColor="text1"/>
        </w:rPr>
        <w:t xml:space="preserve">2. </w:t>
      </w:r>
      <w:r w:rsidR="00F72490" w:rsidRPr="00A371AE">
        <w:rPr>
          <w:color w:val="000000" w:themeColor="text1"/>
          <w:spacing w:val="60"/>
        </w:rPr>
        <w:t>Siūlau</w:t>
      </w:r>
      <w:r w:rsidR="00F72490" w:rsidRPr="00A371AE">
        <w:t xml:space="preserve"> Rokiškio rajono savivaldybės tarybai</w:t>
      </w:r>
      <w:r w:rsidR="009C5ADB" w:rsidRPr="00A371AE">
        <w:t xml:space="preserve"> priimti sprendimą dėl</w:t>
      </w:r>
      <w:r w:rsidR="00C9548E">
        <w:t xml:space="preserve"> </w:t>
      </w:r>
      <w:r w:rsidR="00F72490" w:rsidRPr="003012B2">
        <w:t>nekilnojam</w:t>
      </w:r>
      <w:r w:rsidR="009C5ADB" w:rsidRPr="003012B2">
        <w:t>o</w:t>
      </w:r>
      <w:r w:rsidR="00F72490" w:rsidRPr="003012B2">
        <w:t xml:space="preserve"> turt</w:t>
      </w:r>
      <w:r w:rsidR="009C5ADB" w:rsidRPr="003012B2">
        <w:t>o</w:t>
      </w:r>
      <w:r w:rsidR="00F72490" w:rsidRPr="003012B2">
        <w:t xml:space="preserve"> nurodyt</w:t>
      </w:r>
      <w:r w:rsidR="009C5ADB" w:rsidRPr="003012B2">
        <w:t>o</w:t>
      </w:r>
      <w:r w:rsidR="00F72490" w:rsidRPr="003012B2">
        <w:t xml:space="preserve"> 1 punkt</w:t>
      </w:r>
      <w:r w:rsidR="00C50D45" w:rsidRPr="003012B2">
        <w:t>e</w:t>
      </w:r>
      <w:r w:rsidR="00F72490" w:rsidRPr="003012B2">
        <w:t xml:space="preserve">, </w:t>
      </w:r>
      <w:r w:rsidR="009C5ADB" w:rsidRPr="003012B2">
        <w:t>į</w:t>
      </w:r>
      <w:r w:rsidR="00302458" w:rsidRPr="003012B2">
        <w:t xml:space="preserve">traukimo į </w:t>
      </w:r>
      <w:r w:rsidR="00C50D45" w:rsidRPr="003012B2">
        <w:t xml:space="preserve">Rokiškio rajono savivaldybės nekilnojamojo turto, </w:t>
      </w:r>
      <w:r w:rsidR="00302458" w:rsidRPr="003012B2">
        <w:t>parduodamo viešajame aukcione</w:t>
      </w:r>
      <w:r w:rsidR="00C50D45" w:rsidRPr="003012B2">
        <w:t>,</w:t>
      </w:r>
      <w:r w:rsidR="00302458" w:rsidRPr="003012B2">
        <w:t xml:space="preserve"> sąrašą</w:t>
      </w:r>
      <w:r w:rsidR="007633C2">
        <w:t>.</w:t>
      </w:r>
    </w:p>
    <w:p w14:paraId="721F2CC9" w14:textId="09B06910" w:rsidR="00F72490" w:rsidRPr="00B05118" w:rsidRDefault="00C9106D" w:rsidP="00F724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18">
        <w:rPr>
          <w:rFonts w:ascii="Times New Roman" w:eastAsia="Times New Roman" w:hAnsi="Times New Roman" w:cs="Times New Roman"/>
          <w:sz w:val="24"/>
          <w:szCs w:val="24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</w:t>
      </w:r>
      <w:r w:rsidR="00F72490" w:rsidRPr="00B051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19150" w14:textId="77777777" w:rsidR="001B6F97" w:rsidRPr="00B05118" w:rsidRDefault="001B6F97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7F635" w14:textId="77777777" w:rsidR="00D16881" w:rsidRPr="00DA7A1A" w:rsidRDefault="00D16881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9918BF" w14:textId="77777777" w:rsidR="00C66744" w:rsidRPr="00DA7A1A" w:rsidRDefault="00C66744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572278" w14:textId="23FB61C9" w:rsidR="00C66744" w:rsidRPr="00BD5721" w:rsidRDefault="00BD5721" w:rsidP="00BD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721"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 w:rsidRPr="00BD5721">
        <w:rPr>
          <w:rFonts w:ascii="Times New Roman" w:eastAsia="Times New Roman" w:hAnsi="Times New Roman" w:cs="Times New Roman"/>
          <w:sz w:val="24"/>
          <w:szCs w:val="24"/>
        </w:rPr>
        <w:tab/>
      </w:r>
      <w:r w:rsidRPr="00BD5721">
        <w:rPr>
          <w:rFonts w:ascii="Times New Roman" w:eastAsia="Times New Roman" w:hAnsi="Times New Roman" w:cs="Times New Roman"/>
          <w:sz w:val="24"/>
          <w:szCs w:val="24"/>
        </w:rPr>
        <w:tab/>
      </w:r>
      <w:r w:rsidRPr="00BD5721">
        <w:rPr>
          <w:rFonts w:ascii="Times New Roman" w:eastAsia="Times New Roman" w:hAnsi="Times New Roman" w:cs="Times New Roman"/>
          <w:sz w:val="24"/>
          <w:szCs w:val="24"/>
        </w:rPr>
        <w:tab/>
      </w:r>
      <w:r w:rsidRPr="00BD5721">
        <w:rPr>
          <w:rFonts w:ascii="Times New Roman" w:eastAsia="Times New Roman" w:hAnsi="Times New Roman" w:cs="Times New Roman"/>
          <w:sz w:val="24"/>
          <w:szCs w:val="24"/>
        </w:rPr>
        <w:tab/>
        <w:t xml:space="preserve">Ramūnas </w:t>
      </w:r>
      <w:proofErr w:type="spellStart"/>
      <w:r w:rsidRPr="00BD5721">
        <w:rPr>
          <w:rFonts w:ascii="Times New Roman" w:eastAsia="Times New Roman" w:hAnsi="Times New Roman" w:cs="Times New Roman"/>
          <w:sz w:val="24"/>
          <w:szCs w:val="24"/>
        </w:rPr>
        <w:t>Godeliauskas</w:t>
      </w:r>
      <w:proofErr w:type="spellEnd"/>
    </w:p>
    <w:sectPr w:rsidR="00C66744" w:rsidRPr="00BD5721" w:rsidSect="00162190">
      <w:footerReference w:type="default" r:id="rId9"/>
      <w:foot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72D5" w14:textId="77777777" w:rsidR="00162190" w:rsidRDefault="00162190" w:rsidP="001B3E94">
      <w:pPr>
        <w:spacing w:after="0" w:line="240" w:lineRule="auto"/>
      </w:pPr>
      <w:r>
        <w:separator/>
      </w:r>
    </w:p>
  </w:endnote>
  <w:endnote w:type="continuationSeparator" w:id="0">
    <w:p w14:paraId="58C10EF7" w14:textId="77777777" w:rsidR="00162190" w:rsidRDefault="00162190" w:rsidP="001B3E94">
      <w:pPr>
        <w:spacing w:after="0" w:line="240" w:lineRule="auto"/>
      </w:pPr>
      <w:r>
        <w:continuationSeparator/>
      </w:r>
    </w:p>
  </w:endnote>
  <w:endnote w:type="continuationNotice" w:id="1">
    <w:p w14:paraId="0B907E5F" w14:textId="77777777" w:rsidR="00162190" w:rsidRDefault="00162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0BCE" w14:textId="7CCA9FF4" w:rsidR="005E441E" w:rsidRPr="005E441E" w:rsidRDefault="005E441E">
    <w:pPr>
      <w:pStyle w:val="Porat"/>
      <w:rPr>
        <w:rFonts w:ascii="Times New Roman" w:hAnsi="Times New Roman" w:cs="Times New Roman"/>
        <w:sz w:val="24"/>
        <w:szCs w:val="24"/>
      </w:rPr>
    </w:pPr>
    <w:r w:rsidRPr="005E441E">
      <w:rPr>
        <w:rFonts w:ascii="Times New Roman" w:hAnsi="Times New Roman" w:cs="Times New Roman"/>
        <w:sz w:val="24"/>
        <w:szCs w:val="24"/>
      </w:rPr>
      <w:t>Akvilė Kisielienė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D5CC" w14:textId="211CC3D9" w:rsidR="003275B7" w:rsidRPr="003275B7" w:rsidRDefault="00DA7A1A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Dalia Kvedaraitė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8AD4" w14:textId="77777777" w:rsidR="00162190" w:rsidRDefault="00162190" w:rsidP="001B3E94">
      <w:pPr>
        <w:spacing w:after="0" w:line="240" w:lineRule="auto"/>
      </w:pPr>
      <w:r>
        <w:separator/>
      </w:r>
    </w:p>
  </w:footnote>
  <w:footnote w:type="continuationSeparator" w:id="0">
    <w:p w14:paraId="34DFA38C" w14:textId="77777777" w:rsidR="00162190" w:rsidRDefault="00162190" w:rsidP="001B3E94">
      <w:pPr>
        <w:spacing w:after="0" w:line="240" w:lineRule="auto"/>
      </w:pPr>
      <w:r>
        <w:continuationSeparator/>
      </w:r>
    </w:p>
  </w:footnote>
  <w:footnote w:type="continuationNotice" w:id="1">
    <w:p w14:paraId="35F1D98E" w14:textId="77777777" w:rsidR="00162190" w:rsidRDefault="001621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AE3"/>
    <w:multiLevelType w:val="multilevel"/>
    <w:tmpl w:val="1DB864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A123C"/>
    <w:multiLevelType w:val="multilevel"/>
    <w:tmpl w:val="928C92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4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E2A"/>
    <w:multiLevelType w:val="multilevel"/>
    <w:tmpl w:val="3AAA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FCE379D"/>
    <w:multiLevelType w:val="multilevel"/>
    <w:tmpl w:val="B8B68D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95B0E4B"/>
    <w:multiLevelType w:val="multilevel"/>
    <w:tmpl w:val="BCAEF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55DD40DC"/>
    <w:multiLevelType w:val="multilevel"/>
    <w:tmpl w:val="E4DED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96A0943"/>
    <w:multiLevelType w:val="multilevel"/>
    <w:tmpl w:val="1B865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02F3B0A"/>
    <w:multiLevelType w:val="hybridMultilevel"/>
    <w:tmpl w:val="C6E25232"/>
    <w:lvl w:ilvl="0" w:tplc="B2E479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09733B5"/>
    <w:multiLevelType w:val="hybridMultilevel"/>
    <w:tmpl w:val="1EA896A4"/>
    <w:lvl w:ilvl="0" w:tplc="03E60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21121D"/>
    <w:multiLevelType w:val="multilevel"/>
    <w:tmpl w:val="FBBA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573200428">
    <w:abstractNumId w:val="9"/>
  </w:num>
  <w:num w:numId="2" w16cid:durableId="1385253741">
    <w:abstractNumId w:val="4"/>
  </w:num>
  <w:num w:numId="3" w16cid:durableId="150562837">
    <w:abstractNumId w:val="7"/>
  </w:num>
  <w:num w:numId="4" w16cid:durableId="452333026">
    <w:abstractNumId w:val="11"/>
  </w:num>
  <w:num w:numId="5" w16cid:durableId="2109424155">
    <w:abstractNumId w:val="1"/>
  </w:num>
  <w:num w:numId="6" w16cid:durableId="791703091">
    <w:abstractNumId w:val="2"/>
  </w:num>
  <w:num w:numId="7" w16cid:durableId="93676511">
    <w:abstractNumId w:val="12"/>
  </w:num>
  <w:num w:numId="8" w16cid:durableId="517743806">
    <w:abstractNumId w:val="10"/>
  </w:num>
  <w:num w:numId="9" w16cid:durableId="1621492249">
    <w:abstractNumId w:val="6"/>
  </w:num>
  <w:num w:numId="10" w16cid:durableId="171116448">
    <w:abstractNumId w:val="13"/>
  </w:num>
  <w:num w:numId="11" w16cid:durableId="448663672">
    <w:abstractNumId w:val="16"/>
  </w:num>
  <w:num w:numId="12" w16cid:durableId="1723796356">
    <w:abstractNumId w:val="15"/>
  </w:num>
  <w:num w:numId="13" w16cid:durableId="139663000">
    <w:abstractNumId w:val="17"/>
  </w:num>
  <w:num w:numId="14" w16cid:durableId="2067146849">
    <w:abstractNumId w:val="5"/>
  </w:num>
  <w:num w:numId="15" w16cid:durableId="643975081">
    <w:abstractNumId w:val="0"/>
  </w:num>
  <w:num w:numId="16" w16cid:durableId="21520454">
    <w:abstractNumId w:val="8"/>
  </w:num>
  <w:num w:numId="17" w16cid:durableId="1100759548">
    <w:abstractNumId w:val="14"/>
  </w:num>
  <w:num w:numId="18" w16cid:durableId="765348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32"/>
    <w:rsid w:val="00003B9D"/>
    <w:rsid w:val="00010449"/>
    <w:rsid w:val="00013CEF"/>
    <w:rsid w:val="00014BD5"/>
    <w:rsid w:val="00015140"/>
    <w:rsid w:val="00015AA5"/>
    <w:rsid w:val="00020858"/>
    <w:rsid w:val="00022566"/>
    <w:rsid w:val="00022CD6"/>
    <w:rsid w:val="0003121B"/>
    <w:rsid w:val="00032384"/>
    <w:rsid w:val="000356FB"/>
    <w:rsid w:val="0003776F"/>
    <w:rsid w:val="0004157C"/>
    <w:rsid w:val="00041FAE"/>
    <w:rsid w:val="0004389A"/>
    <w:rsid w:val="00046628"/>
    <w:rsid w:val="000470D3"/>
    <w:rsid w:val="000507B0"/>
    <w:rsid w:val="00053517"/>
    <w:rsid w:val="000577D5"/>
    <w:rsid w:val="00057D6C"/>
    <w:rsid w:val="00065E22"/>
    <w:rsid w:val="0007408F"/>
    <w:rsid w:val="00074B12"/>
    <w:rsid w:val="00074CF4"/>
    <w:rsid w:val="00077BF6"/>
    <w:rsid w:val="00077C63"/>
    <w:rsid w:val="00082CFA"/>
    <w:rsid w:val="00086C15"/>
    <w:rsid w:val="000900F5"/>
    <w:rsid w:val="00090EEC"/>
    <w:rsid w:val="000942AC"/>
    <w:rsid w:val="0009752E"/>
    <w:rsid w:val="000A0A44"/>
    <w:rsid w:val="000A26D0"/>
    <w:rsid w:val="000A5FC7"/>
    <w:rsid w:val="000A7289"/>
    <w:rsid w:val="000A7474"/>
    <w:rsid w:val="000A7BB9"/>
    <w:rsid w:val="000B13DC"/>
    <w:rsid w:val="000B615A"/>
    <w:rsid w:val="000C4D4D"/>
    <w:rsid w:val="000C7D61"/>
    <w:rsid w:val="000D0D4E"/>
    <w:rsid w:val="000D34DD"/>
    <w:rsid w:val="000D5981"/>
    <w:rsid w:val="000E3CD6"/>
    <w:rsid w:val="000E5D4E"/>
    <w:rsid w:val="000F1442"/>
    <w:rsid w:val="000F1ADA"/>
    <w:rsid w:val="000F4173"/>
    <w:rsid w:val="0010042A"/>
    <w:rsid w:val="00102240"/>
    <w:rsid w:val="001030E5"/>
    <w:rsid w:val="001035E0"/>
    <w:rsid w:val="0010761D"/>
    <w:rsid w:val="001174E3"/>
    <w:rsid w:val="00134F24"/>
    <w:rsid w:val="00136F1A"/>
    <w:rsid w:val="00143CDB"/>
    <w:rsid w:val="0015035D"/>
    <w:rsid w:val="00162190"/>
    <w:rsid w:val="00164842"/>
    <w:rsid w:val="00164F34"/>
    <w:rsid w:val="0016787C"/>
    <w:rsid w:val="00172BA2"/>
    <w:rsid w:val="001978F4"/>
    <w:rsid w:val="001A5425"/>
    <w:rsid w:val="001A5B56"/>
    <w:rsid w:val="001A660C"/>
    <w:rsid w:val="001B3513"/>
    <w:rsid w:val="001B3555"/>
    <w:rsid w:val="001B3E94"/>
    <w:rsid w:val="001B6F97"/>
    <w:rsid w:val="001B7B63"/>
    <w:rsid w:val="001B7F12"/>
    <w:rsid w:val="001D0BBF"/>
    <w:rsid w:val="001D2F84"/>
    <w:rsid w:val="001D37FB"/>
    <w:rsid w:val="001E25D2"/>
    <w:rsid w:val="001E29DC"/>
    <w:rsid w:val="001F0199"/>
    <w:rsid w:val="001F0277"/>
    <w:rsid w:val="001F40D1"/>
    <w:rsid w:val="001F7845"/>
    <w:rsid w:val="00204B8C"/>
    <w:rsid w:val="0020509A"/>
    <w:rsid w:val="0020674D"/>
    <w:rsid w:val="002079F1"/>
    <w:rsid w:val="002117D7"/>
    <w:rsid w:val="0021407B"/>
    <w:rsid w:val="0021564B"/>
    <w:rsid w:val="002169BA"/>
    <w:rsid w:val="00225D0C"/>
    <w:rsid w:val="00230B83"/>
    <w:rsid w:val="00232391"/>
    <w:rsid w:val="0023553F"/>
    <w:rsid w:val="00235BEC"/>
    <w:rsid w:val="002373B6"/>
    <w:rsid w:val="002419E0"/>
    <w:rsid w:val="002423E6"/>
    <w:rsid w:val="00244792"/>
    <w:rsid w:val="00250272"/>
    <w:rsid w:val="00253E5D"/>
    <w:rsid w:val="00254E2C"/>
    <w:rsid w:val="002556D6"/>
    <w:rsid w:val="00256386"/>
    <w:rsid w:val="00260B7D"/>
    <w:rsid w:val="00261FC4"/>
    <w:rsid w:val="002670CA"/>
    <w:rsid w:val="00267582"/>
    <w:rsid w:val="0028523A"/>
    <w:rsid w:val="00285B29"/>
    <w:rsid w:val="00286901"/>
    <w:rsid w:val="00286904"/>
    <w:rsid w:val="00293C0F"/>
    <w:rsid w:val="00294EEB"/>
    <w:rsid w:val="002A0D0C"/>
    <w:rsid w:val="002A136D"/>
    <w:rsid w:val="002B1C96"/>
    <w:rsid w:val="002B401A"/>
    <w:rsid w:val="002B4C77"/>
    <w:rsid w:val="002B58D0"/>
    <w:rsid w:val="002B7DA5"/>
    <w:rsid w:val="002C0CAC"/>
    <w:rsid w:val="002C1C7A"/>
    <w:rsid w:val="002C2F57"/>
    <w:rsid w:val="002C6065"/>
    <w:rsid w:val="002D2A9C"/>
    <w:rsid w:val="002D4904"/>
    <w:rsid w:val="002E4BAC"/>
    <w:rsid w:val="002E689C"/>
    <w:rsid w:val="002E6A7D"/>
    <w:rsid w:val="002F19ED"/>
    <w:rsid w:val="002F2B61"/>
    <w:rsid w:val="002F4C4A"/>
    <w:rsid w:val="002F6AEF"/>
    <w:rsid w:val="002F6D42"/>
    <w:rsid w:val="003012B2"/>
    <w:rsid w:val="00302458"/>
    <w:rsid w:val="00303D82"/>
    <w:rsid w:val="003130DA"/>
    <w:rsid w:val="00324E66"/>
    <w:rsid w:val="003275B7"/>
    <w:rsid w:val="003309AE"/>
    <w:rsid w:val="00331589"/>
    <w:rsid w:val="00334F59"/>
    <w:rsid w:val="0033562A"/>
    <w:rsid w:val="0034063E"/>
    <w:rsid w:val="00343AC5"/>
    <w:rsid w:val="00350CDD"/>
    <w:rsid w:val="0036004C"/>
    <w:rsid w:val="0036559E"/>
    <w:rsid w:val="003655F9"/>
    <w:rsid w:val="003726D1"/>
    <w:rsid w:val="00373973"/>
    <w:rsid w:val="0037467A"/>
    <w:rsid w:val="00382058"/>
    <w:rsid w:val="00384CDB"/>
    <w:rsid w:val="00394962"/>
    <w:rsid w:val="00395522"/>
    <w:rsid w:val="00395AC6"/>
    <w:rsid w:val="003A1CF0"/>
    <w:rsid w:val="003A1D7E"/>
    <w:rsid w:val="003A7B83"/>
    <w:rsid w:val="003C111E"/>
    <w:rsid w:val="003D0BED"/>
    <w:rsid w:val="003E3627"/>
    <w:rsid w:val="003F3BD1"/>
    <w:rsid w:val="003F63EA"/>
    <w:rsid w:val="003F6C0C"/>
    <w:rsid w:val="004002EC"/>
    <w:rsid w:val="004011AD"/>
    <w:rsid w:val="00401FF0"/>
    <w:rsid w:val="00416929"/>
    <w:rsid w:val="00430182"/>
    <w:rsid w:val="00430413"/>
    <w:rsid w:val="00435720"/>
    <w:rsid w:val="00437BBE"/>
    <w:rsid w:val="00442D82"/>
    <w:rsid w:val="00444F0E"/>
    <w:rsid w:val="00447020"/>
    <w:rsid w:val="00447B46"/>
    <w:rsid w:val="00454A31"/>
    <w:rsid w:val="0045793F"/>
    <w:rsid w:val="00460ABC"/>
    <w:rsid w:val="00464065"/>
    <w:rsid w:val="004640BB"/>
    <w:rsid w:val="00465E3F"/>
    <w:rsid w:val="0047279E"/>
    <w:rsid w:val="00472E4C"/>
    <w:rsid w:val="00474B93"/>
    <w:rsid w:val="00476503"/>
    <w:rsid w:val="004769D1"/>
    <w:rsid w:val="0047712B"/>
    <w:rsid w:val="004911AC"/>
    <w:rsid w:val="004921D9"/>
    <w:rsid w:val="00492C70"/>
    <w:rsid w:val="00494CCB"/>
    <w:rsid w:val="004974B4"/>
    <w:rsid w:val="004A140D"/>
    <w:rsid w:val="004A28B3"/>
    <w:rsid w:val="004A3E6A"/>
    <w:rsid w:val="004B3492"/>
    <w:rsid w:val="004C2966"/>
    <w:rsid w:val="004C39BD"/>
    <w:rsid w:val="004D0727"/>
    <w:rsid w:val="004D172C"/>
    <w:rsid w:val="004D53D8"/>
    <w:rsid w:val="004E10EE"/>
    <w:rsid w:val="004E7A1E"/>
    <w:rsid w:val="004F07F3"/>
    <w:rsid w:val="004F125D"/>
    <w:rsid w:val="004F5FE8"/>
    <w:rsid w:val="004F7933"/>
    <w:rsid w:val="005007DA"/>
    <w:rsid w:val="005030C3"/>
    <w:rsid w:val="005063D4"/>
    <w:rsid w:val="00507D95"/>
    <w:rsid w:val="00523C75"/>
    <w:rsid w:val="00534100"/>
    <w:rsid w:val="00543AD3"/>
    <w:rsid w:val="005444F8"/>
    <w:rsid w:val="0054772B"/>
    <w:rsid w:val="00550B85"/>
    <w:rsid w:val="00551D1C"/>
    <w:rsid w:val="0055619D"/>
    <w:rsid w:val="005614B4"/>
    <w:rsid w:val="00562121"/>
    <w:rsid w:val="005757EE"/>
    <w:rsid w:val="00575A1E"/>
    <w:rsid w:val="005772AC"/>
    <w:rsid w:val="0058689A"/>
    <w:rsid w:val="00590060"/>
    <w:rsid w:val="0059292F"/>
    <w:rsid w:val="00592E51"/>
    <w:rsid w:val="005931CB"/>
    <w:rsid w:val="005A26CA"/>
    <w:rsid w:val="005A6DBB"/>
    <w:rsid w:val="005B0C18"/>
    <w:rsid w:val="005B1482"/>
    <w:rsid w:val="005B1614"/>
    <w:rsid w:val="005B3382"/>
    <w:rsid w:val="005B50D4"/>
    <w:rsid w:val="005B663F"/>
    <w:rsid w:val="005C07C7"/>
    <w:rsid w:val="005C13F8"/>
    <w:rsid w:val="005C3796"/>
    <w:rsid w:val="005C5E2A"/>
    <w:rsid w:val="005D6A80"/>
    <w:rsid w:val="005D7145"/>
    <w:rsid w:val="005E441E"/>
    <w:rsid w:val="005E683B"/>
    <w:rsid w:val="005F1943"/>
    <w:rsid w:val="00601C47"/>
    <w:rsid w:val="0060717A"/>
    <w:rsid w:val="00610F24"/>
    <w:rsid w:val="00611C3B"/>
    <w:rsid w:val="00613504"/>
    <w:rsid w:val="00620F2E"/>
    <w:rsid w:val="006244A5"/>
    <w:rsid w:val="0063271F"/>
    <w:rsid w:val="00632774"/>
    <w:rsid w:val="00634BDF"/>
    <w:rsid w:val="00646810"/>
    <w:rsid w:val="006526C4"/>
    <w:rsid w:val="00653537"/>
    <w:rsid w:val="00654A7C"/>
    <w:rsid w:val="0065579E"/>
    <w:rsid w:val="00660E9D"/>
    <w:rsid w:val="00662108"/>
    <w:rsid w:val="0066642D"/>
    <w:rsid w:val="006673C9"/>
    <w:rsid w:val="006717C4"/>
    <w:rsid w:val="00672A16"/>
    <w:rsid w:val="006731C4"/>
    <w:rsid w:val="006820E3"/>
    <w:rsid w:val="006875A0"/>
    <w:rsid w:val="00692D2A"/>
    <w:rsid w:val="006A5057"/>
    <w:rsid w:val="006B5442"/>
    <w:rsid w:val="006C54C7"/>
    <w:rsid w:val="006C749D"/>
    <w:rsid w:val="006E56F8"/>
    <w:rsid w:val="006F41F5"/>
    <w:rsid w:val="006F51CE"/>
    <w:rsid w:val="00700911"/>
    <w:rsid w:val="00700C4F"/>
    <w:rsid w:val="00703B45"/>
    <w:rsid w:val="0071079B"/>
    <w:rsid w:val="00715829"/>
    <w:rsid w:val="00716C96"/>
    <w:rsid w:val="00720639"/>
    <w:rsid w:val="00721E46"/>
    <w:rsid w:val="00723A4E"/>
    <w:rsid w:val="00723E33"/>
    <w:rsid w:val="00730D36"/>
    <w:rsid w:val="00744016"/>
    <w:rsid w:val="0074437B"/>
    <w:rsid w:val="007503D6"/>
    <w:rsid w:val="00750E04"/>
    <w:rsid w:val="00752218"/>
    <w:rsid w:val="00755012"/>
    <w:rsid w:val="007633C2"/>
    <w:rsid w:val="0076343C"/>
    <w:rsid w:val="0076583C"/>
    <w:rsid w:val="007714B3"/>
    <w:rsid w:val="00780857"/>
    <w:rsid w:val="00785EC0"/>
    <w:rsid w:val="007861CD"/>
    <w:rsid w:val="0079030B"/>
    <w:rsid w:val="0079040A"/>
    <w:rsid w:val="00790BA3"/>
    <w:rsid w:val="00791E3A"/>
    <w:rsid w:val="0079241D"/>
    <w:rsid w:val="00792EE3"/>
    <w:rsid w:val="007959C1"/>
    <w:rsid w:val="007A0B61"/>
    <w:rsid w:val="007A2E89"/>
    <w:rsid w:val="007B0D5E"/>
    <w:rsid w:val="007B19C4"/>
    <w:rsid w:val="007B243D"/>
    <w:rsid w:val="007B40DB"/>
    <w:rsid w:val="007C2128"/>
    <w:rsid w:val="007C3B0F"/>
    <w:rsid w:val="007C591D"/>
    <w:rsid w:val="007D0B29"/>
    <w:rsid w:val="007E78AE"/>
    <w:rsid w:val="007E7A36"/>
    <w:rsid w:val="007F1C8C"/>
    <w:rsid w:val="007F5295"/>
    <w:rsid w:val="007F5E3C"/>
    <w:rsid w:val="0080439B"/>
    <w:rsid w:val="00825703"/>
    <w:rsid w:val="008310EF"/>
    <w:rsid w:val="00834E5C"/>
    <w:rsid w:val="008428BA"/>
    <w:rsid w:val="008509B8"/>
    <w:rsid w:val="008520F0"/>
    <w:rsid w:val="00860EAE"/>
    <w:rsid w:val="00863670"/>
    <w:rsid w:val="00863FED"/>
    <w:rsid w:val="00866F37"/>
    <w:rsid w:val="0086705A"/>
    <w:rsid w:val="00870795"/>
    <w:rsid w:val="00876396"/>
    <w:rsid w:val="008776D3"/>
    <w:rsid w:val="00881EBB"/>
    <w:rsid w:val="008902D4"/>
    <w:rsid w:val="00895CEA"/>
    <w:rsid w:val="008A7787"/>
    <w:rsid w:val="008B4F00"/>
    <w:rsid w:val="008B6275"/>
    <w:rsid w:val="008B62A0"/>
    <w:rsid w:val="008B659A"/>
    <w:rsid w:val="008C42D0"/>
    <w:rsid w:val="008C442B"/>
    <w:rsid w:val="008C6991"/>
    <w:rsid w:val="008D5289"/>
    <w:rsid w:val="008D5C1F"/>
    <w:rsid w:val="008D7A13"/>
    <w:rsid w:val="008E23AF"/>
    <w:rsid w:val="008E2E06"/>
    <w:rsid w:val="008E3F9E"/>
    <w:rsid w:val="008E440C"/>
    <w:rsid w:val="008E463C"/>
    <w:rsid w:val="008E6079"/>
    <w:rsid w:val="008F1DEE"/>
    <w:rsid w:val="008F2084"/>
    <w:rsid w:val="008F68B8"/>
    <w:rsid w:val="008F7DB0"/>
    <w:rsid w:val="0090257D"/>
    <w:rsid w:val="00902B63"/>
    <w:rsid w:val="00904499"/>
    <w:rsid w:val="00904D28"/>
    <w:rsid w:val="00912BC8"/>
    <w:rsid w:val="00913901"/>
    <w:rsid w:val="0092262F"/>
    <w:rsid w:val="00925BD6"/>
    <w:rsid w:val="00926DDD"/>
    <w:rsid w:val="00945021"/>
    <w:rsid w:val="00947646"/>
    <w:rsid w:val="0095716E"/>
    <w:rsid w:val="009571A2"/>
    <w:rsid w:val="009614C1"/>
    <w:rsid w:val="00975DE7"/>
    <w:rsid w:val="00983278"/>
    <w:rsid w:val="00987CFA"/>
    <w:rsid w:val="0099425F"/>
    <w:rsid w:val="00994389"/>
    <w:rsid w:val="0099476D"/>
    <w:rsid w:val="00994E38"/>
    <w:rsid w:val="00995C14"/>
    <w:rsid w:val="00996750"/>
    <w:rsid w:val="0099767A"/>
    <w:rsid w:val="009A25A3"/>
    <w:rsid w:val="009B14D6"/>
    <w:rsid w:val="009C08C1"/>
    <w:rsid w:val="009C2C7F"/>
    <w:rsid w:val="009C312F"/>
    <w:rsid w:val="009C5ADB"/>
    <w:rsid w:val="009E4EC8"/>
    <w:rsid w:val="009E7C6D"/>
    <w:rsid w:val="009F3AD9"/>
    <w:rsid w:val="009F3B97"/>
    <w:rsid w:val="009F5915"/>
    <w:rsid w:val="00A1233D"/>
    <w:rsid w:val="00A12866"/>
    <w:rsid w:val="00A150AA"/>
    <w:rsid w:val="00A20FB4"/>
    <w:rsid w:val="00A21270"/>
    <w:rsid w:val="00A27907"/>
    <w:rsid w:val="00A30910"/>
    <w:rsid w:val="00A31239"/>
    <w:rsid w:val="00A371AE"/>
    <w:rsid w:val="00A375E6"/>
    <w:rsid w:val="00A40A14"/>
    <w:rsid w:val="00A426AE"/>
    <w:rsid w:val="00A47B51"/>
    <w:rsid w:val="00A501D8"/>
    <w:rsid w:val="00A52020"/>
    <w:rsid w:val="00A520C7"/>
    <w:rsid w:val="00A568EC"/>
    <w:rsid w:val="00A61E44"/>
    <w:rsid w:val="00A658B6"/>
    <w:rsid w:val="00A707DD"/>
    <w:rsid w:val="00A739C7"/>
    <w:rsid w:val="00A805E5"/>
    <w:rsid w:val="00A83ACF"/>
    <w:rsid w:val="00A84D11"/>
    <w:rsid w:val="00A943D2"/>
    <w:rsid w:val="00A95478"/>
    <w:rsid w:val="00A95BFB"/>
    <w:rsid w:val="00AA0A95"/>
    <w:rsid w:val="00AB454B"/>
    <w:rsid w:val="00AC1F64"/>
    <w:rsid w:val="00AC3552"/>
    <w:rsid w:val="00AD0182"/>
    <w:rsid w:val="00AD1FA5"/>
    <w:rsid w:val="00AD557F"/>
    <w:rsid w:val="00AD56C0"/>
    <w:rsid w:val="00AD7048"/>
    <w:rsid w:val="00AF05E0"/>
    <w:rsid w:val="00AF4F5D"/>
    <w:rsid w:val="00AF5F70"/>
    <w:rsid w:val="00B02636"/>
    <w:rsid w:val="00B05118"/>
    <w:rsid w:val="00B05236"/>
    <w:rsid w:val="00B061D4"/>
    <w:rsid w:val="00B065A7"/>
    <w:rsid w:val="00B10F3A"/>
    <w:rsid w:val="00B15277"/>
    <w:rsid w:val="00B21173"/>
    <w:rsid w:val="00B2707B"/>
    <w:rsid w:val="00B27FFD"/>
    <w:rsid w:val="00B30682"/>
    <w:rsid w:val="00B3200E"/>
    <w:rsid w:val="00B32B78"/>
    <w:rsid w:val="00B34005"/>
    <w:rsid w:val="00B35D96"/>
    <w:rsid w:val="00B406A9"/>
    <w:rsid w:val="00B4486D"/>
    <w:rsid w:val="00B479F8"/>
    <w:rsid w:val="00B5473B"/>
    <w:rsid w:val="00B6067A"/>
    <w:rsid w:val="00B619D0"/>
    <w:rsid w:val="00B764BA"/>
    <w:rsid w:val="00B82F68"/>
    <w:rsid w:val="00B860EE"/>
    <w:rsid w:val="00B86333"/>
    <w:rsid w:val="00B87D02"/>
    <w:rsid w:val="00B93C9C"/>
    <w:rsid w:val="00B959F5"/>
    <w:rsid w:val="00B97390"/>
    <w:rsid w:val="00BA1C36"/>
    <w:rsid w:val="00BA5951"/>
    <w:rsid w:val="00BB49CA"/>
    <w:rsid w:val="00BB7935"/>
    <w:rsid w:val="00BC0B64"/>
    <w:rsid w:val="00BC7CFF"/>
    <w:rsid w:val="00BC7E80"/>
    <w:rsid w:val="00BD528B"/>
    <w:rsid w:val="00BD5721"/>
    <w:rsid w:val="00BD6EFE"/>
    <w:rsid w:val="00BE1DA4"/>
    <w:rsid w:val="00BE7061"/>
    <w:rsid w:val="00BE72D7"/>
    <w:rsid w:val="00BF0334"/>
    <w:rsid w:val="00BF3732"/>
    <w:rsid w:val="00BF5B4A"/>
    <w:rsid w:val="00BF6887"/>
    <w:rsid w:val="00C01CEC"/>
    <w:rsid w:val="00C10720"/>
    <w:rsid w:val="00C2040D"/>
    <w:rsid w:val="00C24E51"/>
    <w:rsid w:val="00C26643"/>
    <w:rsid w:val="00C32CBA"/>
    <w:rsid w:val="00C33728"/>
    <w:rsid w:val="00C35C2B"/>
    <w:rsid w:val="00C3626A"/>
    <w:rsid w:val="00C4496E"/>
    <w:rsid w:val="00C5045B"/>
    <w:rsid w:val="00C50D45"/>
    <w:rsid w:val="00C539B5"/>
    <w:rsid w:val="00C5567B"/>
    <w:rsid w:val="00C607CA"/>
    <w:rsid w:val="00C630B2"/>
    <w:rsid w:val="00C66744"/>
    <w:rsid w:val="00C720DC"/>
    <w:rsid w:val="00C834DD"/>
    <w:rsid w:val="00C86B07"/>
    <w:rsid w:val="00C9106D"/>
    <w:rsid w:val="00C9107D"/>
    <w:rsid w:val="00C92277"/>
    <w:rsid w:val="00C93313"/>
    <w:rsid w:val="00C9539B"/>
    <w:rsid w:val="00C9548E"/>
    <w:rsid w:val="00C96639"/>
    <w:rsid w:val="00C97F56"/>
    <w:rsid w:val="00CA089B"/>
    <w:rsid w:val="00CA1514"/>
    <w:rsid w:val="00CA764E"/>
    <w:rsid w:val="00CB107D"/>
    <w:rsid w:val="00CB2231"/>
    <w:rsid w:val="00CC2D2E"/>
    <w:rsid w:val="00CC645B"/>
    <w:rsid w:val="00CD3C51"/>
    <w:rsid w:val="00CD6BE9"/>
    <w:rsid w:val="00CE61A1"/>
    <w:rsid w:val="00CF12B0"/>
    <w:rsid w:val="00CF4465"/>
    <w:rsid w:val="00CF50AA"/>
    <w:rsid w:val="00D00606"/>
    <w:rsid w:val="00D072EB"/>
    <w:rsid w:val="00D108B5"/>
    <w:rsid w:val="00D11126"/>
    <w:rsid w:val="00D13E34"/>
    <w:rsid w:val="00D16881"/>
    <w:rsid w:val="00D2215F"/>
    <w:rsid w:val="00D25349"/>
    <w:rsid w:val="00D351FD"/>
    <w:rsid w:val="00D36935"/>
    <w:rsid w:val="00D36E79"/>
    <w:rsid w:val="00D37E22"/>
    <w:rsid w:val="00D41138"/>
    <w:rsid w:val="00D50153"/>
    <w:rsid w:val="00D541AD"/>
    <w:rsid w:val="00D55A4A"/>
    <w:rsid w:val="00D607EE"/>
    <w:rsid w:val="00D60DD2"/>
    <w:rsid w:val="00D61370"/>
    <w:rsid w:val="00D67FC8"/>
    <w:rsid w:val="00D70503"/>
    <w:rsid w:val="00D77DC5"/>
    <w:rsid w:val="00D92D03"/>
    <w:rsid w:val="00D9443F"/>
    <w:rsid w:val="00DA2BE7"/>
    <w:rsid w:val="00DA4810"/>
    <w:rsid w:val="00DA7A1A"/>
    <w:rsid w:val="00DB3265"/>
    <w:rsid w:val="00DB7F2C"/>
    <w:rsid w:val="00DC1D40"/>
    <w:rsid w:val="00DC2820"/>
    <w:rsid w:val="00DC71E5"/>
    <w:rsid w:val="00DD3D6D"/>
    <w:rsid w:val="00DD4095"/>
    <w:rsid w:val="00DD7079"/>
    <w:rsid w:val="00DD7E5C"/>
    <w:rsid w:val="00DE6DB9"/>
    <w:rsid w:val="00DE7540"/>
    <w:rsid w:val="00DF574B"/>
    <w:rsid w:val="00DF64ED"/>
    <w:rsid w:val="00E01DF8"/>
    <w:rsid w:val="00E048AE"/>
    <w:rsid w:val="00E07483"/>
    <w:rsid w:val="00E1593B"/>
    <w:rsid w:val="00E2264C"/>
    <w:rsid w:val="00E25BBF"/>
    <w:rsid w:val="00E2656F"/>
    <w:rsid w:val="00E31461"/>
    <w:rsid w:val="00E35F7C"/>
    <w:rsid w:val="00E37BA3"/>
    <w:rsid w:val="00E40B10"/>
    <w:rsid w:val="00E47CA0"/>
    <w:rsid w:val="00E52354"/>
    <w:rsid w:val="00E629ED"/>
    <w:rsid w:val="00E62B41"/>
    <w:rsid w:val="00E65313"/>
    <w:rsid w:val="00E71E60"/>
    <w:rsid w:val="00E80B49"/>
    <w:rsid w:val="00E8241B"/>
    <w:rsid w:val="00E85D49"/>
    <w:rsid w:val="00E948A5"/>
    <w:rsid w:val="00E963FB"/>
    <w:rsid w:val="00E97812"/>
    <w:rsid w:val="00EA133C"/>
    <w:rsid w:val="00EA1480"/>
    <w:rsid w:val="00EA23EB"/>
    <w:rsid w:val="00EA3DEA"/>
    <w:rsid w:val="00EA62ED"/>
    <w:rsid w:val="00EA69BE"/>
    <w:rsid w:val="00EB46A7"/>
    <w:rsid w:val="00EC10E8"/>
    <w:rsid w:val="00EC2F51"/>
    <w:rsid w:val="00EC5D6F"/>
    <w:rsid w:val="00ED0E5B"/>
    <w:rsid w:val="00ED2D22"/>
    <w:rsid w:val="00ED30D3"/>
    <w:rsid w:val="00EF124B"/>
    <w:rsid w:val="00EF274C"/>
    <w:rsid w:val="00F10525"/>
    <w:rsid w:val="00F11A43"/>
    <w:rsid w:val="00F141F0"/>
    <w:rsid w:val="00F1486C"/>
    <w:rsid w:val="00F22523"/>
    <w:rsid w:val="00F25428"/>
    <w:rsid w:val="00F26001"/>
    <w:rsid w:val="00F265C9"/>
    <w:rsid w:val="00F27C84"/>
    <w:rsid w:val="00F32521"/>
    <w:rsid w:val="00F32592"/>
    <w:rsid w:val="00F32818"/>
    <w:rsid w:val="00F344D0"/>
    <w:rsid w:val="00F419DE"/>
    <w:rsid w:val="00F4464F"/>
    <w:rsid w:val="00F51A26"/>
    <w:rsid w:val="00F607E3"/>
    <w:rsid w:val="00F618C3"/>
    <w:rsid w:val="00F61D4E"/>
    <w:rsid w:val="00F625C0"/>
    <w:rsid w:val="00F64F23"/>
    <w:rsid w:val="00F708B7"/>
    <w:rsid w:val="00F72490"/>
    <w:rsid w:val="00F7575D"/>
    <w:rsid w:val="00F77CDB"/>
    <w:rsid w:val="00F92FCC"/>
    <w:rsid w:val="00F955F9"/>
    <w:rsid w:val="00FA0F16"/>
    <w:rsid w:val="00FA1AA9"/>
    <w:rsid w:val="00FA3EC5"/>
    <w:rsid w:val="00FB0018"/>
    <w:rsid w:val="00FB0C0F"/>
    <w:rsid w:val="00FB6EBB"/>
    <w:rsid w:val="00FB766D"/>
    <w:rsid w:val="00FB7B2C"/>
    <w:rsid w:val="00FC4FE4"/>
    <w:rsid w:val="00FC60E8"/>
    <w:rsid w:val="00FD07DE"/>
    <w:rsid w:val="00FD330E"/>
    <w:rsid w:val="00FE67AE"/>
    <w:rsid w:val="00FE72F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BFE"/>
  <w15:docId w15:val="{7845384D-3B68-4035-932E-6A1428F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paragraph" w:customStyle="1" w:styleId="Default">
    <w:name w:val="Default"/>
    <w:rsid w:val="00660E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mfaz">
    <w:name w:val="Emphasis"/>
    <w:basedOn w:val="Numatytasispastraiposriftas"/>
    <w:uiPriority w:val="20"/>
    <w:qFormat/>
    <w:rsid w:val="00660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E611-3017-4B32-8D78-842305F0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Jolita Kalačiovienė</cp:lastModifiedBy>
  <cp:revision>2</cp:revision>
  <cp:lastPrinted>2024-03-12T08:26:00Z</cp:lastPrinted>
  <dcterms:created xsi:type="dcterms:W3CDTF">2024-03-12T08:35:00Z</dcterms:created>
  <dcterms:modified xsi:type="dcterms:W3CDTF">2024-03-12T08:35:00Z</dcterms:modified>
</cp:coreProperties>
</file>