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79AE6A39" w:rsidR="0028523A" w:rsidRPr="00042E45" w:rsidRDefault="0028523A" w:rsidP="0026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26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45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194789D5" w14:textId="77777777" w:rsidR="0028523A" w:rsidRPr="00042E45" w:rsidRDefault="0028523A" w:rsidP="0026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042E45" w:rsidRDefault="0028523A" w:rsidP="0026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0D16919A" w14:textId="2E0DDED3" w:rsidR="00AE0A94" w:rsidRPr="00F03785" w:rsidRDefault="00AE0A94" w:rsidP="00AE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F0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DĖL LĖŠŲ </w:t>
      </w:r>
      <w:r w:rsidRPr="00F037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ROKIŠKIO RAJONO SAVIVALDYBĖS JAUNIMO VASAROS UŽIMTUMO IR INTEGRACIJOS Į DARBO RINKĄ PROGRAMAI</w:t>
      </w:r>
      <w:r w:rsidRPr="00F0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0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METAMS SKYRIMO</w:t>
      </w:r>
    </w:p>
    <w:p w14:paraId="0AB51609" w14:textId="77777777" w:rsidR="00042E45" w:rsidRPr="00042E45" w:rsidRDefault="00042E45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2919ED23" w:rsidR="002B02B0" w:rsidRPr="00042E45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20</w:t>
      </w:r>
      <w:r w:rsidR="00FD1D8D" w:rsidRPr="00042E45">
        <w:rPr>
          <w:rFonts w:ascii="Times New Roman" w:hAnsi="Times New Roman" w:cs="Times New Roman"/>
          <w:sz w:val="24"/>
          <w:szCs w:val="24"/>
        </w:rPr>
        <w:t>2</w:t>
      </w:r>
      <w:r w:rsidR="005F6C9B">
        <w:rPr>
          <w:rFonts w:ascii="Times New Roman" w:hAnsi="Times New Roman" w:cs="Times New Roman"/>
          <w:sz w:val="24"/>
          <w:szCs w:val="24"/>
        </w:rPr>
        <w:t>4</w:t>
      </w:r>
      <w:r w:rsidR="002B02B0" w:rsidRPr="00042E45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042E45">
        <w:rPr>
          <w:rFonts w:ascii="Times New Roman" w:hAnsi="Times New Roman" w:cs="Times New Roman"/>
          <w:sz w:val="24"/>
          <w:szCs w:val="24"/>
        </w:rPr>
        <w:t>.</w:t>
      </w:r>
      <w:r w:rsidR="0031685B" w:rsidRPr="00042E45">
        <w:rPr>
          <w:rFonts w:ascii="Times New Roman" w:hAnsi="Times New Roman" w:cs="Times New Roman"/>
          <w:sz w:val="24"/>
          <w:szCs w:val="24"/>
        </w:rPr>
        <w:t xml:space="preserve"> </w:t>
      </w:r>
      <w:r w:rsidR="0065647C">
        <w:rPr>
          <w:rFonts w:ascii="Times New Roman" w:hAnsi="Times New Roman" w:cs="Times New Roman"/>
          <w:sz w:val="24"/>
          <w:szCs w:val="24"/>
        </w:rPr>
        <w:t>balandžio 2</w:t>
      </w:r>
      <w:r w:rsidR="0012616A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042E45">
        <w:rPr>
          <w:rFonts w:ascii="Times New Roman" w:hAnsi="Times New Roman" w:cs="Times New Roman"/>
          <w:sz w:val="24"/>
          <w:szCs w:val="24"/>
        </w:rPr>
        <w:t>d. Nr. AV-</w:t>
      </w:r>
      <w:r w:rsidR="000C2E0D">
        <w:rPr>
          <w:rFonts w:ascii="Times New Roman" w:hAnsi="Times New Roman" w:cs="Times New Roman"/>
          <w:sz w:val="24"/>
          <w:szCs w:val="24"/>
        </w:rPr>
        <w:t>215</w:t>
      </w:r>
    </w:p>
    <w:p w14:paraId="5F4075B7" w14:textId="6AB686A8" w:rsidR="002B02B0" w:rsidRPr="00042E45" w:rsidRDefault="002B02B0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Rokiškis</w:t>
      </w:r>
    </w:p>
    <w:p w14:paraId="643EF61B" w14:textId="77777777" w:rsidR="00B22D22" w:rsidRDefault="00B22D22" w:rsidP="00B22D22">
      <w:pPr>
        <w:pStyle w:val="Betarp"/>
        <w:rPr>
          <w:rFonts w:ascii="Times New Roman" w:hAnsi="Times New Roman" w:cs="Times New Roman"/>
        </w:rPr>
      </w:pPr>
    </w:p>
    <w:p w14:paraId="6AC9BE6D" w14:textId="77777777" w:rsidR="00CE0AFE" w:rsidRPr="0048761E" w:rsidRDefault="00CE0AFE" w:rsidP="00BA0AD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719BBC" w14:textId="61D1BC56" w:rsidR="00C2788A" w:rsidRPr="0048761E" w:rsidRDefault="002B02B0" w:rsidP="003F7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61E">
        <w:rPr>
          <w:rFonts w:ascii="Times New Roman" w:hAnsi="Times New Roman" w:cs="Times New Roman"/>
          <w:sz w:val="24"/>
          <w:szCs w:val="24"/>
        </w:rPr>
        <w:t>Vadovaudamasi</w:t>
      </w:r>
      <w:r w:rsidR="009E1236" w:rsidRPr="0048761E">
        <w:rPr>
          <w:rFonts w:ascii="Times New Roman" w:hAnsi="Times New Roman" w:cs="Times New Roman"/>
          <w:sz w:val="24"/>
          <w:szCs w:val="24"/>
        </w:rPr>
        <w:t>s</w:t>
      </w:r>
      <w:r w:rsidRPr="0048761E">
        <w:rPr>
          <w:rFonts w:ascii="Times New Roman" w:hAnsi="Times New Roman" w:cs="Times New Roman"/>
          <w:sz w:val="24"/>
          <w:szCs w:val="24"/>
        </w:rPr>
        <w:t xml:space="preserve"> </w:t>
      </w:r>
      <w:r w:rsidR="00986336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Lietuvos Respublikos </w:t>
      </w:r>
      <w:r w:rsidR="00F35E74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vietos savivaldos įstatymo 34 straipsnio 6 dalies </w:t>
      </w:r>
      <w:r w:rsidR="0048761E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35E74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punktu, </w:t>
      </w:r>
      <w:r w:rsidR="0048761E" w:rsidRPr="0048761E">
        <w:rPr>
          <w:rFonts w:ascii="Times New Roman" w:hAnsi="Times New Roman" w:cs="Times New Roman"/>
          <w:color w:val="000000"/>
          <w:sz w:val="24"/>
          <w:szCs w:val="24"/>
        </w:rPr>
        <w:t xml:space="preserve">Rokiškio rajono savivaldybės tarybos </w:t>
      </w:r>
      <w:r w:rsidR="0048761E" w:rsidRPr="0048761E">
        <w:rPr>
          <w:rFonts w:ascii="Times New Roman" w:hAnsi="Times New Roman" w:cs="Times New Roman"/>
          <w:sz w:val="24"/>
          <w:szCs w:val="24"/>
        </w:rPr>
        <w:t>20</w:t>
      </w:r>
      <w:r w:rsidR="00756621">
        <w:rPr>
          <w:rFonts w:ascii="Times New Roman" w:hAnsi="Times New Roman" w:cs="Times New Roman"/>
          <w:sz w:val="24"/>
          <w:szCs w:val="24"/>
        </w:rPr>
        <w:t xml:space="preserve">23 </w:t>
      </w:r>
      <w:r w:rsidR="0048761E" w:rsidRPr="0048761E">
        <w:rPr>
          <w:rFonts w:ascii="Times New Roman" w:hAnsi="Times New Roman" w:cs="Times New Roman"/>
          <w:sz w:val="24"/>
          <w:szCs w:val="24"/>
        </w:rPr>
        <w:t>m. balandžio 2</w:t>
      </w:r>
      <w:r w:rsidR="00756621">
        <w:rPr>
          <w:rFonts w:ascii="Times New Roman" w:hAnsi="Times New Roman" w:cs="Times New Roman"/>
          <w:sz w:val="24"/>
          <w:szCs w:val="24"/>
        </w:rPr>
        <w:t>7</w:t>
      </w:r>
      <w:r w:rsidR="0048761E" w:rsidRPr="0048761E">
        <w:rPr>
          <w:rFonts w:ascii="Times New Roman" w:hAnsi="Times New Roman" w:cs="Times New Roman"/>
          <w:sz w:val="24"/>
          <w:szCs w:val="24"/>
        </w:rPr>
        <w:t xml:space="preserve"> d. sprendimu Nr. TS-1</w:t>
      </w:r>
      <w:r w:rsidR="00756621">
        <w:rPr>
          <w:rFonts w:ascii="Times New Roman" w:hAnsi="Times New Roman" w:cs="Times New Roman"/>
          <w:sz w:val="24"/>
          <w:szCs w:val="24"/>
        </w:rPr>
        <w:t xml:space="preserve">25 </w:t>
      </w:r>
      <w:r w:rsidR="0048761E" w:rsidRPr="0048761E">
        <w:rPr>
          <w:rFonts w:ascii="Times New Roman" w:hAnsi="Times New Roman" w:cs="Times New Roman"/>
          <w:sz w:val="24"/>
          <w:szCs w:val="24"/>
        </w:rPr>
        <w:t xml:space="preserve">,,Dėl Rokiškio rajono savivaldybės </w:t>
      </w:r>
      <w:r w:rsidR="00756621">
        <w:rPr>
          <w:rFonts w:ascii="Times New Roman" w:hAnsi="Times New Roman" w:cs="Times New Roman"/>
          <w:sz w:val="24"/>
          <w:szCs w:val="24"/>
        </w:rPr>
        <w:t>jaunimo vasaros užimtumo ir integracijos į darbo rinką programos finansavimo</w:t>
      </w:r>
      <w:r w:rsidR="0048761E" w:rsidRPr="0048761E">
        <w:rPr>
          <w:rFonts w:ascii="Times New Roman" w:hAnsi="Times New Roman" w:cs="Times New Roman"/>
          <w:sz w:val="24"/>
          <w:szCs w:val="24"/>
        </w:rPr>
        <w:t xml:space="preserve"> tvarkos aprašo patvirtinimo“</w:t>
      </w:r>
      <w:r w:rsidR="00C8461F">
        <w:rPr>
          <w:rFonts w:ascii="Times New Roman" w:hAnsi="Times New Roman" w:cs="Times New Roman"/>
          <w:sz w:val="24"/>
          <w:szCs w:val="24"/>
        </w:rPr>
        <w:t>:</w:t>
      </w:r>
    </w:p>
    <w:p w14:paraId="33B088F5" w14:textId="792041B6" w:rsidR="0065647C" w:rsidRPr="002A1FBA" w:rsidRDefault="0065647C" w:rsidP="0065647C">
      <w:pPr>
        <w:pStyle w:val="Pagrindinistekstas"/>
        <w:tabs>
          <w:tab w:val="left" w:pos="851"/>
          <w:tab w:val="left" w:pos="5670"/>
        </w:tabs>
        <w:rPr>
          <w:color w:val="000000" w:themeColor="text1"/>
          <w:szCs w:val="24"/>
        </w:rPr>
      </w:pPr>
      <w:r>
        <w:rPr>
          <w:szCs w:val="24"/>
        </w:rPr>
        <w:tab/>
        <w:t xml:space="preserve">1. </w:t>
      </w:r>
      <w:r w:rsidRPr="00F03785">
        <w:rPr>
          <w:color w:val="000000" w:themeColor="text1"/>
          <w:szCs w:val="24"/>
        </w:rPr>
        <w:t xml:space="preserve">S k i r i u </w:t>
      </w:r>
      <w:r w:rsidRPr="00F03785">
        <w:rPr>
          <w:rFonts w:eastAsia="Calibri"/>
          <w:color w:val="000000" w:themeColor="text1"/>
          <w:szCs w:val="24"/>
          <w:bdr w:val="none" w:sz="0" w:space="0" w:color="auto" w:frame="1"/>
        </w:rPr>
        <w:t xml:space="preserve">Rokiškio rajono savivaldybės jaunimo vasaros užimtumo ir integracijos į darbo rinką programai </w:t>
      </w:r>
      <w:r w:rsidRPr="00F03785">
        <w:rPr>
          <w:color w:val="000000" w:themeColor="text1"/>
          <w:szCs w:val="24"/>
        </w:rPr>
        <w:t>202</w:t>
      </w:r>
      <w:r>
        <w:rPr>
          <w:color w:val="000000" w:themeColor="text1"/>
          <w:szCs w:val="24"/>
        </w:rPr>
        <w:t>4</w:t>
      </w:r>
      <w:r w:rsidRPr="00F03785">
        <w:rPr>
          <w:color w:val="000000" w:themeColor="text1"/>
          <w:szCs w:val="24"/>
        </w:rPr>
        <w:t xml:space="preserve"> metams 13</w:t>
      </w:r>
      <w:r>
        <w:rPr>
          <w:color w:val="000000" w:themeColor="text1"/>
          <w:szCs w:val="24"/>
        </w:rPr>
        <w:t>0</w:t>
      </w:r>
      <w:r w:rsidRPr="00F03785">
        <w:rPr>
          <w:color w:val="000000" w:themeColor="text1"/>
          <w:szCs w:val="24"/>
        </w:rPr>
        <w:t xml:space="preserve">00,00 Eur pagal Rokiškio rajono savivaldybės strateginio veiklos plano </w:t>
      </w:r>
      <w:r w:rsidRPr="002A1FBA">
        <w:rPr>
          <w:color w:val="000000" w:themeColor="text1"/>
          <w:szCs w:val="24"/>
        </w:rPr>
        <w:t>,,Jaunimo politikos įgyvendinimo savivaldybėje programa“ dalinį finansavimą iš savivaldybės administracijos Švietimo ir sporto skyriaus biudžeto asignavimų lėšų.</w:t>
      </w:r>
    </w:p>
    <w:p w14:paraId="3609184B" w14:textId="09AE9489" w:rsidR="0065647C" w:rsidRPr="002A1FBA" w:rsidRDefault="0065647C" w:rsidP="0065647C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FB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A1FBA">
        <w:rPr>
          <w:rFonts w:ascii="Times New Roman" w:hAnsi="Times New Roman" w:cs="Times New Roman"/>
          <w:color w:val="000000" w:themeColor="text1"/>
          <w:sz w:val="24"/>
          <w:szCs w:val="24"/>
        </w:rPr>
        <w:t>P a v e d u j</w:t>
      </w:r>
      <w:r w:rsidRPr="002A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aunimo reikalų koordinatoriui (vyr</w:t>
      </w:r>
      <w:r w:rsidR="000C2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iausiajam</w:t>
      </w:r>
      <w:r w:rsidRPr="002A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specialistui)</w:t>
      </w:r>
      <w:r w:rsidRPr="002A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Gediminui </w:t>
      </w:r>
      <w:proofErr w:type="spellStart"/>
      <w:r w:rsidRPr="002A1FBA">
        <w:rPr>
          <w:rFonts w:ascii="Times New Roman" w:hAnsi="Times New Roman" w:cs="Times New Roman"/>
          <w:color w:val="000000" w:themeColor="text1"/>
          <w:sz w:val="24"/>
          <w:szCs w:val="24"/>
        </w:rPr>
        <w:t>Kriovei</w:t>
      </w:r>
      <w:proofErr w:type="spellEnd"/>
      <w:r w:rsidRPr="002A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kontroliuoti programos vykdymą, paskirtų asignavimų naudojimo teisėtumą ir ekonomiškumą.</w:t>
      </w:r>
    </w:p>
    <w:p w14:paraId="2F5F51F7" w14:textId="6FE174D7" w:rsidR="00B12D2B" w:rsidRPr="0048761E" w:rsidRDefault="0065647C" w:rsidP="0065647C">
      <w:pPr>
        <w:pStyle w:val="Pagrindinistekstas"/>
        <w:tabs>
          <w:tab w:val="left" w:pos="851"/>
          <w:tab w:val="left" w:pos="5670"/>
        </w:tabs>
      </w:pPr>
      <w:r w:rsidRPr="002A1FBA">
        <w:rPr>
          <w:szCs w:val="24"/>
        </w:rPr>
        <w:tab/>
      </w:r>
      <w:r w:rsidR="00B12D2B" w:rsidRPr="002A1FBA">
        <w:rPr>
          <w:szCs w:val="24"/>
        </w:rPr>
        <w:t>Įsakymas per vieną mėnesį gali būti skundžiamas Lietuvos administracinių ginčų komisijos Panevėžio apygardos skyriui (Respublikos g. 62</w:t>
      </w:r>
      <w:r w:rsidR="00B12D2B" w:rsidRPr="0048761E">
        <w:t xml:space="preserve">, Panevėžys) Lietuvos Respublikos ikiteisminio administracinių ginčų nagrinėjimo tvarkos įstatymo nustatyta tvarka. </w:t>
      </w:r>
    </w:p>
    <w:p w14:paraId="2F53CE64" w14:textId="77777777" w:rsidR="00B2515C" w:rsidRPr="00127384" w:rsidRDefault="00B2515C" w:rsidP="00726B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436BCB3" w14:textId="77777777" w:rsidR="00166866" w:rsidRDefault="00166866" w:rsidP="00726B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83ECBFF" w14:textId="77777777" w:rsidR="00CE0AFE" w:rsidRDefault="00CE0AFE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CCDFA49" w14:textId="77777777" w:rsidR="00C92C8C" w:rsidRPr="00127384" w:rsidRDefault="00C92C8C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7F440CE" w14:textId="25078C7A" w:rsidR="002B02B0" w:rsidRPr="00127384" w:rsidRDefault="002B02B0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27384">
        <w:rPr>
          <w:rFonts w:ascii="Times New Roman" w:hAnsi="Times New Roman" w:cs="Times New Roman"/>
          <w:sz w:val="24"/>
          <w:szCs w:val="24"/>
        </w:rPr>
        <w:t>Administracijos direktorius</w:t>
      </w:r>
      <w:r w:rsidRPr="00127384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66866" w:rsidRPr="00127384">
        <w:rPr>
          <w:rFonts w:ascii="Times New Roman" w:hAnsi="Times New Roman" w:cs="Times New Roman"/>
          <w:sz w:val="24"/>
          <w:szCs w:val="24"/>
        </w:rPr>
        <w:t>Valerijus Rancevas</w:t>
      </w:r>
    </w:p>
    <w:p w14:paraId="02F205AF" w14:textId="77777777" w:rsidR="00166866" w:rsidRPr="00127384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D0B835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37947B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8319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A4227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CBCFB4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EC125E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98227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53027B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93339A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2967DF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CC996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3EB2EE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E42E81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B75985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FB52B" w14:textId="77777777" w:rsidR="002600D6" w:rsidRDefault="002600D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4B778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4B0F5" w14:textId="2D72688B" w:rsidR="00BF1133" w:rsidRDefault="00BF1133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EB50F" w14:textId="77777777" w:rsidR="0048761E" w:rsidRDefault="0048761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705C0" w14:textId="1147FB51" w:rsidR="0048761E" w:rsidRDefault="0048761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Gediminas Kriovė</w:t>
      </w:r>
    </w:p>
    <w:sectPr w:rsidR="0048761E" w:rsidSect="00081B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65A"/>
    <w:multiLevelType w:val="multilevel"/>
    <w:tmpl w:val="9EE4265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7557"/>
    <w:multiLevelType w:val="hybridMultilevel"/>
    <w:tmpl w:val="FAD68626"/>
    <w:lvl w:ilvl="0" w:tplc="ADE6D11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97A0B"/>
    <w:multiLevelType w:val="multilevel"/>
    <w:tmpl w:val="3E1296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046569324">
    <w:abstractNumId w:val="5"/>
  </w:num>
  <w:num w:numId="2" w16cid:durableId="122213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60912">
    <w:abstractNumId w:val="4"/>
  </w:num>
  <w:num w:numId="4" w16cid:durableId="867177408">
    <w:abstractNumId w:val="2"/>
  </w:num>
  <w:num w:numId="5" w16cid:durableId="1887258416">
    <w:abstractNumId w:val="6"/>
  </w:num>
  <w:num w:numId="6" w16cid:durableId="1312640840">
    <w:abstractNumId w:val="0"/>
  </w:num>
  <w:num w:numId="7" w16cid:durableId="1509640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1BEF"/>
    <w:rsid w:val="00024025"/>
    <w:rsid w:val="000273DC"/>
    <w:rsid w:val="00032384"/>
    <w:rsid w:val="00042E45"/>
    <w:rsid w:val="00077421"/>
    <w:rsid w:val="00081B6E"/>
    <w:rsid w:val="000A0A44"/>
    <w:rsid w:val="000A6758"/>
    <w:rsid w:val="000C2E0D"/>
    <w:rsid w:val="000C4D4D"/>
    <w:rsid w:val="000D72DB"/>
    <w:rsid w:val="000E5A8F"/>
    <w:rsid w:val="0010761D"/>
    <w:rsid w:val="0012616A"/>
    <w:rsid w:val="00127384"/>
    <w:rsid w:val="00164F34"/>
    <w:rsid w:val="001653DD"/>
    <w:rsid w:val="00166866"/>
    <w:rsid w:val="0016787C"/>
    <w:rsid w:val="001821F1"/>
    <w:rsid w:val="00182CF3"/>
    <w:rsid w:val="00196836"/>
    <w:rsid w:val="001A60AA"/>
    <w:rsid w:val="001A6E3C"/>
    <w:rsid w:val="001B7A15"/>
    <w:rsid w:val="001D3267"/>
    <w:rsid w:val="001E2D90"/>
    <w:rsid w:val="001F2E4D"/>
    <w:rsid w:val="001F3883"/>
    <w:rsid w:val="001F40D1"/>
    <w:rsid w:val="00202127"/>
    <w:rsid w:val="002169BA"/>
    <w:rsid w:val="00216BD0"/>
    <w:rsid w:val="0023553F"/>
    <w:rsid w:val="00236D4E"/>
    <w:rsid w:val="002600D6"/>
    <w:rsid w:val="002627AB"/>
    <w:rsid w:val="0027298E"/>
    <w:rsid w:val="0028523A"/>
    <w:rsid w:val="00285B29"/>
    <w:rsid w:val="00293B63"/>
    <w:rsid w:val="002A1FBA"/>
    <w:rsid w:val="002B02B0"/>
    <w:rsid w:val="002B1A4F"/>
    <w:rsid w:val="002D1714"/>
    <w:rsid w:val="002E4130"/>
    <w:rsid w:val="002F58EA"/>
    <w:rsid w:val="0031685B"/>
    <w:rsid w:val="003175CF"/>
    <w:rsid w:val="0032027E"/>
    <w:rsid w:val="00330E04"/>
    <w:rsid w:val="003363C1"/>
    <w:rsid w:val="00350580"/>
    <w:rsid w:val="00353625"/>
    <w:rsid w:val="00370F2A"/>
    <w:rsid w:val="003820ED"/>
    <w:rsid w:val="00390E1F"/>
    <w:rsid w:val="003912FB"/>
    <w:rsid w:val="0039167C"/>
    <w:rsid w:val="00394100"/>
    <w:rsid w:val="003A1D7E"/>
    <w:rsid w:val="003A2839"/>
    <w:rsid w:val="003B017F"/>
    <w:rsid w:val="003B0874"/>
    <w:rsid w:val="003F27F3"/>
    <w:rsid w:val="003F7E8A"/>
    <w:rsid w:val="00400995"/>
    <w:rsid w:val="00414D0B"/>
    <w:rsid w:val="00425213"/>
    <w:rsid w:val="004259CC"/>
    <w:rsid w:val="0044269E"/>
    <w:rsid w:val="00445AEC"/>
    <w:rsid w:val="00447189"/>
    <w:rsid w:val="004542CA"/>
    <w:rsid w:val="004604CA"/>
    <w:rsid w:val="0048761E"/>
    <w:rsid w:val="00490357"/>
    <w:rsid w:val="004A2B0F"/>
    <w:rsid w:val="004E4A05"/>
    <w:rsid w:val="004E7093"/>
    <w:rsid w:val="004E7A1E"/>
    <w:rsid w:val="004F446D"/>
    <w:rsid w:val="005024F6"/>
    <w:rsid w:val="00541963"/>
    <w:rsid w:val="00544218"/>
    <w:rsid w:val="00551065"/>
    <w:rsid w:val="00555F00"/>
    <w:rsid w:val="0055612F"/>
    <w:rsid w:val="00563A62"/>
    <w:rsid w:val="00585E9F"/>
    <w:rsid w:val="005B36B8"/>
    <w:rsid w:val="005B663F"/>
    <w:rsid w:val="005C0DC9"/>
    <w:rsid w:val="005C75AF"/>
    <w:rsid w:val="005D11C7"/>
    <w:rsid w:val="005F6C9B"/>
    <w:rsid w:val="00615257"/>
    <w:rsid w:val="006309F0"/>
    <w:rsid w:val="00632DB2"/>
    <w:rsid w:val="00636CE4"/>
    <w:rsid w:val="00653537"/>
    <w:rsid w:val="0065647C"/>
    <w:rsid w:val="006623CD"/>
    <w:rsid w:val="0066642D"/>
    <w:rsid w:val="00667033"/>
    <w:rsid w:val="006B318D"/>
    <w:rsid w:val="006C5471"/>
    <w:rsid w:val="006D620F"/>
    <w:rsid w:val="006D6C59"/>
    <w:rsid w:val="006E6684"/>
    <w:rsid w:val="007021C4"/>
    <w:rsid w:val="0070232C"/>
    <w:rsid w:val="00716C96"/>
    <w:rsid w:val="00726B91"/>
    <w:rsid w:val="007444FE"/>
    <w:rsid w:val="00755114"/>
    <w:rsid w:val="00756621"/>
    <w:rsid w:val="0076129A"/>
    <w:rsid w:val="007834C0"/>
    <w:rsid w:val="0080282C"/>
    <w:rsid w:val="00816B97"/>
    <w:rsid w:val="00857D31"/>
    <w:rsid w:val="008723F7"/>
    <w:rsid w:val="008728FF"/>
    <w:rsid w:val="00872E93"/>
    <w:rsid w:val="00874088"/>
    <w:rsid w:val="00877065"/>
    <w:rsid w:val="00881EBB"/>
    <w:rsid w:val="008835BB"/>
    <w:rsid w:val="00896AB0"/>
    <w:rsid w:val="008B3C09"/>
    <w:rsid w:val="008C42D0"/>
    <w:rsid w:val="008D68FD"/>
    <w:rsid w:val="008D7D13"/>
    <w:rsid w:val="008F0F73"/>
    <w:rsid w:val="008F58F5"/>
    <w:rsid w:val="00933FA3"/>
    <w:rsid w:val="009373B6"/>
    <w:rsid w:val="00953F72"/>
    <w:rsid w:val="00972EB1"/>
    <w:rsid w:val="00976922"/>
    <w:rsid w:val="00981014"/>
    <w:rsid w:val="00983278"/>
    <w:rsid w:val="00986336"/>
    <w:rsid w:val="009A3A73"/>
    <w:rsid w:val="009B6496"/>
    <w:rsid w:val="009C2C7F"/>
    <w:rsid w:val="009E1236"/>
    <w:rsid w:val="009E21C3"/>
    <w:rsid w:val="009E3558"/>
    <w:rsid w:val="009E638E"/>
    <w:rsid w:val="00A1494A"/>
    <w:rsid w:val="00A27907"/>
    <w:rsid w:val="00A558E1"/>
    <w:rsid w:val="00A61F62"/>
    <w:rsid w:val="00A658B6"/>
    <w:rsid w:val="00A81BB6"/>
    <w:rsid w:val="00A9457E"/>
    <w:rsid w:val="00AB0209"/>
    <w:rsid w:val="00AB2F33"/>
    <w:rsid w:val="00AC1F64"/>
    <w:rsid w:val="00AD18CB"/>
    <w:rsid w:val="00AE0A94"/>
    <w:rsid w:val="00AE1034"/>
    <w:rsid w:val="00B023FE"/>
    <w:rsid w:val="00B12D2B"/>
    <w:rsid w:val="00B1707D"/>
    <w:rsid w:val="00B22D22"/>
    <w:rsid w:val="00B24510"/>
    <w:rsid w:val="00B2515C"/>
    <w:rsid w:val="00B55A34"/>
    <w:rsid w:val="00B80C5A"/>
    <w:rsid w:val="00B84A09"/>
    <w:rsid w:val="00B87F64"/>
    <w:rsid w:val="00B93C9C"/>
    <w:rsid w:val="00B97390"/>
    <w:rsid w:val="00BA0AD1"/>
    <w:rsid w:val="00BD4986"/>
    <w:rsid w:val="00BE3335"/>
    <w:rsid w:val="00BF1133"/>
    <w:rsid w:val="00C12D8E"/>
    <w:rsid w:val="00C2788A"/>
    <w:rsid w:val="00C33B80"/>
    <w:rsid w:val="00C40901"/>
    <w:rsid w:val="00C539B5"/>
    <w:rsid w:val="00C63BF4"/>
    <w:rsid w:val="00C65233"/>
    <w:rsid w:val="00C73C27"/>
    <w:rsid w:val="00C8461F"/>
    <w:rsid w:val="00C859A8"/>
    <w:rsid w:val="00C85A09"/>
    <w:rsid w:val="00C85E8D"/>
    <w:rsid w:val="00C92480"/>
    <w:rsid w:val="00C92C8C"/>
    <w:rsid w:val="00CA6841"/>
    <w:rsid w:val="00CE0AFE"/>
    <w:rsid w:val="00D1140B"/>
    <w:rsid w:val="00D31990"/>
    <w:rsid w:val="00D37E22"/>
    <w:rsid w:val="00D901A1"/>
    <w:rsid w:val="00DB2D8A"/>
    <w:rsid w:val="00DB3B5B"/>
    <w:rsid w:val="00DD7DBD"/>
    <w:rsid w:val="00E01255"/>
    <w:rsid w:val="00E32B89"/>
    <w:rsid w:val="00E37BA3"/>
    <w:rsid w:val="00E71E60"/>
    <w:rsid w:val="00E758DB"/>
    <w:rsid w:val="00E82AC3"/>
    <w:rsid w:val="00E85D49"/>
    <w:rsid w:val="00E867A1"/>
    <w:rsid w:val="00E9227E"/>
    <w:rsid w:val="00E95EB1"/>
    <w:rsid w:val="00E96E20"/>
    <w:rsid w:val="00EA41C1"/>
    <w:rsid w:val="00EB080E"/>
    <w:rsid w:val="00EB1FDD"/>
    <w:rsid w:val="00EC7BF8"/>
    <w:rsid w:val="00ED30D3"/>
    <w:rsid w:val="00ED386C"/>
    <w:rsid w:val="00ED67E1"/>
    <w:rsid w:val="00EF27AF"/>
    <w:rsid w:val="00EF75E0"/>
    <w:rsid w:val="00F173E6"/>
    <w:rsid w:val="00F236AD"/>
    <w:rsid w:val="00F31105"/>
    <w:rsid w:val="00F35E74"/>
    <w:rsid w:val="00F36A8E"/>
    <w:rsid w:val="00F4464F"/>
    <w:rsid w:val="00F516CF"/>
    <w:rsid w:val="00F538AF"/>
    <w:rsid w:val="00F548F4"/>
    <w:rsid w:val="00F61AAA"/>
    <w:rsid w:val="00F951A9"/>
    <w:rsid w:val="00FA1A5C"/>
    <w:rsid w:val="00FA3FF8"/>
    <w:rsid w:val="00FB1730"/>
    <w:rsid w:val="00FD1D8D"/>
    <w:rsid w:val="00FE3C02"/>
    <w:rsid w:val="00FE72FA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09708C00-DD99-443A-87AD-4092AD2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paragraph" w:customStyle="1" w:styleId="tactin">
    <w:name w:val="tactin"/>
    <w:basedOn w:val="prastasis"/>
    <w:rsid w:val="00B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4876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8761E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2024-04-02T12:37:00Z</cp:lastPrinted>
  <dcterms:created xsi:type="dcterms:W3CDTF">2024-04-02T12:38:00Z</dcterms:created>
  <dcterms:modified xsi:type="dcterms:W3CDTF">2024-04-02T12:38:00Z</dcterms:modified>
</cp:coreProperties>
</file>