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D45E" w14:textId="49A90362" w:rsidR="009D63E3" w:rsidRPr="006B7F07" w:rsidRDefault="009D63E3" w:rsidP="009D63E3">
      <w:pPr>
        <w:jc w:val="center"/>
        <w:rPr>
          <w:b/>
        </w:rPr>
      </w:pPr>
      <w:r>
        <w:rPr>
          <w:b/>
        </w:rPr>
        <w:t xml:space="preserve">DĖL 2023-2024 METŲ </w:t>
      </w:r>
      <w:r w:rsidRPr="006B7F07">
        <w:rPr>
          <w:b/>
        </w:rPr>
        <w:t xml:space="preserve">ŠILDYMO </w:t>
      </w:r>
      <w:r w:rsidR="00AC0C87">
        <w:rPr>
          <w:b/>
        </w:rPr>
        <w:t>SEZONO PABAIGOS ATŠAUKIMO</w:t>
      </w:r>
    </w:p>
    <w:p w14:paraId="02E66C50" w14:textId="77777777" w:rsidR="009D63E3" w:rsidRDefault="009D63E3" w:rsidP="009D63E3">
      <w:pPr>
        <w:pStyle w:val="Pavadinimas"/>
        <w:jc w:val="left"/>
        <w:rPr>
          <w:b w:val="0"/>
        </w:rPr>
      </w:pPr>
    </w:p>
    <w:p w14:paraId="3AB72244" w14:textId="6C2B769E" w:rsidR="009D63E3" w:rsidRDefault="009D63E3" w:rsidP="009D63E3">
      <w:pPr>
        <w:pStyle w:val="Pavadinimas"/>
        <w:rPr>
          <w:b w:val="0"/>
        </w:rPr>
      </w:pPr>
      <w:r>
        <w:rPr>
          <w:b w:val="0"/>
        </w:rPr>
        <w:t>202</w:t>
      </w:r>
      <w:r w:rsidR="002F66D7">
        <w:rPr>
          <w:b w:val="0"/>
        </w:rPr>
        <w:t>4</w:t>
      </w:r>
      <w:r w:rsidRPr="001D283F">
        <w:rPr>
          <w:b w:val="0"/>
        </w:rPr>
        <w:t xml:space="preserve"> m. </w:t>
      </w:r>
      <w:r w:rsidR="002F66D7">
        <w:rPr>
          <w:b w:val="0"/>
        </w:rPr>
        <w:t>balandžio</w:t>
      </w:r>
      <w:r>
        <w:rPr>
          <w:b w:val="0"/>
        </w:rPr>
        <w:t xml:space="preserve"> </w:t>
      </w:r>
      <w:r w:rsidR="003C100C">
        <w:rPr>
          <w:b w:val="0"/>
        </w:rPr>
        <w:t>18</w:t>
      </w:r>
      <w:r w:rsidRPr="001D283F">
        <w:rPr>
          <w:b w:val="0"/>
        </w:rPr>
        <w:t xml:space="preserve"> d. Nr. </w:t>
      </w:r>
      <w:r w:rsidR="00B75B74">
        <w:rPr>
          <w:b w:val="0"/>
        </w:rPr>
        <w:t>MV-208</w:t>
      </w:r>
    </w:p>
    <w:p w14:paraId="1EAA57A8" w14:textId="77777777" w:rsidR="009D63E3" w:rsidRDefault="009D63E3" w:rsidP="009D63E3">
      <w:pPr>
        <w:pStyle w:val="Pavadinimas"/>
        <w:rPr>
          <w:b w:val="0"/>
        </w:rPr>
      </w:pPr>
      <w:r w:rsidRPr="006D37AB">
        <w:rPr>
          <w:b w:val="0"/>
        </w:rPr>
        <w:t>Rokiškis</w:t>
      </w:r>
    </w:p>
    <w:p w14:paraId="07F1906A" w14:textId="77777777" w:rsidR="009D63E3" w:rsidRDefault="009D63E3" w:rsidP="009D63E3">
      <w:pPr>
        <w:pStyle w:val="Pavadinimas"/>
        <w:rPr>
          <w:b w:val="0"/>
        </w:rPr>
      </w:pPr>
    </w:p>
    <w:p w14:paraId="593DF7D1" w14:textId="77777777" w:rsidR="009D63E3" w:rsidRDefault="009D63E3" w:rsidP="009D63E3">
      <w:pPr>
        <w:pStyle w:val="Pavadinimas"/>
        <w:jc w:val="both"/>
        <w:rPr>
          <w:b w:val="0"/>
        </w:rPr>
      </w:pPr>
    </w:p>
    <w:p w14:paraId="3958E771" w14:textId="77777777" w:rsidR="009D63E3" w:rsidRPr="00892501" w:rsidRDefault="009D63E3" w:rsidP="009D63E3">
      <w:pPr>
        <w:jc w:val="both"/>
        <w:rPr>
          <w:lang w:val="lt-LT"/>
        </w:rPr>
      </w:pPr>
      <w:r>
        <w:rPr>
          <w:lang w:val="lt-LT"/>
        </w:rPr>
        <w:tab/>
      </w:r>
      <w:r w:rsidRPr="00892501">
        <w:rPr>
          <w:lang w:val="lt-LT"/>
        </w:rPr>
        <w:t>Vadovaudamasis Lietuvos Respublikos šilumos ūkio įstatymo 13 straipsnio 1 dalies nuostatomis</w:t>
      </w:r>
      <w:r>
        <w:rPr>
          <w:lang w:val="lt-LT"/>
        </w:rPr>
        <w:t>,</w:t>
      </w:r>
      <w:r w:rsidRPr="002D4798">
        <w:rPr>
          <w:lang w:val="lt-LT"/>
        </w:rPr>
        <w:t xml:space="preserve"> Lietuvos Respublikos energetikos ministro 2010 m. spalio 25 d.</w:t>
      </w:r>
      <w:r>
        <w:rPr>
          <w:lang w:val="lt-LT"/>
        </w:rPr>
        <w:t xml:space="preserve"> įsakymu Nr. 1-297 patvirtintų</w:t>
      </w:r>
      <w:r w:rsidRPr="002D4798">
        <w:rPr>
          <w:lang w:val="lt-LT"/>
        </w:rPr>
        <w:t xml:space="preserve"> Šilumos ti</w:t>
      </w:r>
      <w:r>
        <w:rPr>
          <w:lang w:val="lt-LT"/>
        </w:rPr>
        <w:t>ekimo ir vartojimo taisyklių 61, 63, 65, 66 punktais</w:t>
      </w:r>
      <w:r w:rsidRPr="00892501">
        <w:rPr>
          <w:lang w:val="lt-LT"/>
        </w:rPr>
        <w:t xml:space="preserve">: </w:t>
      </w:r>
    </w:p>
    <w:p w14:paraId="22B39DB7" w14:textId="2D4EA1ED" w:rsidR="009D63E3" w:rsidRPr="005F2183" w:rsidRDefault="009D63E3" w:rsidP="009D63E3">
      <w:pPr>
        <w:jc w:val="both"/>
        <w:rPr>
          <w:lang w:val="lt-LT"/>
        </w:rPr>
      </w:pPr>
      <w:r>
        <w:rPr>
          <w:lang w:val="lt-LT"/>
        </w:rPr>
        <w:tab/>
      </w:r>
      <w:r w:rsidRPr="00892501">
        <w:rPr>
          <w:lang w:val="lt-LT"/>
        </w:rPr>
        <w:t>1. N</w:t>
      </w:r>
      <w:r>
        <w:rPr>
          <w:lang w:val="lt-LT"/>
        </w:rPr>
        <w:t xml:space="preserve"> u s t a t a u</w:t>
      </w:r>
      <w:r w:rsidR="00F13073">
        <w:rPr>
          <w:lang w:val="lt-LT"/>
        </w:rPr>
        <w:t>, kad</w:t>
      </w:r>
      <w:r>
        <w:rPr>
          <w:lang w:val="lt-LT"/>
        </w:rPr>
        <w:t xml:space="preserve"> 2023–2024</w:t>
      </w:r>
      <w:r w:rsidRPr="00DC1C3D">
        <w:rPr>
          <w:lang w:val="lt-LT"/>
        </w:rPr>
        <w:t xml:space="preserve"> metų šildymo sezono </w:t>
      </w:r>
      <w:r w:rsidR="00AC0C87">
        <w:rPr>
          <w:lang w:val="lt-LT"/>
        </w:rPr>
        <w:t>pabaiga atšaukiama</w:t>
      </w:r>
      <w:r>
        <w:rPr>
          <w:lang w:val="lt-LT"/>
        </w:rPr>
        <w:t xml:space="preserve"> nuo 202</w:t>
      </w:r>
      <w:r w:rsidR="0061178F">
        <w:rPr>
          <w:lang w:val="lt-LT"/>
        </w:rPr>
        <w:t>4</w:t>
      </w:r>
      <w:r>
        <w:rPr>
          <w:lang w:val="lt-LT"/>
        </w:rPr>
        <w:t xml:space="preserve"> m. </w:t>
      </w:r>
      <w:r w:rsidR="0061178F">
        <w:rPr>
          <w:lang w:val="lt-LT"/>
        </w:rPr>
        <w:t xml:space="preserve">balandžio </w:t>
      </w:r>
      <w:r w:rsidR="003C100C">
        <w:rPr>
          <w:lang w:val="lt-LT"/>
        </w:rPr>
        <w:t>1</w:t>
      </w:r>
      <w:r w:rsidR="00F30F0D">
        <w:rPr>
          <w:lang w:val="lt-LT"/>
        </w:rPr>
        <w:t>9</w:t>
      </w:r>
      <w:r>
        <w:rPr>
          <w:lang w:val="lt-LT"/>
        </w:rPr>
        <w:t xml:space="preserve"> d. Rokiškio</w:t>
      </w:r>
      <w:r w:rsidRPr="00DC1C3D">
        <w:rPr>
          <w:lang w:val="lt-LT"/>
        </w:rPr>
        <w:t xml:space="preserve"> rajono</w:t>
      </w:r>
      <w:r>
        <w:rPr>
          <w:lang w:val="lt-LT"/>
        </w:rPr>
        <w:t xml:space="preserve"> savivaldybės biudžetinėse ir viešosiose įstaigose, </w:t>
      </w:r>
      <w:r w:rsidRPr="00DC1C3D">
        <w:rPr>
          <w:lang w:val="lt-LT"/>
        </w:rPr>
        <w:t xml:space="preserve">kurių savininkė ar dalininkė yra </w:t>
      </w:r>
      <w:r>
        <w:rPr>
          <w:lang w:val="lt-LT"/>
        </w:rPr>
        <w:t>Rokiškio</w:t>
      </w:r>
      <w:r w:rsidRPr="00DC1C3D">
        <w:rPr>
          <w:lang w:val="lt-LT"/>
        </w:rPr>
        <w:t xml:space="preserve"> rajono savivaldybė</w:t>
      </w:r>
      <w:r>
        <w:rPr>
          <w:lang w:val="lt-LT"/>
        </w:rPr>
        <w:t xml:space="preserve">, bei </w:t>
      </w:r>
      <w:r w:rsidRPr="00DC1C3D">
        <w:rPr>
          <w:lang w:val="lt-LT"/>
        </w:rPr>
        <w:t>savivaldybės kontroliuojamose uždarosiose akcinėse</w:t>
      </w:r>
      <w:r>
        <w:rPr>
          <w:lang w:val="lt-LT"/>
        </w:rPr>
        <w:t xml:space="preserve"> ir akcinėse</w:t>
      </w:r>
      <w:r w:rsidRPr="00DC1C3D">
        <w:rPr>
          <w:lang w:val="lt-LT"/>
        </w:rPr>
        <w:t xml:space="preserve"> bendrovėse</w:t>
      </w:r>
      <w:r>
        <w:rPr>
          <w:lang w:val="lt-LT"/>
        </w:rPr>
        <w:t>.</w:t>
      </w:r>
    </w:p>
    <w:p w14:paraId="5FB629C7" w14:textId="4157F0B7" w:rsidR="009D63E3" w:rsidRDefault="009D63E3" w:rsidP="009D63E3">
      <w:pPr>
        <w:jc w:val="both"/>
        <w:rPr>
          <w:lang w:val="lt-LT"/>
        </w:rPr>
      </w:pPr>
      <w:r>
        <w:rPr>
          <w:lang w:val="lt-LT"/>
        </w:rPr>
        <w:tab/>
        <w:t xml:space="preserve">2. N u r o d a u, kad </w:t>
      </w:r>
      <w:r w:rsidRPr="002225B9">
        <w:rPr>
          <w:lang w:val="lt-LT"/>
        </w:rPr>
        <w:t xml:space="preserve">šilumos vartotojams (įskaitant daugiabučius namus), </w:t>
      </w:r>
      <w:r>
        <w:rPr>
          <w:lang w:val="lt-LT"/>
        </w:rPr>
        <w:t xml:space="preserve">kurių savininkė </w:t>
      </w:r>
      <w:r w:rsidRPr="002225B9">
        <w:rPr>
          <w:lang w:val="lt-LT"/>
        </w:rPr>
        <w:t xml:space="preserve">ar dalininkė </w:t>
      </w:r>
      <w:r>
        <w:rPr>
          <w:lang w:val="lt-LT"/>
        </w:rPr>
        <w:t>Rokiškio</w:t>
      </w:r>
      <w:r w:rsidRPr="002225B9">
        <w:rPr>
          <w:lang w:val="lt-LT"/>
        </w:rPr>
        <w:t xml:space="preserve"> rajono savivaldybė nėra, šildymo sezon</w:t>
      </w:r>
      <w:r w:rsidR="00AC0C87">
        <w:rPr>
          <w:lang w:val="lt-LT"/>
        </w:rPr>
        <w:t xml:space="preserve">o pabaiga atšaukiama </w:t>
      </w:r>
      <w:r w:rsidR="003C100C">
        <w:rPr>
          <w:lang w:val="lt-LT"/>
        </w:rPr>
        <w:t xml:space="preserve">nuo </w:t>
      </w:r>
      <w:r w:rsidRPr="002225B9">
        <w:rPr>
          <w:lang w:val="lt-LT"/>
        </w:rPr>
        <w:t>20</w:t>
      </w:r>
      <w:r>
        <w:rPr>
          <w:lang w:val="lt-LT"/>
        </w:rPr>
        <w:t>2</w:t>
      </w:r>
      <w:r w:rsidR="0061178F">
        <w:rPr>
          <w:lang w:val="lt-LT"/>
        </w:rPr>
        <w:t>4</w:t>
      </w:r>
      <w:r w:rsidRPr="002225B9">
        <w:rPr>
          <w:lang w:val="lt-LT"/>
        </w:rPr>
        <w:t xml:space="preserve"> m. </w:t>
      </w:r>
      <w:r w:rsidR="0061178F">
        <w:rPr>
          <w:lang w:val="lt-LT"/>
        </w:rPr>
        <w:t xml:space="preserve">balandžio </w:t>
      </w:r>
      <w:r w:rsidR="003C100C">
        <w:rPr>
          <w:lang w:val="lt-LT"/>
        </w:rPr>
        <w:t>1</w:t>
      </w:r>
      <w:r w:rsidR="00F30F0D">
        <w:rPr>
          <w:lang w:val="lt-LT"/>
        </w:rPr>
        <w:t>9</w:t>
      </w:r>
      <w:r w:rsidRPr="002225B9">
        <w:rPr>
          <w:lang w:val="lt-LT"/>
        </w:rPr>
        <w:t xml:space="preserve"> d., o šiame p</w:t>
      </w:r>
      <w:r>
        <w:rPr>
          <w:lang w:val="lt-LT"/>
        </w:rPr>
        <w:t>unkte</w:t>
      </w:r>
      <w:r w:rsidRPr="002225B9">
        <w:rPr>
          <w:lang w:val="lt-LT"/>
        </w:rPr>
        <w:t xml:space="preserve"> minimi šilumos vartotojai, nusprendę </w:t>
      </w:r>
      <w:r w:rsidR="00AC0C87">
        <w:rPr>
          <w:lang w:val="lt-LT"/>
        </w:rPr>
        <w:t>neatšaukti</w:t>
      </w:r>
      <w:r w:rsidRPr="002225B9">
        <w:rPr>
          <w:lang w:val="lt-LT"/>
        </w:rPr>
        <w:t xml:space="preserve"> savo pastatų šildym</w:t>
      </w:r>
      <w:r w:rsidR="003C100C">
        <w:rPr>
          <w:lang w:val="lt-LT"/>
        </w:rPr>
        <w:t>o</w:t>
      </w:r>
      <w:r w:rsidRPr="002225B9">
        <w:rPr>
          <w:lang w:val="lt-LT"/>
        </w:rPr>
        <w:t xml:space="preserve"> </w:t>
      </w:r>
      <w:r>
        <w:rPr>
          <w:lang w:val="lt-LT"/>
        </w:rPr>
        <w:t>sezono</w:t>
      </w:r>
      <w:r w:rsidR="00AC0C87">
        <w:rPr>
          <w:lang w:val="lt-LT"/>
        </w:rPr>
        <w:t xml:space="preserve"> pabaigos</w:t>
      </w:r>
      <w:r w:rsidRPr="002225B9">
        <w:rPr>
          <w:lang w:val="lt-LT"/>
        </w:rPr>
        <w:t>, apie sprendimą praneša šilumos tiekėjui.</w:t>
      </w:r>
      <w:r>
        <w:rPr>
          <w:lang w:val="lt-LT"/>
        </w:rPr>
        <w:tab/>
      </w:r>
    </w:p>
    <w:p w14:paraId="6A6DAF40" w14:textId="0B9A1AD4" w:rsidR="009D63E3" w:rsidRDefault="009D63E3" w:rsidP="009D63E3">
      <w:pPr>
        <w:ind w:firstLine="720"/>
        <w:jc w:val="both"/>
        <w:rPr>
          <w:lang w:val="lt-LT"/>
        </w:rPr>
      </w:pPr>
      <w:r>
        <w:rPr>
          <w:lang w:val="lt-LT"/>
        </w:rPr>
        <w:t xml:space="preserve">3. </w:t>
      </w:r>
      <w:r w:rsidRPr="00892501">
        <w:rPr>
          <w:lang w:val="lt-LT"/>
        </w:rPr>
        <w:t xml:space="preserve">P a v e d u </w:t>
      </w:r>
      <w:r w:rsidR="00F13073">
        <w:rPr>
          <w:lang w:val="lt-LT"/>
        </w:rPr>
        <w:t xml:space="preserve">Kultūros ir komunikacijos </w:t>
      </w:r>
      <w:r w:rsidRPr="00892501">
        <w:rPr>
          <w:lang w:val="lt-LT"/>
        </w:rPr>
        <w:t>skyriui paskelbti šį įsakym</w:t>
      </w:r>
      <w:r w:rsidR="00EA04C6">
        <w:rPr>
          <w:lang w:val="lt-LT"/>
        </w:rPr>
        <w:t>ą</w:t>
      </w:r>
      <w:r>
        <w:rPr>
          <w:lang w:val="lt-LT"/>
        </w:rPr>
        <w:t xml:space="preserve"> </w:t>
      </w:r>
      <w:r w:rsidRPr="00892501">
        <w:rPr>
          <w:lang w:val="lt-LT"/>
        </w:rPr>
        <w:t>vietos</w:t>
      </w:r>
      <w:r>
        <w:rPr>
          <w:lang w:val="lt-LT"/>
        </w:rPr>
        <w:t xml:space="preserve"> spaudoje. </w:t>
      </w:r>
    </w:p>
    <w:p w14:paraId="0CE9230A" w14:textId="4086274D" w:rsidR="009D63E3" w:rsidRPr="0099534C" w:rsidRDefault="009D63E3" w:rsidP="009D63E3">
      <w:pPr>
        <w:jc w:val="both"/>
        <w:rPr>
          <w:b/>
          <w:lang w:val="lt-LT"/>
        </w:rPr>
      </w:pPr>
      <w:r>
        <w:rPr>
          <w:lang w:val="lt-LT"/>
        </w:rPr>
        <w:tab/>
      </w:r>
      <w:r w:rsidRPr="0099534C">
        <w:rPr>
          <w:lang w:val="lt-LT"/>
        </w:rPr>
        <w:t xml:space="preserve">Šis </w:t>
      </w:r>
      <w:r w:rsidR="008D7142">
        <w:rPr>
          <w:lang w:val="lt-LT"/>
        </w:rPr>
        <w:t>potvarkis</w:t>
      </w:r>
      <w:r w:rsidRPr="0099534C">
        <w:rPr>
          <w:lang w:val="lt-LT"/>
        </w:rPr>
        <w:t xml:space="preserve">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66F1E29D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688F92C6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66FEABCA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531159DF" w14:textId="77777777" w:rsidR="009D63E3" w:rsidRDefault="009D63E3" w:rsidP="009D63E3">
      <w:pPr>
        <w:pStyle w:val="Pavadinimas"/>
        <w:tabs>
          <w:tab w:val="left" w:pos="851"/>
        </w:tabs>
        <w:jc w:val="both"/>
        <w:rPr>
          <w:b w:val="0"/>
        </w:rPr>
      </w:pPr>
    </w:p>
    <w:p w14:paraId="5BB192A8" w14:textId="77777777" w:rsidR="009D63E3" w:rsidRDefault="009D63E3" w:rsidP="009D63E3">
      <w:pPr>
        <w:rPr>
          <w:lang w:val="lt-LT"/>
        </w:rPr>
      </w:pPr>
      <w:r w:rsidRPr="00475F71">
        <w:rPr>
          <w:lang w:val="lt-LT"/>
        </w:rPr>
        <w:t xml:space="preserve">Savivaldybės meras </w:t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</w:r>
      <w:r w:rsidRPr="00475F71">
        <w:rPr>
          <w:lang w:val="lt-LT"/>
        </w:rPr>
        <w:tab/>
        <w:t xml:space="preserve">Ramūnas Godeliauskas </w:t>
      </w:r>
    </w:p>
    <w:p w14:paraId="46541E48" w14:textId="77777777" w:rsidR="009D63E3" w:rsidRDefault="009D63E3" w:rsidP="009D63E3">
      <w:pPr>
        <w:rPr>
          <w:lang w:val="lt-LT"/>
        </w:rPr>
      </w:pPr>
    </w:p>
    <w:p w14:paraId="241A9589" w14:textId="77777777" w:rsidR="009D63E3" w:rsidRDefault="009D63E3" w:rsidP="009D63E3">
      <w:pPr>
        <w:rPr>
          <w:lang w:val="lt-LT"/>
        </w:rPr>
      </w:pPr>
    </w:p>
    <w:p w14:paraId="2AE77965" w14:textId="77777777" w:rsidR="009D63E3" w:rsidRDefault="009D63E3" w:rsidP="009D63E3">
      <w:pPr>
        <w:rPr>
          <w:lang w:val="lt-LT"/>
        </w:rPr>
      </w:pPr>
    </w:p>
    <w:p w14:paraId="0D28DC41" w14:textId="77777777" w:rsidR="009D63E3" w:rsidRDefault="009D63E3" w:rsidP="009D63E3">
      <w:pPr>
        <w:rPr>
          <w:lang w:val="lt-LT"/>
        </w:rPr>
      </w:pPr>
    </w:p>
    <w:p w14:paraId="739664CE" w14:textId="77777777" w:rsidR="009D63E3" w:rsidRDefault="009D63E3" w:rsidP="009D63E3">
      <w:pPr>
        <w:rPr>
          <w:lang w:val="lt-LT"/>
        </w:rPr>
      </w:pPr>
    </w:p>
    <w:p w14:paraId="6BA61FB4" w14:textId="77777777" w:rsidR="009D63E3" w:rsidRDefault="009D63E3" w:rsidP="009D63E3">
      <w:pPr>
        <w:rPr>
          <w:lang w:val="lt-LT"/>
        </w:rPr>
      </w:pPr>
    </w:p>
    <w:p w14:paraId="5F1B39BE" w14:textId="77777777" w:rsidR="009D63E3" w:rsidRDefault="009D63E3" w:rsidP="009D63E3">
      <w:pPr>
        <w:rPr>
          <w:lang w:val="lt-LT"/>
        </w:rPr>
      </w:pPr>
    </w:p>
    <w:p w14:paraId="328329E2" w14:textId="77777777" w:rsidR="009D63E3" w:rsidRDefault="009D63E3" w:rsidP="009D63E3">
      <w:pPr>
        <w:rPr>
          <w:lang w:val="lt-LT"/>
        </w:rPr>
      </w:pPr>
    </w:p>
    <w:p w14:paraId="4D2A2F9A" w14:textId="77777777" w:rsidR="00B75B74" w:rsidRDefault="00B75B74" w:rsidP="009D63E3">
      <w:pPr>
        <w:rPr>
          <w:lang w:val="lt-LT"/>
        </w:rPr>
      </w:pPr>
    </w:p>
    <w:p w14:paraId="1BC447D4" w14:textId="77777777" w:rsidR="00B75B74" w:rsidRDefault="00B75B74" w:rsidP="009D63E3">
      <w:pPr>
        <w:rPr>
          <w:lang w:val="lt-LT"/>
        </w:rPr>
      </w:pPr>
    </w:p>
    <w:p w14:paraId="42DD479A" w14:textId="77777777" w:rsidR="00B75B74" w:rsidRDefault="00B75B74" w:rsidP="009D63E3">
      <w:pPr>
        <w:rPr>
          <w:lang w:val="lt-LT"/>
        </w:rPr>
      </w:pPr>
    </w:p>
    <w:p w14:paraId="2065E186" w14:textId="77777777" w:rsidR="00B75B74" w:rsidRDefault="00B75B74" w:rsidP="009D63E3">
      <w:pPr>
        <w:rPr>
          <w:lang w:val="lt-LT"/>
        </w:rPr>
      </w:pPr>
    </w:p>
    <w:p w14:paraId="5D4CB898" w14:textId="77777777" w:rsidR="00B75B74" w:rsidRDefault="00B75B74" w:rsidP="009D63E3">
      <w:pPr>
        <w:rPr>
          <w:lang w:val="lt-LT"/>
        </w:rPr>
      </w:pPr>
    </w:p>
    <w:p w14:paraId="6CEA803E" w14:textId="77777777" w:rsidR="009D63E3" w:rsidRDefault="009D63E3" w:rsidP="009D63E3">
      <w:pPr>
        <w:rPr>
          <w:lang w:val="lt-LT"/>
        </w:rPr>
      </w:pPr>
    </w:p>
    <w:p w14:paraId="7B46ACC0" w14:textId="77777777" w:rsidR="009D63E3" w:rsidRDefault="009D63E3" w:rsidP="009D63E3">
      <w:pPr>
        <w:rPr>
          <w:lang w:val="lt-LT"/>
        </w:rPr>
      </w:pPr>
    </w:p>
    <w:p w14:paraId="615E470C" w14:textId="77777777" w:rsidR="009D63E3" w:rsidRDefault="009D63E3" w:rsidP="009D63E3">
      <w:pPr>
        <w:rPr>
          <w:lang w:val="lt-LT"/>
        </w:rPr>
      </w:pPr>
    </w:p>
    <w:p w14:paraId="2D0F9D11" w14:textId="2BAC344B" w:rsidR="00E44C58" w:rsidRPr="009D63E3" w:rsidRDefault="009D63E3" w:rsidP="00E44C58">
      <w:pPr>
        <w:rPr>
          <w:lang w:val="lt-LT"/>
        </w:rPr>
      </w:pPr>
      <w:r>
        <w:rPr>
          <w:lang w:val="lt-LT"/>
        </w:rPr>
        <w:t>Vilma Navikė</w:t>
      </w:r>
    </w:p>
    <w:sectPr w:rsidR="00E44C58" w:rsidRPr="009D63E3" w:rsidSect="00167A99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DCCB9" w14:textId="77777777" w:rsidR="00167A99" w:rsidRDefault="00167A99">
      <w:r>
        <w:separator/>
      </w:r>
    </w:p>
  </w:endnote>
  <w:endnote w:type="continuationSeparator" w:id="0">
    <w:p w14:paraId="5BF608E3" w14:textId="77777777" w:rsidR="00167A99" w:rsidRDefault="0016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7BB1" w14:textId="77777777" w:rsidR="00D2798D" w:rsidRDefault="00D2798D">
    <w:pPr>
      <w:pStyle w:val="Porat"/>
      <w:rPr>
        <w:lang w:val="lt-LT"/>
      </w:rPr>
    </w:pPr>
  </w:p>
  <w:p w14:paraId="67313AE5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DB63F" w14:textId="77777777" w:rsidR="00167A99" w:rsidRDefault="00167A99">
      <w:r>
        <w:separator/>
      </w:r>
    </w:p>
  </w:footnote>
  <w:footnote w:type="continuationSeparator" w:id="0">
    <w:p w14:paraId="7013D466" w14:textId="77777777" w:rsidR="00167A99" w:rsidRDefault="0016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F6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7429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18C28B5E" wp14:editId="7A694879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0079C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1530C6CA" w14:textId="77777777" w:rsidR="00972531" w:rsidRDefault="00972531" w:rsidP="00972531"/>
  <w:p w14:paraId="0B46E211" w14:textId="77777777" w:rsidR="00972531" w:rsidRDefault="00972531" w:rsidP="00972531"/>
  <w:p w14:paraId="395B5FDF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0179C29C" w14:textId="77777777" w:rsidR="00972531" w:rsidRDefault="00972531" w:rsidP="00972531">
    <w:pPr>
      <w:rPr>
        <w:rFonts w:ascii="TimesLT" w:hAnsi="TimesLT"/>
        <w:b/>
      </w:rPr>
    </w:pPr>
  </w:p>
  <w:p w14:paraId="372B90EC" w14:textId="77777777" w:rsidR="00972531" w:rsidRPr="008D7142" w:rsidRDefault="00972531" w:rsidP="00972531">
    <w:pPr>
      <w:jc w:val="center"/>
      <w:rPr>
        <w:b/>
        <w:lang w:val="lt-LT"/>
      </w:rPr>
    </w:pPr>
    <w:r w:rsidRPr="008D7142">
      <w:rPr>
        <w:b/>
      </w:rPr>
      <w:t>ROKI</w:t>
    </w:r>
    <w:r w:rsidRPr="008D7142">
      <w:rPr>
        <w:b/>
        <w:lang w:val="lt-LT"/>
      </w:rPr>
      <w:t>Š</w:t>
    </w:r>
    <w:r w:rsidRPr="008D7142">
      <w:rPr>
        <w:b/>
      </w:rPr>
      <w:t>KIO RAJONO SAVIVALDYB</w:t>
    </w:r>
    <w:r w:rsidRPr="008D7142">
      <w:rPr>
        <w:b/>
        <w:lang w:val="lt-LT"/>
      </w:rPr>
      <w:t xml:space="preserve">ĖS </w:t>
    </w:r>
    <w:r w:rsidR="00BE528B" w:rsidRPr="008D7142">
      <w:rPr>
        <w:b/>
        <w:lang w:val="lt-LT"/>
      </w:rPr>
      <w:t>MERAS</w:t>
    </w:r>
  </w:p>
  <w:p w14:paraId="1D6374B2" w14:textId="77777777" w:rsidR="00BE528B" w:rsidRPr="008D7142" w:rsidRDefault="00BE528B" w:rsidP="00972531">
    <w:pPr>
      <w:jc w:val="center"/>
      <w:rPr>
        <w:b/>
        <w:lang w:val="lt-LT"/>
      </w:rPr>
    </w:pPr>
  </w:p>
  <w:p w14:paraId="0B809022" w14:textId="7954B1E2" w:rsidR="00BE528B" w:rsidRPr="008D7142" w:rsidRDefault="00BE528B" w:rsidP="00972531">
    <w:pPr>
      <w:jc w:val="center"/>
      <w:rPr>
        <w:b/>
        <w:lang w:val="lt-LT"/>
      </w:rPr>
    </w:pPr>
    <w:r w:rsidRPr="008D7142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457575820">
    <w:abstractNumId w:val="4"/>
  </w:num>
  <w:num w:numId="2" w16cid:durableId="1124926437">
    <w:abstractNumId w:val="7"/>
  </w:num>
  <w:num w:numId="3" w16cid:durableId="942110447">
    <w:abstractNumId w:val="2"/>
  </w:num>
  <w:num w:numId="4" w16cid:durableId="759134361">
    <w:abstractNumId w:val="0"/>
  </w:num>
  <w:num w:numId="5" w16cid:durableId="2041083157">
    <w:abstractNumId w:val="6"/>
  </w:num>
  <w:num w:numId="6" w16cid:durableId="693458311">
    <w:abstractNumId w:val="8"/>
  </w:num>
  <w:num w:numId="7" w16cid:durableId="275597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4592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33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17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0783"/>
    <w:rsid w:val="000235BD"/>
    <w:rsid w:val="00056640"/>
    <w:rsid w:val="00064277"/>
    <w:rsid w:val="000B772C"/>
    <w:rsid w:val="000C657A"/>
    <w:rsid w:val="00127730"/>
    <w:rsid w:val="001304E5"/>
    <w:rsid w:val="00167A99"/>
    <w:rsid w:val="001F61B6"/>
    <w:rsid w:val="002A4783"/>
    <w:rsid w:val="002F66D7"/>
    <w:rsid w:val="003A53CB"/>
    <w:rsid w:val="003B16E3"/>
    <w:rsid w:val="003C100C"/>
    <w:rsid w:val="003D095E"/>
    <w:rsid w:val="003E2671"/>
    <w:rsid w:val="003F2372"/>
    <w:rsid w:val="00405EF8"/>
    <w:rsid w:val="0041398E"/>
    <w:rsid w:val="004875C5"/>
    <w:rsid w:val="004C2B0D"/>
    <w:rsid w:val="005270B1"/>
    <w:rsid w:val="005505CA"/>
    <w:rsid w:val="005656B8"/>
    <w:rsid w:val="00570CBA"/>
    <w:rsid w:val="005A18D4"/>
    <w:rsid w:val="005C5519"/>
    <w:rsid w:val="0061178F"/>
    <w:rsid w:val="00654405"/>
    <w:rsid w:val="006642C9"/>
    <w:rsid w:val="006648CF"/>
    <w:rsid w:val="006A3195"/>
    <w:rsid w:val="006B3BD0"/>
    <w:rsid w:val="006D76B9"/>
    <w:rsid w:val="00734509"/>
    <w:rsid w:val="007716B6"/>
    <w:rsid w:val="007F37BB"/>
    <w:rsid w:val="0080615D"/>
    <w:rsid w:val="00846D43"/>
    <w:rsid w:val="008D0A2A"/>
    <w:rsid w:val="008D7142"/>
    <w:rsid w:val="00972531"/>
    <w:rsid w:val="00987B10"/>
    <w:rsid w:val="00995D44"/>
    <w:rsid w:val="009D63E3"/>
    <w:rsid w:val="009F4D13"/>
    <w:rsid w:val="00A223AF"/>
    <w:rsid w:val="00A35EBA"/>
    <w:rsid w:val="00A36AE6"/>
    <w:rsid w:val="00AC0C87"/>
    <w:rsid w:val="00AF70A0"/>
    <w:rsid w:val="00B41CD8"/>
    <w:rsid w:val="00B51946"/>
    <w:rsid w:val="00B75B74"/>
    <w:rsid w:val="00B76E3C"/>
    <w:rsid w:val="00BA0F24"/>
    <w:rsid w:val="00BE528B"/>
    <w:rsid w:val="00C46D2F"/>
    <w:rsid w:val="00C6207B"/>
    <w:rsid w:val="00CB0A13"/>
    <w:rsid w:val="00CD5177"/>
    <w:rsid w:val="00CE1B78"/>
    <w:rsid w:val="00D158F2"/>
    <w:rsid w:val="00D2798D"/>
    <w:rsid w:val="00D375B7"/>
    <w:rsid w:val="00DA7DE5"/>
    <w:rsid w:val="00DB169C"/>
    <w:rsid w:val="00DE1C7B"/>
    <w:rsid w:val="00DE5E63"/>
    <w:rsid w:val="00E44C58"/>
    <w:rsid w:val="00E5120A"/>
    <w:rsid w:val="00EA04C6"/>
    <w:rsid w:val="00EA28AE"/>
    <w:rsid w:val="00F067A1"/>
    <w:rsid w:val="00F13073"/>
    <w:rsid w:val="00F13CF1"/>
    <w:rsid w:val="00F257CF"/>
    <w:rsid w:val="00F30F0D"/>
    <w:rsid w:val="00F667D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FDEB8"/>
  <w15:docId w15:val="{513B6E3A-9BC3-48AC-8CD1-09DF4A1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9D63E3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9D63E3"/>
    <w:rPr>
      <w:b/>
      <w:sz w:val="24"/>
    </w:rPr>
  </w:style>
  <w:style w:type="paragraph" w:styleId="Pataisymai">
    <w:name w:val="Revision"/>
    <w:hidden/>
    <w:uiPriority w:val="99"/>
    <w:semiHidden/>
    <w:rsid w:val="00F1307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2024-04-18T14:44:00Z</cp:lastPrinted>
  <dcterms:created xsi:type="dcterms:W3CDTF">2024-04-18T14:45:00Z</dcterms:created>
  <dcterms:modified xsi:type="dcterms:W3CDTF">2024-04-18T14:45:00Z</dcterms:modified>
</cp:coreProperties>
</file>