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2C535" w14:textId="77777777" w:rsidR="00EA38CF" w:rsidRPr="00EA38CF" w:rsidRDefault="00EA38CF" w:rsidP="00EA38CF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EA38CF">
        <w:rPr>
          <w:rFonts w:ascii="Times New Roman" w:hAnsi="Times New Roman" w:cs="Times New Roman"/>
          <w:noProof/>
          <w:color w:val="222222"/>
          <w:sz w:val="24"/>
          <w:szCs w:val="24"/>
          <w:highlight w:val="yellow"/>
        </w:rPr>
        <w:drawing>
          <wp:inline distT="0" distB="0" distL="0" distR="0" wp14:anchorId="1C696611" wp14:editId="127D6781">
            <wp:extent cx="543560" cy="698500"/>
            <wp:effectExtent l="0" t="0" r="8890" b="635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470D9" w14:textId="77777777" w:rsidR="00EA38CF" w:rsidRPr="00EA38CF" w:rsidRDefault="00EA38CF" w:rsidP="00EA38CF">
      <w:pPr>
        <w:rPr>
          <w:rFonts w:ascii="Times New Roman" w:hAnsi="Times New Roman" w:cs="Times New Roman"/>
          <w:b/>
          <w:sz w:val="24"/>
          <w:szCs w:val="24"/>
        </w:rPr>
      </w:pPr>
      <w:r w:rsidRPr="00EA38C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</w:t>
      </w:r>
    </w:p>
    <w:p w14:paraId="0EAA1292" w14:textId="77777777" w:rsidR="00EA38CF" w:rsidRPr="00EA38CF" w:rsidRDefault="00EA38CF" w:rsidP="00EA3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CF">
        <w:rPr>
          <w:rFonts w:ascii="Times New Roman" w:hAnsi="Times New Roman" w:cs="Times New Roman"/>
          <w:b/>
          <w:sz w:val="24"/>
          <w:szCs w:val="24"/>
        </w:rPr>
        <w:t xml:space="preserve">ROKIŠKIO RAJONO SAVIVALDYBĖS ADMINISTRACIJOS </w:t>
      </w:r>
    </w:p>
    <w:p w14:paraId="2D97276F" w14:textId="77777777" w:rsidR="00EA38CF" w:rsidRPr="00EA38CF" w:rsidRDefault="00EA38CF" w:rsidP="00EA3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CF">
        <w:rPr>
          <w:rFonts w:ascii="Times New Roman" w:hAnsi="Times New Roman" w:cs="Times New Roman"/>
          <w:b/>
          <w:sz w:val="24"/>
          <w:szCs w:val="24"/>
        </w:rPr>
        <w:t>DIREKTORIUS</w:t>
      </w:r>
    </w:p>
    <w:p w14:paraId="1AD0903D" w14:textId="77777777" w:rsidR="00EA38CF" w:rsidRPr="00EA38CF" w:rsidRDefault="00EA38CF" w:rsidP="00EA3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A2F81" w14:textId="77777777" w:rsidR="00EA38CF" w:rsidRPr="00EA38CF" w:rsidRDefault="00EA38CF" w:rsidP="00EA3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CF">
        <w:rPr>
          <w:rFonts w:ascii="Times New Roman" w:hAnsi="Times New Roman" w:cs="Times New Roman"/>
          <w:b/>
          <w:sz w:val="24"/>
          <w:szCs w:val="24"/>
        </w:rPr>
        <w:t>ĮSAKYMAS</w:t>
      </w:r>
    </w:p>
    <w:p w14:paraId="293D3C4F" w14:textId="257552C8" w:rsidR="00EA38CF" w:rsidRPr="00EA38CF" w:rsidRDefault="00EA38CF" w:rsidP="00EA38C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A38CF">
        <w:rPr>
          <w:rFonts w:ascii="Times New Roman" w:hAnsi="Times New Roman" w:cs="Times New Roman"/>
          <w:b/>
          <w:caps/>
          <w:sz w:val="24"/>
          <w:szCs w:val="24"/>
        </w:rPr>
        <w:t xml:space="preserve"> dĖL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KŪRYBOS KONKURSO „ATEITIES MIESTAS – ROKIŠKIS“ nuostatų patvirtinimo ir VERTINIMO KOMISIJOS SUDARYMO </w:t>
      </w:r>
    </w:p>
    <w:p w14:paraId="2D3F7160" w14:textId="77777777" w:rsidR="00EA38CF" w:rsidRPr="00EA38CF" w:rsidRDefault="00EA38CF" w:rsidP="00EA38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ED3F12" w14:textId="7BF6321E" w:rsidR="00EA38CF" w:rsidRPr="00EA38CF" w:rsidRDefault="00EA38CF" w:rsidP="00EA3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8CF">
        <w:rPr>
          <w:rFonts w:ascii="Times New Roman" w:hAnsi="Times New Roman" w:cs="Times New Roman"/>
          <w:sz w:val="24"/>
          <w:szCs w:val="24"/>
        </w:rPr>
        <w:t>20</w:t>
      </w:r>
      <w:r w:rsidRPr="00EA38CF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EA38CF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balandžio</w:t>
      </w:r>
      <w:r w:rsidRPr="00EA38CF">
        <w:rPr>
          <w:rFonts w:ascii="Times New Roman" w:hAnsi="Times New Roman" w:cs="Times New Roman"/>
          <w:sz w:val="24"/>
          <w:szCs w:val="24"/>
        </w:rPr>
        <w:t xml:space="preserve"> </w:t>
      </w:r>
      <w:r w:rsidR="00484A9F">
        <w:rPr>
          <w:rFonts w:ascii="Times New Roman" w:hAnsi="Times New Roman" w:cs="Times New Roman"/>
          <w:sz w:val="24"/>
          <w:szCs w:val="24"/>
        </w:rPr>
        <w:t xml:space="preserve">22 </w:t>
      </w:r>
      <w:r w:rsidRPr="00EA38CF">
        <w:rPr>
          <w:rFonts w:ascii="Times New Roman" w:hAnsi="Times New Roman" w:cs="Times New Roman"/>
          <w:sz w:val="24"/>
          <w:szCs w:val="24"/>
        </w:rPr>
        <w:t>d.  Nr. AV-</w:t>
      </w:r>
      <w:r w:rsidR="00484A9F">
        <w:rPr>
          <w:rFonts w:ascii="Times New Roman" w:hAnsi="Times New Roman" w:cs="Times New Roman"/>
          <w:sz w:val="24"/>
          <w:szCs w:val="24"/>
        </w:rPr>
        <w:t>257</w:t>
      </w:r>
    </w:p>
    <w:p w14:paraId="29999585" w14:textId="77777777" w:rsidR="00EA38CF" w:rsidRPr="00EA38CF" w:rsidRDefault="00EA38CF" w:rsidP="00EA3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8CF">
        <w:rPr>
          <w:rFonts w:ascii="Times New Roman" w:hAnsi="Times New Roman" w:cs="Times New Roman"/>
          <w:sz w:val="24"/>
          <w:szCs w:val="24"/>
        </w:rPr>
        <w:t>Rokiškis</w:t>
      </w:r>
    </w:p>
    <w:p w14:paraId="0409CC16" w14:textId="77777777" w:rsidR="00EA38CF" w:rsidRPr="00EA38CF" w:rsidRDefault="00EA38CF" w:rsidP="00EA38CF">
      <w:pP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</w:p>
    <w:p w14:paraId="06E72763" w14:textId="77777777" w:rsidR="00EA38CF" w:rsidRPr="00EA38CF" w:rsidRDefault="00EA38CF" w:rsidP="00EA38CF">
      <w:pP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</w:p>
    <w:p w14:paraId="6CDEA7B3" w14:textId="3C578C8F" w:rsidR="00EA38CF" w:rsidRPr="00EA38CF" w:rsidRDefault="00EA38CF" w:rsidP="00EA38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8CF">
        <w:rPr>
          <w:rFonts w:ascii="Times New Roman" w:hAnsi="Times New Roman" w:cs="Times New Roman"/>
          <w:sz w:val="24"/>
          <w:szCs w:val="24"/>
        </w:rPr>
        <w:t xml:space="preserve">Vadovaudamasis Lietuvos Respublikos </w:t>
      </w:r>
      <w:r>
        <w:rPr>
          <w:rFonts w:ascii="Times New Roman" w:hAnsi="Times New Roman" w:cs="Times New Roman"/>
          <w:sz w:val="24"/>
          <w:szCs w:val="24"/>
        </w:rPr>
        <w:t>vietos savivaldos įstatymo 34 straipsnio 6 dalies  2 punktu:</w:t>
      </w:r>
    </w:p>
    <w:p w14:paraId="34D47AB6" w14:textId="75F636E9" w:rsidR="00EA38CF" w:rsidRPr="00EA38CF" w:rsidRDefault="00EA38CF" w:rsidP="00EA38CF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v i r t i n u </w:t>
      </w:r>
      <w:bookmarkStart w:id="0" w:name="_Hlk158707383"/>
      <w:r>
        <w:rPr>
          <w:rFonts w:ascii="Times New Roman" w:hAnsi="Times New Roman" w:cs="Times New Roman"/>
          <w:color w:val="000000" w:themeColor="text1"/>
          <w:sz w:val="24"/>
          <w:szCs w:val="24"/>
        </w:rPr>
        <w:t>kūrybos konkurso „Ateities miestas – Rokiškis“ nuostatus</w:t>
      </w:r>
      <w:r w:rsidRPr="00EA3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Pr="00EA3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(pridedama). </w:t>
      </w:r>
    </w:p>
    <w:p w14:paraId="65B37A3A" w14:textId="3164DF9C" w:rsidR="00EA38CF" w:rsidRPr="00EA38CF" w:rsidRDefault="00EA38CF" w:rsidP="00EA38CF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8CF">
        <w:rPr>
          <w:rFonts w:ascii="Times New Roman" w:hAnsi="Times New Roman" w:cs="Times New Roman"/>
          <w:sz w:val="24"/>
          <w:szCs w:val="24"/>
        </w:rPr>
        <w:t>S u d a r a u kūrybos konkurso „Ateities miestas – Rokiškis“ darbų vertinimo komisiją:</w:t>
      </w:r>
    </w:p>
    <w:p w14:paraId="348A607E" w14:textId="77333846" w:rsidR="00616757" w:rsidRDefault="00616757" w:rsidP="007E0996">
      <w:pPr>
        <w:pStyle w:val="Sraopastraip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Valerijus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Rancevas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Rokiškio rajono savivaldybės administracijos direktorius (komisijos</w:t>
      </w:r>
      <w:r w:rsidR="007E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pirmininkas</w:t>
      </w:r>
      <w:r w:rsidR="007E09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44942C" w14:textId="77777777" w:rsidR="00616757" w:rsidRDefault="00616757" w:rsidP="007E0996">
      <w:pPr>
        <w:pStyle w:val="Sraopastraip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Giedrė Kublickienė – Rokiškio rajono savivaldybės administracijos Komunikacijos ir kultūros skyriaus vedėjo pavaduotoja (komisijos sekretorė);</w:t>
      </w:r>
    </w:p>
    <w:p w14:paraId="3F2CD25F" w14:textId="77777777" w:rsidR="00616757" w:rsidRDefault="00616757" w:rsidP="007E0996">
      <w:pPr>
        <w:pStyle w:val="Sraopastraip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Gediminas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Kriovė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Rokiškio rajono savivaldybės jaunimo reikalų koordinatorius (vyriausiasis specialistas);</w:t>
      </w:r>
    </w:p>
    <w:p w14:paraId="7580F306" w14:textId="2E1E2C3F" w:rsidR="000403DB" w:rsidRDefault="000403DB" w:rsidP="007E0996">
      <w:pPr>
        <w:pStyle w:val="Sraopastraip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Matelienė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Rokiškio rajono savivaldybės administracijos Komunikacijos ir kultūros skyriaus vedėja;</w:t>
      </w:r>
    </w:p>
    <w:p w14:paraId="5674552F" w14:textId="4A1303D0" w:rsidR="00EA38CF" w:rsidRPr="000403DB" w:rsidRDefault="000403DB" w:rsidP="007E0996">
      <w:pPr>
        <w:pStyle w:val="Sraopastraip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Audronė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Rekertienė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Rokiškio rajono savivaldybės administracijos Švietimo ir sporto skyriaus vyr. specialistė.</w:t>
      </w:r>
      <w:r w:rsidR="00EA38CF" w:rsidRPr="00040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4C756" w14:textId="561A1FCD" w:rsidR="00EA38CF" w:rsidRPr="00EA38CF" w:rsidRDefault="00EA38CF" w:rsidP="00EA38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8CF">
        <w:rPr>
          <w:rFonts w:ascii="Times New Roman" w:hAnsi="Times New Roman" w:cs="Times New Roman"/>
          <w:sz w:val="24"/>
          <w:szCs w:val="24"/>
        </w:rPr>
        <w:t xml:space="preserve">Įsakymas per vieną mėnesį gali būti skundžiamas Lietuvos administracinių ginčų komisijos Panevėžio apygardos skyriui </w:t>
      </w:r>
      <w:r w:rsidR="00217F7A">
        <w:rPr>
          <w:rFonts w:ascii="Times New Roman" w:hAnsi="Times New Roman" w:cs="Times New Roman"/>
          <w:sz w:val="24"/>
          <w:szCs w:val="24"/>
        </w:rPr>
        <w:t>(</w:t>
      </w:r>
      <w:r w:rsidRPr="00EA38CF">
        <w:rPr>
          <w:rFonts w:ascii="Times New Roman" w:hAnsi="Times New Roman" w:cs="Times New Roman"/>
          <w:sz w:val="24"/>
          <w:szCs w:val="24"/>
        </w:rPr>
        <w:t>Respublikos g. 62, Panevėžys</w:t>
      </w:r>
      <w:r w:rsidR="00217F7A">
        <w:rPr>
          <w:rFonts w:ascii="Times New Roman" w:hAnsi="Times New Roman" w:cs="Times New Roman"/>
          <w:sz w:val="24"/>
          <w:szCs w:val="24"/>
        </w:rPr>
        <w:t>)</w:t>
      </w:r>
      <w:r w:rsidRPr="00EA38CF">
        <w:rPr>
          <w:rFonts w:ascii="Times New Roman" w:hAnsi="Times New Roman" w:cs="Times New Roman"/>
          <w:sz w:val="24"/>
          <w:szCs w:val="24"/>
        </w:rPr>
        <w:t xml:space="preserve"> Lietuvos Respublikos ikiteisminio administracinių ginčų nagrinėjimo tvarkos įstatymo nustatyta tvarka.</w:t>
      </w:r>
    </w:p>
    <w:p w14:paraId="1490113A" w14:textId="77777777" w:rsidR="00EA38CF" w:rsidRPr="00EA38CF" w:rsidRDefault="00EA38CF" w:rsidP="00EA38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18F85" w14:textId="77777777" w:rsidR="00EA38CF" w:rsidRPr="00EA38CF" w:rsidRDefault="00EA38CF" w:rsidP="00EA38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BDD06" w14:textId="77777777" w:rsidR="00EA38CF" w:rsidRPr="00EA38CF" w:rsidRDefault="00EA38CF" w:rsidP="00EA38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8B805" w14:textId="77777777" w:rsidR="00EA38CF" w:rsidRPr="00EA38CF" w:rsidRDefault="00EA38CF" w:rsidP="00EA38CF">
      <w:pPr>
        <w:rPr>
          <w:rFonts w:ascii="Times New Roman" w:hAnsi="Times New Roman" w:cs="Times New Roman"/>
          <w:sz w:val="24"/>
          <w:szCs w:val="24"/>
        </w:rPr>
      </w:pPr>
      <w:r w:rsidRPr="00EA38CF">
        <w:rPr>
          <w:rFonts w:ascii="Times New Roman" w:hAnsi="Times New Roman" w:cs="Times New Roman"/>
          <w:sz w:val="24"/>
          <w:szCs w:val="24"/>
        </w:rPr>
        <w:t>Administracijos direktorius</w:t>
      </w:r>
      <w:r w:rsidRPr="00EA38C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EA38CF">
        <w:rPr>
          <w:rFonts w:ascii="Times New Roman" w:hAnsi="Times New Roman" w:cs="Times New Roman"/>
          <w:sz w:val="24"/>
          <w:szCs w:val="24"/>
        </w:rPr>
        <w:tab/>
      </w:r>
      <w:r w:rsidRPr="00EA38CF">
        <w:rPr>
          <w:rFonts w:ascii="Times New Roman" w:hAnsi="Times New Roman" w:cs="Times New Roman"/>
          <w:sz w:val="24"/>
          <w:szCs w:val="24"/>
        </w:rPr>
        <w:tab/>
        <w:t xml:space="preserve">Valerijus </w:t>
      </w:r>
      <w:proofErr w:type="spellStart"/>
      <w:r w:rsidRPr="00EA38CF">
        <w:rPr>
          <w:rFonts w:ascii="Times New Roman" w:hAnsi="Times New Roman" w:cs="Times New Roman"/>
          <w:sz w:val="24"/>
          <w:szCs w:val="24"/>
        </w:rPr>
        <w:t>Rancevas</w:t>
      </w:r>
      <w:proofErr w:type="spellEnd"/>
      <w:r w:rsidRPr="00EA38CF">
        <w:rPr>
          <w:rFonts w:ascii="Times New Roman" w:hAnsi="Times New Roman" w:cs="Times New Roman"/>
          <w:sz w:val="24"/>
          <w:szCs w:val="24"/>
        </w:rPr>
        <w:tab/>
      </w:r>
    </w:p>
    <w:p w14:paraId="18C99074" w14:textId="77777777" w:rsidR="00EA38CF" w:rsidRPr="00EA38CF" w:rsidRDefault="00EA38CF" w:rsidP="00EA38CF">
      <w:pPr>
        <w:rPr>
          <w:rFonts w:ascii="Times New Roman" w:hAnsi="Times New Roman" w:cs="Times New Roman"/>
          <w:sz w:val="24"/>
          <w:szCs w:val="24"/>
        </w:rPr>
      </w:pPr>
    </w:p>
    <w:p w14:paraId="003CE4A0" w14:textId="77777777" w:rsidR="00EA38CF" w:rsidRPr="00EA38CF" w:rsidRDefault="00EA38CF" w:rsidP="00EA38CF">
      <w:pPr>
        <w:rPr>
          <w:rFonts w:ascii="Times New Roman" w:hAnsi="Times New Roman" w:cs="Times New Roman"/>
          <w:sz w:val="24"/>
          <w:szCs w:val="24"/>
        </w:rPr>
      </w:pPr>
    </w:p>
    <w:p w14:paraId="29A69E5A" w14:textId="77777777" w:rsidR="00EA38CF" w:rsidRDefault="00EA38CF" w:rsidP="00EA38CF">
      <w:pPr>
        <w:rPr>
          <w:rFonts w:ascii="Times New Roman" w:hAnsi="Times New Roman" w:cs="Times New Roman"/>
          <w:sz w:val="24"/>
          <w:szCs w:val="24"/>
        </w:rPr>
      </w:pPr>
    </w:p>
    <w:p w14:paraId="706E65BE" w14:textId="77777777" w:rsidR="00484A9F" w:rsidRDefault="00484A9F" w:rsidP="00EA38CF">
      <w:pPr>
        <w:rPr>
          <w:rFonts w:ascii="Times New Roman" w:hAnsi="Times New Roman" w:cs="Times New Roman"/>
          <w:sz w:val="24"/>
          <w:szCs w:val="24"/>
        </w:rPr>
      </w:pPr>
    </w:p>
    <w:p w14:paraId="3FEE0C56" w14:textId="77777777" w:rsidR="00484A9F" w:rsidRDefault="00484A9F" w:rsidP="00EA38CF">
      <w:pPr>
        <w:rPr>
          <w:rFonts w:ascii="Times New Roman" w:hAnsi="Times New Roman" w:cs="Times New Roman"/>
          <w:sz w:val="24"/>
          <w:szCs w:val="24"/>
        </w:rPr>
      </w:pPr>
    </w:p>
    <w:p w14:paraId="2AE4A4AC" w14:textId="77777777" w:rsidR="00484A9F" w:rsidRDefault="00484A9F" w:rsidP="00EA38CF">
      <w:pPr>
        <w:rPr>
          <w:rFonts w:ascii="Times New Roman" w:hAnsi="Times New Roman" w:cs="Times New Roman"/>
          <w:sz w:val="24"/>
          <w:szCs w:val="24"/>
        </w:rPr>
      </w:pPr>
    </w:p>
    <w:p w14:paraId="08779CFA" w14:textId="77777777" w:rsidR="00484A9F" w:rsidRPr="00EA38CF" w:rsidRDefault="00484A9F" w:rsidP="00EA38CF">
      <w:pPr>
        <w:rPr>
          <w:rFonts w:ascii="Times New Roman" w:hAnsi="Times New Roman" w:cs="Times New Roman"/>
          <w:sz w:val="24"/>
          <w:szCs w:val="24"/>
        </w:rPr>
      </w:pPr>
    </w:p>
    <w:p w14:paraId="7815B590" w14:textId="77777777" w:rsidR="00EA38CF" w:rsidRPr="00EA38CF" w:rsidRDefault="00EA38CF" w:rsidP="00EA38CF">
      <w:pPr>
        <w:rPr>
          <w:rFonts w:ascii="Times New Roman" w:hAnsi="Times New Roman" w:cs="Times New Roman"/>
          <w:sz w:val="24"/>
          <w:szCs w:val="24"/>
        </w:rPr>
      </w:pPr>
    </w:p>
    <w:p w14:paraId="73E35177" w14:textId="77777777" w:rsidR="00EA38CF" w:rsidRPr="00EA38CF" w:rsidRDefault="00EA38CF" w:rsidP="00EA38CF">
      <w:pPr>
        <w:rPr>
          <w:rFonts w:ascii="Times New Roman" w:hAnsi="Times New Roman" w:cs="Times New Roman"/>
          <w:sz w:val="24"/>
          <w:szCs w:val="24"/>
        </w:rPr>
      </w:pPr>
    </w:p>
    <w:p w14:paraId="72B941AE" w14:textId="77777777" w:rsidR="00EA38CF" w:rsidRPr="00EA38CF" w:rsidRDefault="00EA38CF" w:rsidP="00EA38CF">
      <w:pPr>
        <w:rPr>
          <w:rFonts w:ascii="Times New Roman" w:hAnsi="Times New Roman" w:cs="Times New Roman"/>
          <w:sz w:val="24"/>
          <w:szCs w:val="24"/>
        </w:rPr>
      </w:pPr>
      <w:r w:rsidRPr="00EA38CF">
        <w:rPr>
          <w:rFonts w:ascii="Times New Roman" w:hAnsi="Times New Roman" w:cs="Times New Roman"/>
          <w:sz w:val="24"/>
          <w:szCs w:val="24"/>
        </w:rPr>
        <w:t>Giedrė Kublickienė</w:t>
      </w:r>
    </w:p>
    <w:p w14:paraId="285E4150" w14:textId="753847D7" w:rsidR="008F5BFF" w:rsidRPr="00EA38CF" w:rsidRDefault="00EA38CF">
      <w:pPr>
        <w:rPr>
          <w:rFonts w:ascii="Times New Roman" w:hAnsi="Times New Roman" w:cs="Times New Roman"/>
          <w:sz w:val="24"/>
          <w:szCs w:val="24"/>
        </w:rPr>
      </w:pPr>
      <w:r w:rsidRPr="00EA38CF">
        <w:rPr>
          <w:rFonts w:ascii="Times New Roman" w:hAnsi="Times New Roman" w:cs="Times New Roman"/>
          <w:sz w:val="24"/>
          <w:szCs w:val="24"/>
        </w:rPr>
        <w:tab/>
      </w:r>
    </w:p>
    <w:sectPr w:rsidR="008F5BFF" w:rsidRPr="00EA38CF" w:rsidSect="005C721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36DAF"/>
    <w:multiLevelType w:val="hybridMultilevel"/>
    <w:tmpl w:val="430EC7F6"/>
    <w:lvl w:ilvl="0" w:tplc="7E225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593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CF"/>
    <w:rsid w:val="000403DB"/>
    <w:rsid w:val="00217F7A"/>
    <w:rsid w:val="00484A9F"/>
    <w:rsid w:val="00505D13"/>
    <w:rsid w:val="005C721B"/>
    <w:rsid w:val="00616757"/>
    <w:rsid w:val="007A0533"/>
    <w:rsid w:val="007E0996"/>
    <w:rsid w:val="008F5BFF"/>
    <w:rsid w:val="00E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4808"/>
  <w15:chartTrackingRefBased/>
  <w15:docId w15:val="{33732DC0-344A-4EA8-A329-3BC3D074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A38CF"/>
    <w:pPr>
      <w:spacing w:after="0" w:line="240" w:lineRule="auto"/>
    </w:pPr>
    <w:rPr>
      <w:rFonts w:ascii="Aptos" w:hAnsi="Aptos" w:cs="Aptos"/>
      <w:kern w:val="0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A3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A3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A3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A3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A3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A38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A38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A38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A38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A3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A3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A3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A38C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A38C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A38C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A38C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A38C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A38C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A38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A3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A3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A3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A3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A38C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A38C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A38C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A3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A38C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A38CF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semiHidden/>
    <w:unhideWhenUsed/>
    <w:rsid w:val="00EA38C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Kublickienė</dc:creator>
  <cp:keywords/>
  <dc:description/>
  <cp:lastModifiedBy>Jolita Kalačiovienė</cp:lastModifiedBy>
  <cp:revision>2</cp:revision>
  <cp:lastPrinted>2024-04-22T08:50:00Z</cp:lastPrinted>
  <dcterms:created xsi:type="dcterms:W3CDTF">2024-04-22T08:50:00Z</dcterms:created>
  <dcterms:modified xsi:type="dcterms:W3CDTF">2024-04-22T08:50:00Z</dcterms:modified>
</cp:coreProperties>
</file>