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22CF" w14:textId="27552C97" w:rsidR="00FA1408" w:rsidRPr="00E55100" w:rsidRDefault="00FA1408" w:rsidP="00FA1408">
      <w:pPr>
        <w:jc w:val="center"/>
        <w:rPr>
          <w:b/>
          <w:lang w:val="lt-LT" w:eastAsia="lt-LT"/>
        </w:rPr>
      </w:pPr>
      <w:r w:rsidRPr="00E55100">
        <w:rPr>
          <w:b/>
          <w:lang w:val="lt-LT" w:eastAsia="lt-LT"/>
        </w:rPr>
        <w:t xml:space="preserve">DĖL MINIMALIOS PRIEŽIŪROS PRIEMONIŲ </w:t>
      </w:r>
      <w:r w:rsidR="00563053" w:rsidRPr="00563053">
        <w:rPr>
          <w:bCs/>
          <w:i/>
          <w:iCs/>
          <w:lang w:val="lt-LT" w:eastAsia="lt-LT"/>
        </w:rPr>
        <w:t>(duomenys neskelbtini)</w:t>
      </w:r>
      <w:r w:rsidR="00563053">
        <w:rPr>
          <w:b/>
          <w:lang w:val="lt-LT" w:eastAsia="lt-LT"/>
        </w:rPr>
        <w:t xml:space="preserve"> </w:t>
      </w:r>
      <w:r w:rsidRPr="00FA1408">
        <w:rPr>
          <w:b/>
          <w:lang w:val="lt-LT" w:eastAsia="lt-LT"/>
        </w:rPr>
        <w:t>BEI KOORDINUOTAI TEIKIAMŲ PASLAUGŲ JO ĮSTATYMINIAM ATSTOVUI SKYRIMO</w:t>
      </w:r>
    </w:p>
    <w:p w14:paraId="67CE1A8A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 xml:space="preserve"> </w:t>
      </w:r>
    </w:p>
    <w:p w14:paraId="68DD1AF0" w14:textId="2A7246F6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</w:t>
      </w:r>
      <w:r w:rsidR="00543567">
        <w:rPr>
          <w:lang w:val="lt-LT" w:eastAsia="lt-LT"/>
        </w:rPr>
        <w:t xml:space="preserve"> </w:t>
      </w:r>
      <w:r w:rsidR="003D66AE">
        <w:rPr>
          <w:lang w:val="lt-LT" w:eastAsia="lt-LT"/>
        </w:rPr>
        <w:t xml:space="preserve">gegužės </w:t>
      </w:r>
      <w:r w:rsidR="007D4C5E">
        <w:rPr>
          <w:lang w:val="lt-LT" w:eastAsia="lt-LT"/>
        </w:rPr>
        <w:t>7</w:t>
      </w:r>
      <w:r>
        <w:rPr>
          <w:lang w:val="lt-LT" w:eastAsia="lt-LT"/>
        </w:rPr>
        <w:t xml:space="preserve"> d. Nr. M</w:t>
      </w:r>
      <w:r w:rsidRPr="00FA1408">
        <w:rPr>
          <w:lang w:val="lt-LT" w:eastAsia="lt-LT"/>
        </w:rPr>
        <w:t>V-</w:t>
      </w:r>
      <w:r w:rsidR="007D4C5E">
        <w:rPr>
          <w:lang w:val="lt-LT" w:eastAsia="lt-LT"/>
        </w:rPr>
        <w:t>238</w:t>
      </w:r>
    </w:p>
    <w:p w14:paraId="055F5E3B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Rokiškis</w:t>
      </w:r>
    </w:p>
    <w:p w14:paraId="36AEA645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652D7EAE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1D61BC58" w14:textId="1AB751F9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Vadovaudamasis Lietuvos Respublikos vaiko minimalios ir vidutinės priežiūros įstatymo </w:t>
      </w:r>
      <w:r w:rsidR="006E0879">
        <w:rPr>
          <w:lang w:val="lt-LT" w:eastAsia="lt-LT"/>
        </w:rPr>
        <w:t>10 straipsnio 1 dalies 1</w:t>
      </w:r>
      <w:r w:rsidRPr="00FA1408">
        <w:rPr>
          <w:lang w:val="lt-LT" w:eastAsia="lt-LT"/>
        </w:rPr>
        <w:t xml:space="preserve"> punktu, 11 straipsniu, </w:t>
      </w:r>
      <w:r w:rsidR="009C3146">
        <w:rPr>
          <w:lang w:val="lt-LT" w:eastAsia="lt-LT"/>
        </w:rPr>
        <w:t xml:space="preserve">12 straipsnio </w:t>
      </w:r>
      <w:r w:rsidR="006E0879">
        <w:rPr>
          <w:lang w:val="lt-LT" w:eastAsia="lt-LT"/>
        </w:rPr>
        <w:t>10 dalies 1 punktu, 11, 12</w:t>
      </w:r>
      <w:r w:rsidRPr="00FA1408">
        <w:rPr>
          <w:lang w:val="lt-LT" w:eastAsia="lt-LT"/>
        </w:rPr>
        <w:t xml:space="preserve"> dalimis</w:t>
      </w:r>
      <w:r w:rsidR="00033D5C">
        <w:rPr>
          <w:lang w:val="lt-LT" w:eastAsia="lt-LT"/>
        </w:rPr>
        <w:t>,</w:t>
      </w:r>
      <w:r w:rsidRPr="00FA1408">
        <w:rPr>
          <w:lang w:val="lt-LT" w:eastAsia="lt-LT"/>
        </w:rPr>
        <w:t xml:space="preserve"> ir atsižvelgdamas į Rokiškio rajono savivaldybės administracijos vaiko gerovės komisijos 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 </w:t>
      </w:r>
      <w:r w:rsidR="003D66AE">
        <w:rPr>
          <w:lang w:val="lt-LT" w:eastAsia="lt-LT"/>
        </w:rPr>
        <w:t>balandžio</w:t>
      </w:r>
      <w:r w:rsidR="0083677F">
        <w:rPr>
          <w:lang w:val="lt-LT" w:eastAsia="lt-LT"/>
        </w:rPr>
        <w:t xml:space="preserve"> </w:t>
      </w:r>
      <w:r w:rsidR="00E9356C">
        <w:rPr>
          <w:lang w:val="lt-LT" w:eastAsia="lt-LT"/>
        </w:rPr>
        <w:t>30</w:t>
      </w:r>
      <w:r w:rsidRPr="00FA1408">
        <w:rPr>
          <w:lang w:val="lt-LT" w:eastAsia="lt-LT"/>
        </w:rPr>
        <w:t xml:space="preserve"> d. posėdžio protokolą Nr. </w:t>
      </w:r>
      <w:r w:rsidR="003D66AE">
        <w:rPr>
          <w:lang w:val="lt-LT" w:eastAsia="lt-LT"/>
        </w:rPr>
        <w:t>4</w:t>
      </w:r>
      <w:r w:rsidR="008A0EA3">
        <w:rPr>
          <w:lang w:val="lt-LT" w:eastAsia="lt-LT"/>
        </w:rPr>
        <w:t xml:space="preserve"> ir Zarasų rajono savivaldybės mero 2024 m. balandžio 29 d. raštą „Dėl informacijos pateikimo“</w:t>
      </w:r>
      <w:r w:rsidRPr="00FA1408">
        <w:rPr>
          <w:lang w:val="lt-LT" w:eastAsia="lt-LT"/>
        </w:rPr>
        <w:t>:</w:t>
      </w:r>
    </w:p>
    <w:p w14:paraId="49833B5C" w14:textId="2E8F2DC6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1. S k i r i u </w:t>
      </w:r>
      <w:r w:rsidR="00563053" w:rsidRPr="00563053">
        <w:rPr>
          <w:i/>
          <w:iCs/>
          <w:lang w:val="lt-LT" w:eastAsia="lt-LT"/>
        </w:rPr>
        <w:t>(duomenys neskelbtini)</w:t>
      </w:r>
      <w:r w:rsidR="00783390" w:rsidRPr="00563053">
        <w:rPr>
          <w:i/>
          <w:iCs/>
          <w:lang w:val="lt-LT" w:eastAsia="lt-LT"/>
        </w:rPr>
        <w:t>,</w:t>
      </w:r>
      <w:r w:rsidR="00783390">
        <w:rPr>
          <w:lang w:val="lt-LT" w:eastAsia="lt-LT"/>
        </w:rPr>
        <w:t xml:space="preserve"> </w:t>
      </w:r>
      <w:r w:rsidR="006E0879">
        <w:rPr>
          <w:lang w:val="lt-LT" w:eastAsia="lt-LT"/>
        </w:rPr>
        <w:t xml:space="preserve"> </w:t>
      </w:r>
      <w:r w:rsidRPr="00FA1408">
        <w:rPr>
          <w:lang w:val="lt-LT" w:eastAsia="lt-LT"/>
        </w:rPr>
        <w:t>iki 202</w:t>
      </w:r>
      <w:r w:rsidR="00543567">
        <w:rPr>
          <w:lang w:val="lt-LT" w:eastAsia="lt-LT"/>
        </w:rPr>
        <w:t>4</w:t>
      </w:r>
      <w:r w:rsidRPr="00FA1408">
        <w:rPr>
          <w:lang w:val="lt-LT" w:eastAsia="lt-LT"/>
        </w:rPr>
        <w:t xml:space="preserve"> m.</w:t>
      </w:r>
      <w:r w:rsidR="00D867D7">
        <w:rPr>
          <w:lang w:val="lt-LT" w:eastAsia="lt-LT"/>
        </w:rPr>
        <w:t xml:space="preserve"> </w:t>
      </w:r>
      <w:r w:rsidR="00C1497D">
        <w:rPr>
          <w:lang w:val="lt-LT" w:eastAsia="lt-LT"/>
        </w:rPr>
        <w:t>birželio</w:t>
      </w:r>
      <w:r w:rsidRPr="00FA1408">
        <w:rPr>
          <w:lang w:val="lt-LT" w:eastAsia="lt-LT"/>
        </w:rPr>
        <w:t xml:space="preserve"> </w:t>
      </w:r>
      <w:r w:rsidR="00D867D7">
        <w:rPr>
          <w:lang w:val="lt-LT" w:eastAsia="lt-LT"/>
        </w:rPr>
        <w:t>3</w:t>
      </w:r>
      <w:r w:rsidR="00C1497D">
        <w:rPr>
          <w:lang w:val="lt-LT" w:eastAsia="lt-LT"/>
        </w:rPr>
        <w:t>0</w:t>
      </w:r>
      <w:r w:rsidRPr="00FA1408">
        <w:rPr>
          <w:lang w:val="lt-LT" w:eastAsia="lt-LT"/>
        </w:rPr>
        <w:t xml:space="preserve"> d. šias vaiko minimalios priežiūros priemones:</w:t>
      </w:r>
    </w:p>
    <w:p w14:paraId="4B18AAC5" w14:textId="08D7E3A1" w:rsidR="00924CFC" w:rsidRPr="00924CFC" w:rsidRDefault="00FA1408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FA1408">
        <w:rPr>
          <w:lang w:val="lt-LT" w:eastAsia="lt-LT"/>
        </w:rPr>
        <w:t>1.1.</w:t>
      </w:r>
      <w:r w:rsidRPr="00FA1408">
        <w:rPr>
          <w:rFonts w:eastAsiaTheme="minorHAnsi"/>
          <w:color w:val="000000" w:themeColor="text1"/>
          <w:lang w:val="lt-LT"/>
        </w:rPr>
        <w:t xml:space="preserve"> </w:t>
      </w:r>
      <w:r w:rsidR="00D867D7" w:rsidRPr="00D867D7">
        <w:rPr>
          <w:rFonts w:eastAsiaTheme="minorHAnsi"/>
          <w:color w:val="000000" w:themeColor="text1"/>
          <w:lang w:val="lt-LT"/>
        </w:rPr>
        <w:t>Tęsti mokymąsi toje pačioje ar kitoje bendrojo ugdymo mokykloje  arba profesinio mokymo įstaigoje pagal privalomojo švietimo programas</w:t>
      </w:r>
      <w:r w:rsidR="00924CFC">
        <w:rPr>
          <w:rFonts w:eastAsiaTheme="minorHAnsi"/>
          <w:color w:val="000000" w:themeColor="text1"/>
          <w:lang w:val="lt-LT"/>
        </w:rPr>
        <w:t>;</w:t>
      </w:r>
    </w:p>
    <w:p w14:paraId="05A5BC00" w14:textId="24FEAED7" w:rsidR="00FA1408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1.</w:t>
      </w:r>
      <w:r w:rsidRPr="00924CFC">
        <w:rPr>
          <w:rFonts w:eastAsiaTheme="minorHAnsi"/>
          <w:color w:val="000000" w:themeColor="text1"/>
          <w:lang w:val="lt-LT"/>
        </w:rPr>
        <w:t>2.</w:t>
      </w:r>
      <w:r>
        <w:rPr>
          <w:rFonts w:eastAsiaTheme="minorHAnsi"/>
          <w:color w:val="000000" w:themeColor="text1"/>
          <w:lang w:val="lt-LT"/>
        </w:rPr>
        <w:t xml:space="preserve"> </w:t>
      </w:r>
      <w:r w:rsidR="00D867D7" w:rsidRPr="00D867D7">
        <w:rPr>
          <w:rFonts w:eastAsiaTheme="minorHAnsi"/>
          <w:color w:val="000000" w:themeColor="text1"/>
          <w:lang w:val="lt-LT"/>
        </w:rPr>
        <w:t>Lankyti</w:t>
      </w:r>
      <w:r w:rsidR="00783390">
        <w:rPr>
          <w:rFonts w:eastAsiaTheme="minorHAnsi"/>
          <w:color w:val="000000" w:themeColor="text1"/>
          <w:lang w:val="lt-LT"/>
        </w:rPr>
        <w:t xml:space="preserve"> psichologo konsultacijas Rokiškio Juozo Tūbelio progimnazijoje;</w:t>
      </w:r>
    </w:p>
    <w:p w14:paraId="0EC24941" w14:textId="38CDD39A" w:rsidR="00783390" w:rsidRDefault="00783390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 xml:space="preserve">1.3. Lankyti socialinio pedagogo konsultacijas </w:t>
      </w:r>
      <w:r w:rsidRPr="00783390">
        <w:rPr>
          <w:rFonts w:eastAsiaTheme="minorHAnsi"/>
          <w:color w:val="000000" w:themeColor="text1"/>
          <w:lang w:val="lt-LT"/>
        </w:rPr>
        <w:t>Rokiškio Juozo Tūbelio progimnazijoje</w:t>
      </w:r>
      <w:r>
        <w:rPr>
          <w:rFonts w:eastAsiaTheme="minorHAnsi"/>
          <w:color w:val="000000" w:themeColor="text1"/>
          <w:lang w:val="lt-LT"/>
        </w:rPr>
        <w:t>.</w:t>
      </w:r>
    </w:p>
    <w:p w14:paraId="459FCD86" w14:textId="0F71BA7D" w:rsidR="00783390" w:rsidRDefault="00783390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 xml:space="preserve">2. Į p a r e i g o j u </w:t>
      </w:r>
      <w:r w:rsidR="00563053" w:rsidRPr="00563053">
        <w:rPr>
          <w:rFonts w:eastAsiaTheme="minorHAnsi"/>
          <w:i/>
          <w:iCs/>
          <w:color w:val="000000" w:themeColor="text1"/>
          <w:lang w:val="lt-LT"/>
        </w:rPr>
        <w:t>(duomenys neskelbtini)</w:t>
      </w:r>
      <w:r w:rsidRPr="00563053">
        <w:rPr>
          <w:rFonts w:eastAsiaTheme="minorHAnsi"/>
          <w:i/>
          <w:iCs/>
          <w:color w:val="000000" w:themeColor="text1"/>
          <w:lang w:val="lt-LT"/>
        </w:rPr>
        <w:t xml:space="preserve">, </w:t>
      </w:r>
      <w:r w:rsidR="00563053" w:rsidRPr="00563053">
        <w:rPr>
          <w:rFonts w:eastAsiaTheme="minorHAnsi"/>
          <w:i/>
          <w:iCs/>
          <w:color w:val="000000" w:themeColor="text1"/>
          <w:lang w:val="lt-LT"/>
        </w:rPr>
        <w:t>(duomenys neskelbtini)</w:t>
      </w:r>
      <w:r w:rsidR="00563053" w:rsidRPr="00563053">
        <w:rPr>
          <w:rFonts w:eastAsiaTheme="minorHAnsi"/>
          <w:color w:val="000000" w:themeColor="text1"/>
          <w:lang w:val="lt-LT"/>
        </w:rPr>
        <w:t xml:space="preserve"> </w:t>
      </w:r>
      <w:r>
        <w:rPr>
          <w:rFonts w:eastAsiaTheme="minorHAnsi"/>
          <w:color w:val="000000" w:themeColor="text1"/>
          <w:lang w:val="lt-LT"/>
        </w:rPr>
        <w:t xml:space="preserve">paskirtos minimalios priežiūros priemonės laikotarpiu (iki 2024 m. birželio 30 d.) per koordinuotai teikiamas paslaugas: </w:t>
      </w:r>
    </w:p>
    <w:p w14:paraId="62DB69FD" w14:textId="6AD31C29" w:rsidR="00783390" w:rsidRDefault="00783390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 xml:space="preserve">2.1. Lankyti psichologo konsultacijas </w:t>
      </w:r>
      <w:r w:rsidR="00E93406">
        <w:rPr>
          <w:rFonts w:eastAsiaTheme="minorHAnsi"/>
          <w:color w:val="000000" w:themeColor="text1"/>
          <w:lang w:val="lt-LT"/>
        </w:rPr>
        <w:t>Rokiškio rajono savivaldybės visuomenės sveikatos biure;</w:t>
      </w:r>
    </w:p>
    <w:p w14:paraId="09742D72" w14:textId="4AEE79E4" w:rsidR="00E93406" w:rsidRDefault="00E93406" w:rsidP="00924CFC">
      <w:pPr>
        <w:ind w:firstLine="851"/>
        <w:jc w:val="both"/>
        <w:rPr>
          <w:bCs/>
          <w:lang w:val="lt-LT" w:eastAsia="lt-LT"/>
        </w:rPr>
      </w:pPr>
      <w:r>
        <w:rPr>
          <w:rFonts w:eastAsiaTheme="minorHAnsi"/>
          <w:color w:val="000000" w:themeColor="text1"/>
          <w:lang w:val="lt-LT"/>
        </w:rPr>
        <w:t xml:space="preserve">2.2. užtikrinti, kad </w:t>
      </w:r>
      <w:r w:rsidR="00563053" w:rsidRPr="00563053">
        <w:rPr>
          <w:rFonts w:eastAsiaTheme="minorHAnsi"/>
          <w:i/>
          <w:iCs/>
          <w:color w:val="000000" w:themeColor="text1"/>
          <w:lang w:val="lt-LT"/>
        </w:rPr>
        <w:t>(duomenys neskelbtini)</w:t>
      </w:r>
      <w:r w:rsidR="00563053" w:rsidRPr="00563053">
        <w:rPr>
          <w:rFonts w:eastAsiaTheme="minorHAnsi"/>
          <w:color w:val="000000" w:themeColor="text1"/>
          <w:lang w:val="lt-LT"/>
        </w:rPr>
        <w:t xml:space="preserve"> </w:t>
      </w:r>
      <w:r>
        <w:rPr>
          <w:rFonts w:eastAsiaTheme="minorHAnsi"/>
          <w:color w:val="000000" w:themeColor="text1"/>
          <w:lang w:val="lt-LT"/>
        </w:rPr>
        <w:t>vykdytų 1.1, 1.2 ir 1.3 papunkčiuose jam paskirtas minimalias priežiūros priemones.</w:t>
      </w:r>
    </w:p>
    <w:p w14:paraId="04A99DEF" w14:textId="0C494D87" w:rsidR="00924CFC" w:rsidRPr="00924CFC" w:rsidRDefault="00E93406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</w:t>
      </w:r>
      <w:r w:rsidR="00924CFC" w:rsidRPr="00924CFC">
        <w:rPr>
          <w:rFonts w:eastAsiaTheme="minorHAnsi"/>
          <w:color w:val="000000" w:themeColor="text1"/>
          <w:lang w:val="lt-LT"/>
        </w:rPr>
        <w:t>. N u s t a t a u:</w:t>
      </w:r>
    </w:p>
    <w:p w14:paraId="7A1C7C10" w14:textId="1E17042F" w:rsidR="00924CFC" w:rsidRPr="00924CFC" w:rsidRDefault="00E93406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</w:t>
      </w:r>
      <w:r w:rsidR="00924CFC" w:rsidRPr="00924CFC">
        <w:rPr>
          <w:rFonts w:eastAsiaTheme="minorHAnsi"/>
          <w:color w:val="000000" w:themeColor="text1"/>
          <w:lang w:val="lt-LT"/>
        </w:rPr>
        <w:t xml:space="preserve">.1. </w:t>
      </w:r>
      <w:r>
        <w:rPr>
          <w:rFonts w:eastAsiaTheme="minorHAnsi"/>
          <w:color w:val="000000" w:themeColor="text1"/>
          <w:lang w:val="lt-LT"/>
        </w:rPr>
        <w:t xml:space="preserve">koordinuojančia institucija </w:t>
      </w:r>
      <w:r w:rsidR="00924CFC" w:rsidRPr="00924CFC">
        <w:rPr>
          <w:rFonts w:eastAsiaTheme="minorHAnsi"/>
          <w:color w:val="000000" w:themeColor="text1"/>
          <w:lang w:val="lt-LT"/>
        </w:rPr>
        <w:t>Obelių socialinių paslaugų nam</w:t>
      </w:r>
      <w:r>
        <w:rPr>
          <w:rFonts w:eastAsiaTheme="minorHAnsi"/>
          <w:color w:val="000000" w:themeColor="text1"/>
          <w:lang w:val="lt-LT"/>
        </w:rPr>
        <w:t>us</w:t>
      </w:r>
      <w:r w:rsidR="00924CFC" w:rsidRPr="00924CFC">
        <w:rPr>
          <w:rFonts w:eastAsiaTheme="minorHAnsi"/>
          <w:color w:val="000000" w:themeColor="text1"/>
          <w:lang w:val="lt-LT"/>
        </w:rPr>
        <w:t xml:space="preserve">, </w:t>
      </w:r>
      <w:r w:rsidR="00924CFC" w:rsidRPr="00E85C99">
        <w:rPr>
          <w:rFonts w:eastAsiaTheme="minorHAnsi"/>
          <w:lang w:val="lt-LT"/>
        </w:rPr>
        <w:t>įstaigos kodas 290257110,</w:t>
      </w:r>
      <w:r w:rsidR="00924CFC" w:rsidRPr="00924CFC">
        <w:rPr>
          <w:rFonts w:eastAsiaTheme="minorHAnsi"/>
          <w:color w:val="000000" w:themeColor="text1"/>
          <w:lang w:val="lt-LT"/>
        </w:rPr>
        <w:t xml:space="preserve"> Rokiškio r. sav., Obeliai, Mokyklos g. 9;</w:t>
      </w:r>
    </w:p>
    <w:p w14:paraId="42B8EF95" w14:textId="164B29FC" w:rsidR="00E93406" w:rsidRDefault="00E93406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</w:t>
      </w:r>
      <w:r w:rsidR="00924CFC" w:rsidRPr="00924CFC">
        <w:rPr>
          <w:rFonts w:eastAsiaTheme="minorHAnsi"/>
          <w:color w:val="000000" w:themeColor="text1"/>
          <w:lang w:val="lt-LT"/>
        </w:rPr>
        <w:t xml:space="preserve">.2. </w:t>
      </w:r>
      <w:r>
        <w:rPr>
          <w:rFonts w:eastAsiaTheme="minorHAnsi"/>
          <w:color w:val="000000" w:themeColor="text1"/>
          <w:lang w:val="lt-LT"/>
        </w:rPr>
        <w:t>institucijas, kurios bendradarbiaudamos tarpusavyje, vykdys minimalios priežiūros priemones ir teiks koordinuotai teikiamas paslaugas:</w:t>
      </w:r>
    </w:p>
    <w:p w14:paraId="31D07264" w14:textId="42C46C30" w:rsidR="00924CFC" w:rsidRDefault="00E93406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 xml:space="preserve">3.2.1. </w:t>
      </w:r>
      <w:r w:rsidRPr="00E93406">
        <w:rPr>
          <w:rFonts w:eastAsiaTheme="minorHAnsi"/>
          <w:color w:val="000000" w:themeColor="text1"/>
          <w:lang w:val="lt-LT"/>
        </w:rPr>
        <w:t>Obelių socialinių paslaugų nam</w:t>
      </w:r>
      <w:r>
        <w:rPr>
          <w:rFonts w:eastAsiaTheme="minorHAnsi"/>
          <w:color w:val="000000" w:themeColor="text1"/>
          <w:lang w:val="lt-LT"/>
        </w:rPr>
        <w:t>ai</w:t>
      </w:r>
      <w:r w:rsidRPr="00E93406">
        <w:rPr>
          <w:rFonts w:eastAsiaTheme="minorHAnsi"/>
          <w:color w:val="000000" w:themeColor="text1"/>
          <w:lang w:val="lt-LT"/>
        </w:rPr>
        <w:t>, įstaigos kodas 290257110, Rokiškio r. sav., Obeliai, Mokyklos g. 9;</w:t>
      </w:r>
    </w:p>
    <w:p w14:paraId="717183E2" w14:textId="5FFBD309" w:rsidR="00E93406" w:rsidRPr="00924CFC" w:rsidRDefault="00E93406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3.2.2.</w:t>
      </w:r>
      <w:r w:rsidRPr="00324E66">
        <w:rPr>
          <w:lang w:val="lt-LT"/>
        </w:rPr>
        <w:t xml:space="preserve"> </w:t>
      </w:r>
      <w:r w:rsidRPr="00E93406">
        <w:rPr>
          <w:rFonts w:eastAsiaTheme="minorHAnsi"/>
          <w:color w:val="000000" w:themeColor="text1"/>
          <w:lang w:val="lt-LT"/>
        </w:rPr>
        <w:t>Rokiškio rajono savivaldybės visuomenės sveikatos biur</w:t>
      </w:r>
      <w:r>
        <w:rPr>
          <w:rFonts w:eastAsiaTheme="minorHAnsi"/>
          <w:color w:val="000000" w:themeColor="text1"/>
          <w:lang w:val="lt-LT"/>
        </w:rPr>
        <w:t xml:space="preserve">as, įstaigos kodas </w:t>
      </w:r>
      <w:r w:rsidRPr="00E93406">
        <w:rPr>
          <w:rFonts w:eastAsiaTheme="minorHAnsi"/>
          <w:color w:val="000000" w:themeColor="text1"/>
          <w:lang w:val="lt-LT"/>
        </w:rPr>
        <w:t>301817855</w:t>
      </w:r>
      <w:r w:rsidR="00FF1478">
        <w:rPr>
          <w:rFonts w:eastAsiaTheme="minorHAnsi"/>
          <w:color w:val="000000" w:themeColor="text1"/>
          <w:lang w:val="lt-LT"/>
        </w:rPr>
        <w:t xml:space="preserve">, Rokiškis, </w:t>
      </w:r>
      <w:r w:rsidR="00FF1478" w:rsidRPr="00FF1478">
        <w:rPr>
          <w:rFonts w:eastAsiaTheme="minorHAnsi"/>
          <w:color w:val="000000" w:themeColor="text1"/>
          <w:lang w:val="lt-LT"/>
        </w:rPr>
        <w:t>Sąjūdžio a. 1</w:t>
      </w:r>
      <w:r w:rsidR="00FF1478">
        <w:rPr>
          <w:rFonts w:eastAsiaTheme="minorHAnsi"/>
          <w:color w:val="000000" w:themeColor="text1"/>
          <w:lang w:val="lt-LT"/>
        </w:rPr>
        <w:t>;</w:t>
      </w:r>
    </w:p>
    <w:p w14:paraId="24C1347B" w14:textId="1AF9FD07" w:rsidR="00924CFC" w:rsidRPr="00924CFC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924CFC">
        <w:rPr>
          <w:rFonts w:eastAsiaTheme="minorHAnsi"/>
          <w:color w:val="000000" w:themeColor="text1"/>
          <w:lang w:val="lt-LT"/>
        </w:rPr>
        <w:t>3</w:t>
      </w:r>
      <w:r w:rsidR="00FF1478">
        <w:rPr>
          <w:rFonts w:eastAsiaTheme="minorHAnsi"/>
          <w:color w:val="000000" w:themeColor="text1"/>
          <w:lang w:val="lt-LT"/>
        </w:rPr>
        <w:t xml:space="preserve">.2.3. Rokiškio Juozo Tūbelio progimnazija, įstaigos kodas </w:t>
      </w:r>
      <w:r w:rsidRPr="00924CFC">
        <w:rPr>
          <w:rFonts w:eastAsiaTheme="minorHAnsi"/>
          <w:color w:val="000000" w:themeColor="text1"/>
          <w:lang w:val="lt-LT"/>
        </w:rPr>
        <w:t xml:space="preserve"> </w:t>
      </w:r>
      <w:r w:rsidR="00FF1478" w:rsidRPr="00FF1478">
        <w:rPr>
          <w:rFonts w:eastAsiaTheme="minorHAnsi"/>
          <w:color w:val="000000" w:themeColor="text1"/>
          <w:lang w:val="lt-LT"/>
        </w:rPr>
        <w:t>190249358</w:t>
      </w:r>
      <w:r w:rsidR="00FF1478">
        <w:rPr>
          <w:rFonts w:eastAsiaTheme="minorHAnsi"/>
          <w:color w:val="000000" w:themeColor="text1"/>
          <w:lang w:val="lt-LT"/>
        </w:rPr>
        <w:t xml:space="preserve">, Rokiškis, </w:t>
      </w:r>
      <w:r w:rsidR="00FF1478" w:rsidRPr="00FF1478">
        <w:rPr>
          <w:rFonts w:eastAsiaTheme="minorHAnsi"/>
          <w:color w:val="000000" w:themeColor="text1"/>
          <w:lang w:val="lt-LT"/>
        </w:rPr>
        <w:t>P. Širvio g. 2</w:t>
      </w:r>
      <w:r w:rsidR="00FF1478">
        <w:rPr>
          <w:rFonts w:eastAsiaTheme="minorHAnsi"/>
          <w:color w:val="000000" w:themeColor="text1"/>
          <w:lang w:val="lt-LT"/>
        </w:rPr>
        <w:t>.</w:t>
      </w:r>
    </w:p>
    <w:p w14:paraId="70D126D4" w14:textId="221AB202" w:rsidR="00B07C19" w:rsidRPr="00B07C19" w:rsidRDefault="00FA1408" w:rsidP="00924CFC">
      <w:pPr>
        <w:ind w:firstLine="851"/>
        <w:jc w:val="both"/>
        <w:rPr>
          <w:noProof/>
          <w:lang w:val="lt-LT"/>
        </w:rPr>
      </w:pPr>
      <w:r>
        <w:rPr>
          <w:noProof/>
          <w:lang w:val="lt-LT"/>
        </w:rPr>
        <w:t>Potvarkis</w:t>
      </w:r>
      <w:r w:rsidR="00B07C19" w:rsidRPr="00B07C19">
        <w:rPr>
          <w:noProof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Default="00B07FED" w:rsidP="00B036F8">
      <w:pPr>
        <w:jc w:val="both"/>
        <w:rPr>
          <w:noProof/>
          <w:lang w:val="lt-LT"/>
        </w:rPr>
      </w:pPr>
    </w:p>
    <w:p w14:paraId="778A505B" w14:textId="77777777" w:rsidR="00F66A9F" w:rsidRPr="00C53A0A" w:rsidRDefault="00F66A9F" w:rsidP="00B036F8">
      <w:pPr>
        <w:jc w:val="both"/>
        <w:rPr>
          <w:noProof/>
          <w:lang w:val="lt-LT"/>
        </w:rPr>
      </w:pPr>
    </w:p>
    <w:p w14:paraId="1C799887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4DF4BDAD" w14:textId="42587BAA" w:rsidR="0099329A" w:rsidRPr="00C53A0A" w:rsidRDefault="0099329A" w:rsidP="00C53A0A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  <w:t>Ramūnas Godeliauskas</w:t>
      </w:r>
    </w:p>
    <w:p w14:paraId="1E27F7E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257A327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ACDF541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sectPr w:rsidR="00A7458C" w:rsidSect="000932D0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D6A2" w14:textId="77777777" w:rsidR="000932D0" w:rsidRDefault="000932D0">
      <w:r>
        <w:separator/>
      </w:r>
    </w:p>
  </w:endnote>
  <w:endnote w:type="continuationSeparator" w:id="0">
    <w:p w14:paraId="0BE286D4" w14:textId="77777777" w:rsidR="000932D0" w:rsidRDefault="000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97B1" w14:textId="74AA6D55" w:rsidR="008A0EA3" w:rsidRPr="008A0EA3" w:rsidRDefault="008A0EA3">
    <w:pPr>
      <w:pStyle w:val="Porat"/>
      <w:rPr>
        <w:sz w:val="24"/>
      </w:rPr>
    </w:pPr>
    <w:r w:rsidRPr="008A0EA3">
      <w:rPr>
        <w:sz w:val="24"/>
      </w:rPr>
      <w:t>Birutė Šlikienė, tel. 8615 73716, el. p. b.slikiene@rokiskis.lt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FF78" w14:textId="77777777" w:rsidR="000932D0" w:rsidRDefault="000932D0">
      <w:r>
        <w:separator/>
      </w:r>
    </w:p>
  </w:footnote>
  <w:footnote w:type="continuationSeparator" w:id="0">
    <w:p w14:paraId="257A44F5" w14:textId="77777777" w:rsidR="000932D0" w:rsidRDefault="0009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C3D51C3"/>
    <w:multiLevelType w:val="hybridMultilevel"/>
    <w:tmpl w:val="46EACD26"/>
    <w:lvl w:ilvl="0" w:tplc="6294472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63911983">
    <w:abstractNumId w:val="10"/>
  </w:num>
  <w:num w:numId="2" w16cid:durableId="553661833">
    <w:abstractNumId w:val="13"/>
  </w:num>
  <w:num w:numId="3" w16cid:durableId="1182814124">
    <w:abstractNumId w:val="5"/>
  </w:num>
  <w:num w:numId="4" w16cid:durableId="156579592">
    <w:abstractNumId w:val="0"/>
  </w:num>
  <w:num w:numId="5" w16cid:durableId="246690392">
    <w:abstractNumId w:val="12"/>
  </w:num>
  <w:num w:numId="6" w16cid:durableId="581112283">
    <w:abstractNumId w:val="18"/>
  </w:num>
  <w:num w:numId="7" w16cid:durableId="1519199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335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668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663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032923">
    <w:abstractNumId w:val="14"/>
  </w:num>
  <w:num w:numId="12" w16cid:durableId="68164717">
    <w:abstractNumId w:val="4"/>
  </w:num>
  <w:num w:numId="13" w16cid:durableId="160507968">
    <w:abstractNumId w:val="16"/>
  </w:num>
  <w:num w:numId="14" w16cid:durableId="542138435">
    <w:abstractNumId w:val="9"/>
  </w:num>
  <w:num w:numId="15" w16cid:durableId="1104688274">
    <w:abstractNumId w:val="7"/>
  </w:num>
  <w:num w:numId="16" w16cid:durableId="83696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99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4867123">
    <w:abstractNumId w:val="15"/>
  </w:num>
  <w:num w:numId="19" w16cid:durableId="1322079173">
    <w:abstractNumId w:val="17"/>
  </w:num>
  <w:num w:numId="20" w16cid:durableId="156113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5CB8"/>
    <w:rsid w:val="000235BD"/>
    <w:rsid w:val="00024724"/>
    <w:rsid w:val="000275D2"/>
    <w:rsid w:val="00033D5C"/>
    <w:rsid w:val="0003686E"/>
    <w:rsid w:val="00054856"/>
    <w:rsid w:val="00056640"/>
    <w:rsid w:val="000569C1"/>
    <w:rsid w:val="00060A43"/>
    <w:rsid w:val="00060E05"/>
    <w:rsid w:val="00064277"/>
    <w:rsid w:val="00067B4A"/>
    <w:rsid w:val="00083CAD"/>
    <w:rsid w:val="000932D0"/>
    <w:rsid w:val="000A0005"/>
    <w:rsid w:val="000A1A19"/>
    <w:rsid w:val="000A50B2"/>
    <w:rsid w:val="000A651F"/>
    <w:rsid w:val="000B772C"/>
    <w:rsid w:val="000C4492"/>
    <w:rsid w:val="000C657A"/>
    <w:rsid w:val="000D7CAA"/>
    <w:rsid w:val="000E5403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2338"/>
    <w:rsid w:val="00166D6D"/>
    <w:rsid w:val="001A71D3"/>
    <w:rsid w:val="001B08B2"/>
    <w:rsid w:val="001D73F9"/>
    <w:rsid w:val="001E0B7E"/>
    <w:rsid w:val="001F596C"/>
    <w:rsid w:val="001F61B6"/>
    <w:rsid w:val="0020087E"/>
    <w:rsid w:val="002356B2"/>
    <w:rsid w:val="00245347"/>
    <w:rsid w:val="00272DC6"/>
    <w:rsid w:val="00287915"/>
    <w:rsid w:val="002A3947"/>
    <w:rsid w:val="002A4783"/>
    <w:rsid w:val="002C63E5"/>
    <w:rsid w:val="002D3C25"/>
    <w:rsid w:val="002E15ED"/>
    <w:rsid w:val="002E5505"/>
    <w:rsid w:val="002E7289"/>
    <w:rsid w:val="00311BD3"/>
    <w:rsid w:val="00312EF3"/>
    <w:rsid w:val="0031338A"/>
    <w:rsid w:val="003200AC"/>
    <w:rsid w:val="003206EB"/>
    <w:rsid w:val="00324E66"/>
    <w:rsid w:val="00337EE0"/>
    <w:rsid w:val="0034204C"/>
    <w:rsid w:val="003751B0"/>
    <w:rsid w:val="003804F8"/>
    <w:rsid w:val="00382B41"/>
    <w:rsid w:val="00382CDB"/>
    <w:rsid w:val="00387FEF"/>
    <w:rsid w:val="003A53CB"/>
    <w:rsid w:val="003B16E3"/>
    <w:rsid w:val="003C29B7"/>
    <w:rsid w:val="003D66AE"/>
    <w:rsid w:val="003D6D72"/>
    <w:rsid w:val="003E2671"/>
    <w:rsid w:val="003F40D4"/>
    <w:rsid w:val="00405EF8"/>
    <w:rsid w:val="0042537A"/>
    <w:rsid w:val="0043250B"/>
    <w:rsid w:val="00441E37"/>
    <w:rsid w:val="00443F81"/>
    <w:rsid w:val="00460995"/>
    <w:rsid w:val="00470B11"/>
    <w:rsid w:val="00473B30"/>
    <w:rsid w:val="00483C8C"/>
    <w:rsid w:val="004A5087"/>
    <w:rsid w:val="004C2B0D"/>
    <w:rsid w:val="004C6BA3"/>
    <w:rsid w:val="005270B1"/>
    <w:rsid w:val="00537893"/>
    <w:rsid w:val="00543567"/>
    <w:rsid w:val="005505CA"/>
    <w:rsid w:val="00562839"/>
    <w:rsid w:val="00563053"/>
    <w:rsid w:val="005656B8"/>
    <w:rsid w:val="00570CBA"/>
    <w:rsid w:val="005A18D4"/>
    <w:rsid w:val="005C40D9"/>
    <w:rsid w:val="005E2A17"/>
    <w:rsid w:val="005F3A9B"/>
    <w:rsid w:val="00626176"/>
    <w:rsid w:val="00627494"/>
    <w:rsid w:val="006324C6"/>
    <w:rsid w:val="006642C9"/>
    <w:rsid w:val="006646DD"/>
    <w:rsid w:val="006648CF"/>
    <w:rsid w:val="006719F5"/>
    <w:rsid w:val="006820B3"/>
    <w:rsid w:val="006A3195"/>
    <w:rsid w:val="006B5CAA"/>
    <w:rsid w:val="006C36B5"/>
    <w:rsid w:val="006D5753"/>
    <w:rsid w:val="006D64CA"/>
    <w:rsid w:val="006E0879"/>
    <w:rsid w:val="006E0E27"/>
    <w:rsid w:val="006F60E9"/>
    <w:rsid w:val="006F6FA6"/>
    <w:rsid w:val="00707C52"/>
    <w:rsid w:val="007258B4"/>
    <w:rsid w:val="00736870"/>
    <w:rsid w:val="007403CD"/>
    <w:rsid w:val="007462D8"/>
    <w:rsid w:val="0075737C"/>
    <w:rsid w:val="00783390"/>
    <w:rsid w:val="007A3601"/>
    <w:rsid w:val="007A3ECF"/>
    <w:rsid w:val="007A75FD"/>
    <w:rsid w:val="007B3F44"/>
    <w:rsid w:val="007C4293"/>
    <w:rsid w:val="007D319E"/>
    <w:rsid w:val="007D4C5E"/>
    <w:rsid w:val="007E15EB"/>
    <w:rsid w:val="007F37BB"/>
    <w:rsid w:val="008034D2"/>
    <w:rsid w:val="00803F0C"/>
    <w:rsid w:val="0080615D"/>
    <w:rsid w:val="008154EF"/>
    <w:rsid w:val="00833C05"/>
    <w:rsid w:val="0083677F"/>
    <w:rsid w:val="00840287"/>
    <w:rsid w:val="00841C90"/>
    <w:rsid w:val="00846D43"/>
    <w:rsid w:val="0085199E"/>
    <w:rsid w:val="008531EC"/>
    <w:rsid w:val="00854DBC"/>
    <w:rsid w:val="008777E0"/>
    <w:rsid w:val="0089275E"/>
    <w:rsid w:val="008928E1"/>
    <w:rsid w:val="008A0EA3"/>
    <w:rsid w:val="008A2070"/>
    <w:rsid w:val="008A770F"/>
    <w:rsid w:val="008D0A2A"/>
    <w:rsid w:val="009140C6"/>
    <w:rsid w:val="009178A2"/>
    <w:rsid w:val="00920BD6"/>
    <w:rsid w:val="00924CFC"/>
    <w:rsid w:val="00925D7C"/>
    <w:rsid w:val="00967DA2"/>
    <w:rsid w:val="00972531"/>
    <w:rsid w:val="00986F18"/>
    <w:rsid w:val="00987B10"/>
    <w:rsid w:val="0099329A"/>
    <w:rsid w:val="00995D44"/>
    <w:rsid w:val="009B0BB3"/>
    <w:rsid w:val="009B1524"/>
    <w:rsid w:val="009C3146"/>
    <w:rsid w:val="009F4B96"/>
    <w:rsid w:val="00A223AF"/>
    <w:rsid w:val="00A35EBA"/>
    <w:rsid w:val="00A36AE6"/>
    <w:rsid w:val="00A7458C"/>
    <w:rsid w:val="00A810D9"/>
    <w:rsid w:val="00A926F1"/>
    <w:rsid w:val="00A941E2"/>
    <w:rsid w:val="00A95C11"/>
    <w:rsid w:val="00AA02BC"/>
    <w:rsid w:val="00AC5388"/>
    <w:rsid w:val="00AD096B"/>
    <w:rsid w:val="00AF70A0"/>
    <w:rsid w:val="00B036F8"/>
    <w:rsid w:val="00B07C19"/>
    <w:rsid w:val="00B07FED"/>
    <w:rsid w:val="00B12AE9"/>
    <w:rsid w:val="00B24088"/>
    <w:rsid w:val="00B36540"/>
    <w:rsid w:val="00B36BAF"/>
    <w:rsid w:val="00B41CD8"/>
    <w:rsid w:val="00B42A64"/>
    <w:rsid w:val="00B4451B"/>
    <w:rsid w:val="00B51611"/>
    <w:rsid w:val="00B51946"/>
    <w:rsid w:val="00B56B0B"/>
    <w:rsid w:val="00B72156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5AD9"/>
    <w:rsid w:val="00BB45A1"/>
    <w:rsid w:val="00BC6C74"/>
    <w:rsid w:val="00BE528B"/>
    <w:rsid w:val="00BF221F"/>
    <w:rsid w:val="00BF3531"/>
    <w:rsid w:val="00C10DC1"/>
    <w:rsid w:val="00C111CE"/>
    <w:rsid w:val="00C1497D"/>
    <w:rsid w:val="00C23A6E"/>
    <w:rsid w:val="00C43685"/>
    <w:rsid w:val="00C50501"/>
    <w:rsid w:val="00C51A94"/>
    <w:rsid w:val="00C53A0A"/>
    <w:rsid w:val="00C564CB"/>
    <w:rsid w:val="00C57E50"/>
    <w:rsid w:val="00C6207B"/>
    <w:rsid w:val="00C754CA"/>
    <w:rsid w:val="00C801F8"/>
    <w:rsid w:val="00C83612"/>
    <w:rsid w:val="00C9090A"/>
    <w:rsid w:val="00CB0A13"/>
    <w:rsid w:val="00CC0D32"/>
    <w:rsid w:val="00CD193F"/>
    <w:rsid w:val="00CD5177"/>
    <w:rsid w:val="00CF213F"/>
    <w:rsid w:val="00D04E17"/>
    <w:rsid w:val="00D06474"/>
    <w:rsid w:val="00D158F2"/>
    <w:rsid w:val="00D209BA"/>
    <w:rsid w:val="00D20E0D"/>
    <w:rsid w:val="00D2798D"/>
    <w:rsid w:val="00D35F02"/>
    <w:rsid w:val="00D375B7"/>
    <w:rsid w:val="00D42DC7"/>
    <w:rsid w:val="00D50AE3"/>
    <w:rsid w:val="00D53923"/>
    <w:rsid w:val="00D60F13"/>
    <w:rsid w:val="00D61031"/>
    <w:rsid w:val="00D6139C"/>
    <w:rsid w:val="00D61794"/>
    <w:rsid w:val="00D816D1"/>
    <w:rsid w:val="00D867D7"/>
    <w:rsid w:val="00D9770B"/>
    <w:rsid w:val="00DA199C"/>
    <w:rsid w:val="00DA27AF"/>
    <w:rsid w:val="00DA7DE5"/>
    <w:rsid w:val="00DB05C1"/>
    <w:rsid w:val="00DB11D5"/>
    <w:rsid w:val="00DB169C"/>
    <w:rsid w:val="00DC15A0"/>
    <w:rsid w:val="00DC2DCD"/>
    <w:rsid w:val="00DD750B"/>
    <w:rsid w:val="00DE1C7B"/>
    <w:rsid w:val="00DE5E63"/>
    <w:rsid w:val="00DF20DE"/>
    <w:rsid w:val="00DF78E1"/>
    <w:rsid w:val="00E16090"/>
    <w:rsid w:val="00E4482F"/>
    <w:rsid w:val="00E44C58"/>
    <w:rsid w:val="00E5120A"/>
    <w:rsid w:val="00E55100"/>
    <w:rsid w:val="00E70FE2"/>
    <w:rsid w:val="00E85C99"/>
    <w:rsid w:val="00E9103B"/>
    <w:rsid w:val="00E93406"/>
    <w:rsid w:val="00E9356C"/>
    <w:rsid w:val="00EA1307"/>
    <w:rsid w:val="00EA28AE"/>
    <w:rsid w:val="00EA6760"/>
    <w:rsid w:val="00ED6508"/>
    <w:rsid w:val="00EE6388"/>
    <w:rsid w:val="00EF25F5"/>
    <w:rsid w:val="00EF2FED"/>
    <w:rsid w:val="00EF4995"/>
    <w:rsid w:val="00EF5C2D"/>
    <w:rsid w:val="00F067A1"/>
    <w:rsid w:val="00F13CF1"/>
    <w:rsid w:val="00F257CF"/>
    <w:rsid w:val="00F357D9"/>
    <w:rsid w:val="00F47DBF"/>
    <w:rsid w:val="00F519A5"/>
    <w:rsid w:val="00F65D07"/>
    <w:rsid w:val="00F66A9F"/>
    <w:rsid w:val="00F70529"/>
    <w:rsid w:val="00F74AF3"/>
    <w:rsid w:val="00F9060B"/>
    <w:rsid w:val="00F93547"/>
    <w:rsid w:val="00F94021"/>
    <w:rsid w:val="00FA1408"/>
    <w:rsid w:val="00FA1EAC"/>
    <w:rsid w:val="00FB59CC"/>
    <w:rsid w:val="00FB6D04"/>
    <w:rsid w:val="00FC7677"/>
    <w:rsid w:val="00FD64A4"/>
    <w:rsid w:val="00FE5E90"/>
    <w:rsid w:val="00FF147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93370AB0-72A8-422C-B2B1-EA060A5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3F14-C470-432A-8F01-E877CF2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2024-05-07T08:53:00Z</cp:lastPrinted>
  <dcterms:created xsi:type="dcterms:W3CDTF">2024-05-07T08:53:00Z</dcterms:created>
  <dcterms:modified xsi:type="dcterms:W3CDTF">2024-05-07T08:53:00Z</dcterms:modified>
</cp:coreProperties>
</file>