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B306D" w14:textId="2AA4191A" w:rsidR="00493E3A" w:rsidRDefault="00493E3A" w:rsidP="009D10EE">
      <w:pPr>
        <w:spacing w:after="0" w:line="240" w:lineRule="auto"/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PATVIRTINTA</w:t>
      </w:r>
      <w:r w:rsidR="00330C10" w:rsidRPr="00493E3A">
        <w:rPr>
          <w:rFonts w:ascii="Times New Roman" w:hAnsi="Times New Roman" w:cs="Times New Roman"/>
        </w:rPr>
        <w:t xml:space="preserve">   </w:t>
      </w:r>
      <w:r w:rsidR="007E16D3" w:rsidRPr="00493E3A">
        <w:rPr>
          <w:rFonts w:ascii="Times New Roman" w:hAnsi="Times New Roman" w:cs="Times New Roman"/>
        </w:rPr>
        <w:t xml:space="preserve">         </w:t>
      </w:r>
    </w:p>
    <w:p w14:paraId="526ADB68" w14:textId="623D3AF2" w:rsidR="00330C10" w:rsidRPr="00493E3A" w:rsidRDefault="00330C10" w:rsidP="009D10EE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493E3A">
        <w:rPr>
          <w:rFonts w:ascii="Times New Roman" w:hAnsi="Times New Roman" w:cs="Times New Roman"/>
        </w:rPr>
        <w:t xml:space="preserve"> </w:t>
      </w:r>
      <w:r w:rsidR="00471E02" w:rsidRPr="00493E3A">
        <w:rPr>
          <w:rFonts w:ascii="Times New Roman" w:hAnsi="Times New Roman" w:cs="Times New Roman"/>
        </w:rPr>
        <w:t xml:space="preserve">Rokiškio rajono savivaldybės mero </w:t>
      </w:r>
    </w:p>
    <w:p w14:paraId="75515117" w14:textId="0C9DD24B" w:rsidR="00471E02" w:rsidRPr="00493E3A" w:rsidRDefault="00471E02" w:rsidP="009D10EE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493E3A">
        <w:rPr>
          <w:rFonts w:ascii="Times New Roman" w:hAnsi="Times New Roman" w:cs="Times New Roman"/>
        </w:rPr>
        <w:t xml:space="preserve">2024 m. gegužės </w:t>
      </w:r>
      <w:r w:rsidR="00330C10" w:rsidRPr="00493E3A">
        <w:rPr>
          <w:rFonts w:ascii="Times New Roman" w:hAnsi="Times New Roman" w:cs="Times New Roman"/>
        </w:rPr>
        <w:t xml:space="preserve">15 </w:t>
      </w:r>
      <w:r w:rsidRPr="00493E3A">
        <w:rPr>
          <w:rFonts w:ascii="Times New Roman" w:hAnsi="Times New Roman" w:cs="Times New Roman"/>
        </w:rPr>
        <w:t>d. potvarki</w:t>
      </w:r>
      <w:r w:rsidR="00493E3A">
        <w:rPr>
          <w:rFonts w:ascii="Times New Roman" w:hAnsi="Times New Roman" w:cs="Times New Roman"/>
        </w:rPr>
        <w:t>u</w:t>
      </w:r>
      <w:r w:rsidRPr="00493E3A">
        <w:rPr>
          <w:rFonts w:ascii="Times New Roman" w:hAnsi="Times New Roman" w:cs="Times New Roman"/>
        </w:rPr>
        <w:t xml:space="preserve"> Nr. MV-</w:t>
      </w:r>
      <w:r w:rsidR="009E1FFC">
        <w:rPr>
          <w:rFonts w:ascii="Times New Roman" w:hAnsi="Times New Roman" w:cs="Times New Roman"/>
        </w:rPr>
        <w:t>253</w:t>
      </w:r>
    </w:p>
    <w:p w14:paraId="2C42B72A" w14:textId="3D7B7EED" w:rsidR="007E16D3" w:rsidRPr="00493E3A" w:rsidRDefault="007E16D3" w:rsidP="00493E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93E3A">
        <w:rPr>
          <w:rFonts w:ascii="Times New Roman" w:hAnsi="Times New Roman" w:cs="Times New Roman"/>
        </w:rPr>
        <w:t xml:space="preserve">            </w:t>
      </w:r>
    </w:p>
    <w:p w14:paraId="437BA561" w14:textId="77777777" w:rsidR="00471E02" w:rsidRPr="00471E02" w:rsidRDefault="00471E02" w:rsidP="00471E02">
      <w:pPr>
        <w:spacing w:after="0"/>
        <w:ind w:left="6480"/>
        <w:rPr>
          <w:rFonts w:ascii="Times New Roman" w:hAnsi="Times New Roman" w:cs="Times New Roman"/>
          <w:sz w:val="22"/>
          <w:szCs w:val="22"/>
        </w:rPr>
      </w:pPr>
    </w:p>
    <w:p w14:paraId="4B04D851" w14:textId="233A6C6D" w:rsidR="00471E02" w:rsidRDefault="00471E02" w:rsidP="00471E02">
      <w:pPr>
        <w:jc w:val="center"/>
        <w:rPr>
          <w:rFonts w:ascii="Times New Roman" w:hAnsi="Times New Roman" w:cs="Times New Roman"/>
        </w:rPr>
      </w:pPr>
      <w:r w:rsidRPr="00471E02">
        <w:rPr>
          <w:rFonts w:ascii="Times New Roman" w:hAnsi="Times New Roman" w:cs="Times New Roman"/>
          <w:b/>
          <w:bCs/>
        </w:rPr>
        <w:t xml:space="preserve">ROKIŠKIO RAJONO ŠVIETIMO ĮSTAIGŲ, VYKDANČIŲ IKIMOKYKLINIO IR PRIEŠMOKYKLINIO UGDYMO PROGRAMAS, GRUPIŲ DARBO GRAFIKAS </w:t>
      </w:r>
      <w:r w:rsidR="001068BF">
        <w:rPr>
          <w:rFonts w:ascii="Times New Roman" w:hAnsi="Times New Roman" w:cs="Times New Roman"/>
          <w:b/>
          <w:bCs/>
        </w:rPr>
        <w:t xml:space="preserve">2024 M. </w:t>
      </w:r>
      <w:r w:rsidRPr="00471E02">
        <w:rPr>
          <w:rFonts w:ascii="Times New Roman" w:hAnsi="Times New Roman" w:cs="Times New Roman"/>
          <w:b/>
          <w:bCs/>
        </w:rPr>
        <w:t>VASAROS LAIKOTARPIU</w:t>
      </w:r>
    </w:p>
    <w:tbl>
      <w:tblPr>
        <w:tblStyle w:val="Lentelstinklelis"/>
        <w:tblW w:w="9593" w:type="dxa"/>
        <w:tblLook w:val="04A0" w:firstRow="1" w:lastRow="0" w:firstColumn="1" w:lastColumn="0" w:noHBand="0" w:noVBand="1"/>
      </w:tblPr>
      <w:tblGrid>
        <w:gridCol w:w="556"/>
        <w:gridCol w:w="3550"/>
        <w:gridCol w:w="2268"/>
        <w:gridCol w:w="990"/>
        <w:gridCol w:w="2229"/>
      </w:tblGrid>
      <w:tr w:rsidR="0054795A" w14:paraId="0F6318A5" w14:textId="77777777" w:rsidTr="009D10EE">
        <w:tc>
          <w:tcPr>
            <w:tcW w:w="556" w:type="dxa"/>
          </w:tcPr>
          <w:p w14:paraId="20F1BF0A" w14:textId="77777777" w:rsidR="0054795A" w:rsidRDefault="007E16D3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Eil.</w:t>
            </w:r>
          </w:p>
          <w:p w14:paraId="087D42AE" w14:textId="105621A7" w:rsidR="007E16D3" w:rsidRDefault="007E16D3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3550" w:type="dxa"/>
          </w:tcPr>
          <w:p w14:paraId="4873B8D2" w14:textId="230038BB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Įstaigos pavadinimas </w:t>
            </w:r>
          </w:p>
        </w:tc>
        <w:tc>
          <w:tcPr>
            <w:tcW w:w="2268" w:type="dxa"/>
          </w:tcPr>
          <w:p w14:paraId="1A861F31" w14:textId="4D8F38A4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Įstaiga dirba</w:t>
            </w:r>
            <w:r w:rsidR="001D7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14:paraId="399F2D4C" w14:textId="47C02C48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skaičius</w:t>
            </w:r>
          </w:p>
        </w:tc>
        <w:tc>
          <w:tcPr>
            <w:tcW w:w="2229" w:type="dxa"/>
          </w:tcPr>
          <w:p w14:paraId="65BC99BF" w14:textId="0A7CBAA2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Įstaiga nedirba</w:t>
            </w:r>
            <w:r w:rsidR="001D71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795A" w14:paraId="1874E175" w14:textId="77777777" w:rsidTr="009D10EE">
        <w:tc>
          <w:tcPr>
            <w:tcW w:w="556" w:type="dxa"/>
            <w:vMerge w:val="restart"/>
          </w:tcPr>
          <w:p w14:paraId="67B526C4" w14:textId="1B936A47" w:rsidR="0054795A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0" w:type="dxa"/>
            <w:vMerge w:val="restart"/>
          </w:tcPr>
          <w:p w14:paraId="2B9D0937" w14:textId="083560C3" w:rsidR="0054795A" w:rsidRDefault="0054795A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Rokiškio </w:t>
            </w:r>
            <w:proofErr w:type="spellStart"/>
            <w:r>
              <w:rPr>
                <w:rFonts w:ascii="Times New Roman" w:hAnsi="Times New Roman" w:cs="Times New Roman"/>
              </w:rPr>
              <w:t>lopšelis-darželis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,,Nykštukas“</w:t>
            </w:r>
          </w:p>
        </w:tc>
        <w:tc>
          <w:tcPr>
            <w:tcW w:w="2268" w:type="dxa"/>
          </w:tcPr>
          <w:p w14:paraId="42775EEB" w14:textId="7E8A8EC3" w:rsidR="0054795A" w:rsidRDefault="0054795A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3–2</w:t>
            </w:r>
            <w:r w:rsidR="001D71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990" w:type="dxa"/>
          </w:tcPr>
          <w:p w14:paraId="5EDA8638" w14:textId="2493C7B4" w:rsidR="0054795A" w:rsidRDefault="001D7162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0F750CB3" w14:textId="76844A4F" w:rsidR="0054795A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7162" w14:paraId="63179417" w14:textId="77777777" w:rsidTr="009D10EE">
        <w:tc>
          <w:tcPr>
            <w:tcW w:w="556" w:type="dxa"/>
            <w:vMerge/>
          </w:tcPr>
          <w:p w14:paraId="7B6757CE" w14:textId="77777777" w:rsidR="001D7162" w:rsidRDefault="001D7162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46A07697" w14:textId="77777777" w:rsidR="001D7162" w:rsidRDefault="001D7162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4F26955" w14:textId="275DC36C" w:rsidR="001D7162" w:rsidRDefault="001D7162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</w:t>
            </w:r>
            <w:r w:rsidR="00886D0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–2</w:t>
            </w:r>
            <w:r w:rsidR="00886D0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990" w:type="dxa"/>
          </w:tcPr>
          <w:p w14:paraId="32BF99A0" w14:textId="531EC8FF" w:rsidR="001D7162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9" w:type="dxa"/>
          </w:tcPr>
          <w:p w14:paraId="7B756E5B" w14:textId="4C23A891" w:rsidR="001D7162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795A" w14:paraId="452874AE" w14:textId="77777777" w:rsidTr="009D10EE">
        <w:tc>
          <w:tcPr>
            <w:tcW w:w="556" w:type="dxa"/>
            <w:vMerge/>
          </w:tcPr>
          <w:p w14:paraId="56FA0258" w14:textId="77777777" w:rsidR="0054795A" w:rsidRDefault="0054795A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5038D6B0" w14:textId="77777777" w:rsidR="0054795A" w:rsidRDefault="0054795A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F910D48" w14:textId="7E36F874" w:rsidR="0054795A" w:rsidRDefault="0054795A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62CB29DF" w14:textId="5F11B268" w:rsidR="0054795A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16FEB9BE" w14:textId="0F06A3DC" w:rsidR="0054795A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D03" w14:paraId="6A67D70B" w14:textId="77777777" w:rsidTr="009D10EE">
        <w:tc>
          <w:tcPr>
            <w:tcW w:w="556" w:type="dxa"/>
            <w:vMerge/>
          </w:tcPr>
          <w:p w14:paraId="78425FA6" w14:textId="77777777" w:rsidR="00886D03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255C55A6" w14:textId="77777777" w:rsidR="00886D03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24E7BF9" w14:textId="74BC1661" w:rsidR="00886D03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1–16 d.</w:t>
            </w:r>
          </w:p>
        </w:tc>
        <w:tc>
          <w:tcPr>
            <w:tcW w:w="990" w:type="dxa"/>
          </w:tcPr>
          <w:p w14:paraId="77F6E1E9" w14:textId="6EB37083" w:rsidR="00886D03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55459B68" w14:textId="0CC8F8F4" w:rsidR="00886D03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795A" w14:paraId="223140CF" w14:textId="77777777" w:rsidTr="009D10EE">
        <w:tc>
          <w:tcPr>
            <w:tcW w:w="556" w:type="dxa"/>
            <w:vMerge/>
          </w:tcPr>
          <w:p w14:paraId="4119E22B" w14:textId="77777777" w:rsidR="0054795A" w:rsidRDefault="0054795A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190669E2" w14:textId="77777777" w:rsidR="0054795A" w:rsidRDefault="0054795A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18C9E9" w14:textId="2CB39499" w:rsidR="0054795A" w:rsidRDefault="0054795A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</w:t>
            </w:r>
            <w:r w:rsidR="00886D0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–3</w:t>
            </w:r>
            <w:r w:rsidR="00886D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990" w:type="dxa"/>
          </w:tcPr>
          <w:p w14:paraId="0282A63A" w14:textId="00588402" w:rsidR="0054795A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3D69E2DE" w14:textId="15036DCD" w:rsidR="0054795A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3875F380" w14:textId="77777777" w:rsidTr="009D10EE">
        <w:tc>
          <w:tcPr>
            <w:tcW w:w="556" w:type="dxa"/>
            <w:vMerge w:val="restart"/>
          </w:tcPr>
          <w:p w14:paraId="16D4A916" w14:textId="7E533D04" w:rsidR="00DC4CCC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0" w:type="dxa"/>
            <w:vMerge w:val="restart"/>
          </w:tcPr>
          <w:p w14:paraId="5E7012C0" w14:textId="77777777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Rokiškio </w:t>
            </w:r>
            <w:proofErr w:type="spellStart"/>
            <w:r>
              <w:rPr>
                <w:rFonts w:ascii="Times New Roman" w:hAnsi="Times New Roman" w:cs="Times New Roman"/>
              </w:rPr>
              <w:t>lopšelis-darželis</w:t>
            </w:r>
            <w:proofErr w:type="spellEnd"/>
          </w:p>
          <w:p w14:paraId="77675EEC" w14:textId="6311A22B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,,Varpelis“</w:t>
            </w:r>
          </w:p>
        </w:tc>
        <w:tc>
          <w:tcPr>
            <w:tcW w:w="2268" w:type="dxa"/>
          </w:tcPr>
          <w:p w14:paraId="53B181D6" w14:textId="5F9AB527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3–28 d. </w:t>
            </w:r>
          </w:p>
        </w:tc>
        <w:tc>
          <w:tcPr>
            <w:tcW w:w="990" w:type="dxa"/>
          </w:tcPr>
          <w:p w14:paraId="659999C4" w14:textId="2567FAF3" w:rsidR="00DC4CCC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9" w:type="dxa"/>
          </w:tcPr>
          <w:p w14:paraId="2AFC9F3F" w14:textId="3F981E0D" w:rsidR="00DC4CCC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0F00B374" w14:textId="77777777" w:rsidTr="009D10EE">
        <w:tc>
          <w:tcPr>
            <w:tcW w:w="556" w:type="dxa"/>
            <w:vMerge/>
          </w:tcPr>
          <w:p w14:paraId="5A601AC3" w14:textId="77777777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33EF8D26" w14:textId="77777777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06AA46" w14:textId="4D247D1F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11FBBB91" w14:textId="5104C6B4" w:rsidR="00DC4CCC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719C29E9" w14:textId="49C5A4A0" w:rsidR="00DC4CCC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13E4" w14:paraId="1FAB107E" w14:textId="77777777" w:rsidTr="009D10EE">
        <w:tc>
          <w:tcPr>
            <w:tcW w:w="556" w:type="dxa"/>
            <w:vMerge/>
          </w:tcPr>
          <w:p w14:paraId="1044273E" w14:textId="77777777" w:rsidR="00CC13E4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21A22242" w14:textId="77777777" w:rsidR="00CC13E4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09024F" w14:textId="171C98D3" w:rsidR="00CC13E4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1–16 d.</w:t>
            </w:r>
          </w:p>
        </w:tc>
        <w:tc>
          <w:tcPr>
            <w:tcW w:w="990" w:type="dxa"/>
          </w:tcPr>
          <w:p w14:paraId="48AA83B7" w14:textId="3F1F84F5" w:rsidR="00CC13E4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508BD65A" w14:textId="3E49680A" w:rsidR="00CC13E4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36904983" w14:textId="77777777" w:rsidTr="009D10EE">
        <w:tc>
          <w:tcPr>
            <w:tcW w:w="556" w:type="dxa"/>
            <w:vMerge/>
          </w:tcPr>
          <w:p w14:paraId="04035033" w14:textId="77777777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0E286E4D" w14:textId="77777777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01C352C" w14:textId="74C19230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Rugpjūčio </w:t>
            </w:r>
            <w:r w:rsidR="00CC13E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–</w:t>
            </w:r>
            <w:r w:rsidR="00CC13E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990" w:type="dxa"/>
          </w:tcPr>
          <w:p w14:paraId="0F52B635" w14:textId="41121F51" w:rsidR="00DC4CCC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9" w:type="dxa"/>
          </w:tcPr>
          <w:p w14:paraId="08155CA8" w14:textId="21292046" w:rsidR="00DC4CCC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0741F5CE" w14:textId="77777777" w:rsidTr="009D10EE">
        <w:tc>
          <w:tcPr>
            <w:tcW w:w="556" w:type="dxa"/>
            <w:vMerge w:val="restart"/>
          </w:tcPr>
          <w:p w14:paraId="189C4C79" w14:textId="58E59860" w:rsidR="00DC4CCC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50" w:type="dxa"/>
            <w:vMerge w:val="restart"/>
          </w:tcPr>
          <w:p w14:paraId="206F37E6" w14:textId="77777777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Rokiškio </w:t>
            </w:r>
            <w:proofErr w:type="spellStart"/>
            <w:r>
              <w:rPr>
                <w:rFonts w:ascii="Times New Roman" w:hAnsi="Times New Roman" w:cs="Times New Roman"/>
              </w:rPr>
              <w:t>lopšelis-darželis</w:t>
            </w:r>
            <w:proofErr w:type="spellEnd"/>
          </w:p>
          <w:p w14:paraId="3F2E7C86" w14:textId="2CB9AFBD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,,Pumpurėlis“</w:t>
            </w:r>
          </w:p>
        </w:tc>
        <w:tc>
          <w:tcPr>
            <w:tcW w:w="2268" w:type="dxa"/>
          </w:tcPr>
          <w:p w14:paraId="756BEDDA" w14:textId="107D3BBA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3–2</w:t>
            </w:r>
            <w:r w:rsidR="00886D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990" w:type="dxa"/>
          </w:tcPr>
          <w:p w14:paraId="630D6B97" w14:textId="6D717625" w:rsidR="00DC4CCC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9" w:type="dxa"/>
          </w:tcPr>
          <w:p w14:paraId="754F88D9" w14:textId="41C7F2B3" w:rsidR="00DC4CCC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D03" w14:paraId="328826E3" w14:textId="77777777" w:rsidTr="009D10EE">
        <w:tc>
          <w:tcPr>
            <w:tcW w:w="556" w:type="dxa"/>
            <w:vMerge/>
          </w:tcPr>
          <w:p w14:paraId="59DEDF6F" w14:textId="77777777" w:rsidR="00886D03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562E86A8" w14:textId="77777777" w:rsidR="00886D03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1F0B2FF" w14:textId="4501190B" w:rsidR="00886D03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25–28 d.</w:t>
            </w:r>
          </w:p>
        </w:tc>
        <w:tc>
          <w:tcPr>
            <w:tcW w:w="990" w:type="dxa"/>
          </w:tcPr>
          <w:p w14:paraId="1A0FC3EB" w14:textId="562A8DA4" w:rsidR="00886D03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69DBDBB2" w14:textId="2EB68BA1" w:rsidR="00886D03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365C196C" w14:textId="77777777" w:rsidTr="009D10EE">
        <w:tc>
          <w:tcPr>
            <w:tcW w:w="556" w:type="dxa"/>
            <w:vMerge/>
          </w:tcPr>
          <w:p w14:paraId="3AE6E4CF" w14:textId="77777777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46E4A2B4" w14:textId="77777777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42B47F" w14:textId="3981D8EC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3FFEF8B2" w14:textId="3988B3D4" w:rsidR="00DC4CCC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1EC63E98" w14:textId="2C1767B8" w:rsidR="00DC4CCC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2A0CF165" w14:textId="77777777" w:rsidTr="009D10EE">
        <w:tc>
          <w:tcPr>
            <w:tcW w:w="556" w:type="dxa"/>
            <w:vMerge/>
          </w:tcPr>
          <w:p w14:paraId="73E157DA" w14:textId="77777777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26F4449A" w14:textId="77777777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3F88BE9" w14:textId="412FD01B" w:rsidR="00DC4CCC" w:rsidRDefault="00DC4CCC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</w:t>
            </w:r>
            <w:r w:rsidR="00886D0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990" w:type="dxa"/>
          </w:tcPr>
          <w:p w14:paraId="59D995D8" w14:textId="624F6250" w:rsidR="00DC4CCC" w:rsidRDefault="00886D0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5D23309D" w14:textId="18F2DB95" w:rsidR="00DC4CCC" w:rsidRDefault="00CC13E4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25C5CADA" w14:textId="77777777" w:rsidTr="009D10EE">
        <w:tc>
          <w:tcPr>
            <w:tcW w:w="556" w:type="dxa"/>
            <w:vMerge w:val="restart"/>
          </w:tcPr>
          <w:p w14:paraId="27D0D463" w14:textId="213140D1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50" w:type="dxa"/>
            <w:vMerge w:val="restart"/>
          </w:tcPr>
          <w:p w14:paraId="26BFFC4C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mokykla-darželis</w:t>
            </w:r>
          </w:p>
          <w:p w14:paraId="1170AD4A" w14:textId="6322F804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,,Ąžuoliukas“</w:t>
            </w:r>
          </w:p>
        </w:tc>
        <w:tc>
          <w:tcPr>
            <w:tcW w:w="2268" w:type="dxa"/>
          </w:tcPr>
          <w:p w14:paraId="2AB4A2C3" w14:textId="25EDC914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3–28 d.</w:t>
            </w:r>
          </w:p>
        </w:tc>
        <w:tc>
          <w:tcPr>
            <w:tcW w:w="990" w:type="dxa"/>
          </w:tcPr>
          <w:p w14:paraId="0ED48D86" w14:textId="2E47BB44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9" w:type="dxa"/>
          </w:tcPr>
          <w:p w14:paraId="75B46CFB" w14:textId="37DE9F86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225E3D63" w14:textId="77777777" w:rsidTr="009D10EE">
        <w:tc>
          <w:tcPr>
            <w:tcW w:w="556" w:type="dxa"/>
            <w:vMerge/>
          </w:tcPr>
          <w:p w14:paraId="284D238F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3259EEE8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2EF879" w14:textId="39BCFBD8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190B9D2B" w14:textId="22164D29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5E489A8F" w14:textId="729A9A9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62190FDA" w14:textId="77777777" w:rsidTr="009D10EE">
        <w:tc>
          <w:tcPr>
            <w:tcW w:w="556" w:type="dxa"/>
            <w:vMerge/>
          </w:tcPr>
          <w:p w14:paraId="5586E284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32ACC2FD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C12001" w14:textId="05640704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1–23 d.</w:t>
            </w:r>
          </w:p>
        </w:tc>
        <w:tc>
          <w:tcPr>
            <w:tcW w:w="990" w:type="dxa"/>
          </w:tcPr>
          <w:p w14:paraId="2C615A87" w14:textId="77429AE0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4F329208" w14:textId="30297490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13890338" w14:textId="77777777" w:rsidTr="009D10EE">
        <w:tc>
          <w:tcPr>
            <w:tcW w:w="556" w:type="dxa"/>
            <w:vMerge/>
          </w:tcPr>
          <w:p w14:paraId="450EE3C6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674503CF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DB01715" w14:textId="78376315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26–30 d.</w:t>
            </w:r>
          </w:p>
        </w:tc>
        <w:tc>
          <w:tcPr>
            <w:tcW w:w="990" w:type="dxa"/>
          </w:tcPr>
          <w:p w14:paraId="47725646" w14:textId="513C7916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08648683" w14:textId="41698CC2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1A7CFCC5" w14:textId="77777777" w:rsidTr="009D10EE">
        <w:tc>
          <w:tcPr>
            <w:tcW w:w="556" w:type="dxa"/>
            <w:vMerge w:val="restart"/>
          </w:tcPr>
          <w:p w14:paraId="5BF4B1A4" w14:textId="6961A778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50" w:type="dxa"/>
            <w:vMerge w:val="restart"/>
          </w:tcPr>
          <w:p w14:paraId="554FD22B" w14:textId="1BC3CA7E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Rokiškio r. Juodupės </w:t>
            </w:r>
            <w:proofErr w:type="spellStart"/>
            <w:r>
              <w:rPr>
                <w:rFonts w:ascii="Times New Roman" w:hAnsi="Times New Roman" w:cs="Times New Roman"/>
              </w:rPr>
              <w:t>lopšelis-darželis</w:t>
            </w:r>
            <w:proofErr w:type="spellEnd"/>
          </w:p>
        </w:tc>
        <w:tc>
          <w:tcPr>
            <w:tcW w:w="2268" w:type="dxa"/>
          </w:tcPr>
          <w:p w14:paraId="723EA38B" w14:textId="05AE0FBE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3–7 d.</w:t>
            </w:r>
          </w:p>
        </w:tc>
        <w:tc>
          <w:tcPr>
            <w:tcW w:w="990" w:type="dxa"/>
          </w:tcPr>
          <w:p w14:paraId="38BCCF6F" w14:textId="7F693FE4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9" w:type="dxa"/>
          </w:tcPr>
          <w:p w14:paraId="0A0FC81F" w14:textId="0949BD28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5B3B64E3" w14:textId="77777777" w:rsidTr="009D10EE">
        <w:tc>
          <w:tcPr>
            <w:tcW w:w="556" w:type="dxa"/>
            <w:vMerge/>
          </w:tcPr>
          <w:p w14:paraId="0584575F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41187E53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B31370" w14:textId="37FC4A92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10–21 d.</w:t>
            </w:r>
          </w:p>
        </w:tc>
        <w:tc>
          <w:tcPr>
            <w:tcW w:w="990" w:type="dxa"/>
          </w:tcPr>
          <w:p w14:paraId="38A16027" w14:textId="11353CC2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14:paraId="0563A847" w14:textId="6CEA505D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07B7445A" w14:textId="77777777" w:rsidTr="009D10EE">
        <w:tc>
          <w:tcPr>
            <w:tcW w:w="556" w:type="dxa"/>
            <w:vMerge/>
          </w:tcPr>
          <w:p w14:paraId="10B1C15E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0E53E32E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33F1FBF" w14:textId="7960CA13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25–28 d.</w:t>
            </w:r>
          </w:p>
        </w:tc>
        <w:tc>
          <w:tcPr>
            <w:tcW w:w="990" w:type="dxa"/>
          </w:tcPr>
          <w:p w14:paraId="67B1B987" w14:textId="426889B6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28275366" w14:textId="7419FFC3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6F500400" w14:textId="77777777" w:rsidTr="009D10EE">
        <w:tc>
          <w:tcPr>
            <w:tcW w:w="556" w:type="dxa"/>
            <w:vMerge/>
          </w:tcPr>
          <w:p w14:paraId="4AF92CCD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54389AE6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9B4F03" w14:textId="4FD4DE1C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Liepos 1–31 d.</w:t>
            </w:r>
          </w:p>
        </w:tc>
        <w:tc>
          <w:tcPr>
            <w:tcW w:w="990" w:type="dxa"/>
          </w:tcPr>
          <w:p w14:paraId="5332D751" w14:textId="3459A580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607B253A" w14:textId="2475BEF9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3101EB40" w14:textId="77777777" w:rsidTr="009D10EE">
        <w:tc>
          <w:tcPr>
            <w:tcW w:w="556" w:type="dxa"/>
            <w:vMerge/>
          </w:tcPr>
          <w:p w14:paraId="0D6A73E0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47EC18F7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786853C" w14:textId="425FAE1A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1–23 d.</w:t>
            </w:r>
          </w:p>
        </w:tc>
        <w:tc>
          <w:tcPr>
            <w:tcW w:w="990" w:type="dxa"/>
          </w:tcPr>
          <w:p w14:paraId="712BB028" w14:textId="7BF0614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64E49A57" w14:textId="406F69E9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26–30 d.</w:t>
            </w:r>
          </w:p>
        </w:tc>
      </w:tr>
      <w:tr w:rsidR="007E16D3" w14:paraId="73C71B08" w14:textId="77777777" w:rsidTr="009D10EE">
        <w:tc>
          <w:tcPr>
            <w:tcW w:w="556" w:type="dxa"/>
            <w:vMerge w:val="restart"/>
          </w:tcPr>
          <w:p w14:paraId="23C3938E" w14:textId="1FE34E9A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50" w:type="dxa"/>
            <w:vMerge w:val="restart"/>
          </w:tcPr>
          <w:p w14:paraId="21006356" w14:textId="3C9D894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Senamiesčio progimnazijos Laibgalių ikimokyklinio ir priešmokyklinio ugdymo skyrius</w:t>
            </w:r>
          </w:p>
        </w:tc>
        <w:tc>
          <w:tcPr>
            <w:tcW w:w="2268" w:type="dxa"/>
          </w:tcPr>
          <w:p w14:paraId="26EFAF4A" w14:textId="397DEEF4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3–28 d. </w:t>
            </w:r>
          </w:p>
        </w:tc>
        <w:tc>
          <w:tcPr>
            <w:tcW w:w="990" w:type="dxa"/>
          </w:tcPr>
          <w:p w14:paraId="2BBED98D" w14:textId="1A7B9458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14:paraId="130CF95D" w14:textId="542C15EC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4590E74E" w14:textId="77777777" w:rsidTr="009D10EE">
        <w:tc>
          <w:tcPr>
            <w:tcW w:w="556" w:type="dxa"/>
            <w:vMerge/>
          </w:tcPr>
          <w:p w14:paraId="1F7612F1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0FC16F1C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AD04A8F" w14:textId="45301805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1–5 d.   </w:t>
            </w:r>
          </w:p>
        </w:tc>
        <w:tc>
          <w:tcPr>
            <w:tcW w:w="990" w:type="dxa"/>
          </w:tcPr>
          <w:p w14:paraId="23D1545D" w14:textId="611659D2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02BA7115" w14:textId="5B362115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8–31 d.   </w:t>
            </w:r>
          </w:p>
        </w:tc>
      </w:tr>
      <w:tr w:rsidR="007E16D3" w14:paraId="6131B9B0" w14:textId="77777777" w:rsidTr="009D10EE">
        <w:tc>
          <w:tcPr>
            <w:tcW w:w="556" w:type="dxa"/>
            <w:vMerge/>
          </w:tcPr>
          <w:p w14:paraId="57A881DC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768AA804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05C8C27" w14:textId="1EB76A5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Rugpjūčio 12–30 d. </w:t>
            </w:r>
          </w:p>
        </w:tc>
        <w:tc>
          <w:tcPr>
            <w:tcW w:w="990" w:type="dxa"/>
          </w:tcPr>
          <w:p w14:paraId="3FD9158E" w14:textId="7D77528F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054FCB2A" w14:textId="5ACF5B86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1–9</w:t>
            </w:r>
          </w:p>
        </w:tc>
      </w:tr>
      <w:tr w:rsidR="007E16D3" w14:paraId="333C1AF2" w14:textId="77777777" w:rsidTr="009D10EE">
        <w:tc>
          <w:tcPr>
            <w:tcW w:w="556" w:type="dxa"/>
            <w:vMerge w:val="restart"/>
          </w:tcPr>
          <w:p w14:paraId="12C16B94" w14:textId="35BC50E1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50" w:type="dxa"/>
            <w:vMerge w:val="restart"/>
          </w:tcPr>
          <w:p w14:paraId="2148DAC5" w14:textId="55ABFDDC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 w:rsidRPr="003A2136">
              <w:rPr>
                <w:rFonts w:ascii="Times New Roman" w:hAnsi="Times New Roman"/>
              </w:rPr>
              <w:t>Rokiškio r. Obelių gimnazijos ikimokyklinio ir priešmokyklinio ugdymo skyrius</w:t>
            </w:r>
          </w:p>
        </w:tc>
        <w:tc>
          <w:tcPr>
            <w:tcW w:w="2268" w:type="dxa"/>
          </w:tcPr>
          <w:p w14:paraId="02FD6E6B" w14:textId="1B357B01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3–28 d. </w:t>
            </w:r>
          </w:p>
        </w:tc>
        <w:tc>
          <w:tcPr>
            <w:tcW w:w="990" w:type="dxa"/>
          </w:tcPr>
          <w:p w14:paraId="1567A349" w14:textId="76A1CD7E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14:paraId="3D6A5498" w14:textId="3A51D2CE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1A9E247D" w14:textId="77777777" w:rsidTr="009D10EE">
        <w:tc>
          <w:tcPr>
            <w:tcW w:w="556" w:type="dxa"/>
            <w:vMerge/>
          </w:tcPr>
          <w:p w14:paraId="79B88260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366EA432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9DEDCD" w14:textId="6DBCA2B0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6512CA66" w14:textId="38555F06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4E688409" w14:textId="7010FB08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6D40C0E2" w14:textId="77777777" w:rsidTr="009D10EE">
        <w:tc>
          <w:tcPr>
            <w:tcW w:w="556" w:type="dxa"/>
            <w:vMerge/>
          </w:tcPr>
          <w:p w14:paraId="109912EA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5B776124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DD67C85" w14:textId="03F3D7B3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6CB4386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0A40A684" w14:textId="4F4FBAEA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1–30 d.</w:t>
            </w:r>
          </w:p>
        </w:tc>
      </w:tr>
      <w:tr w:rsidR="007E16D3" w14:paraId="1D9384D4" w14:textId="77777777" w:rsidTr="009D10EE">
        <w:tc>
          <w:tcPr>
            <w:tcW w:w="556" w:type="dxa"/>
            <w:vMerge w:val="restart"/>
          </w:tcPr>
          <w:p w14:paraId="392F8618" w14:textId="00323DA2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50" w:type="dxa"/>
            <w:vMerge w:val="restart"/>
          </w:tcPr>
          <w:p w14:paraId="6F381BFC" w14:textId="7BE2E87A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r. Panemunėlio universalus daugiafunkcis centras</w:t>
            </w:r>
          </w:p>
        </w:tc>
        <w:tc>
          <w:tcPr>
            <w:tcW w:w="2268" w:type="dxa"/>
          </w:tcPr>
          <w:p w14:paraId="56968782" w14:textId="0BB39BFC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3–28 d.</w:t>
            </w:r>
          </w:p>
        </w:tc>
        <w:tc>
          <w:tcPr>
            <w:tcW w:w="990" w:type="dxa"/>
          </w:tcPr>
          <w:p w14:paraId="48B11C92" w14:textId="0531C35D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14:paraId="1C6659E6" w14:textId="567B45B6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4AA41EB2" w14:textId="77777777" w:rsidTr="009D10EE">
        <w:tc>
          <w:tcPr>
            <w:tcW w:w="556" w:type="dxa"/>
            <w:vMerge/>
          </w:tcPr>
          <w:p w14:paraId="00CC82B6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40BF3385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284006" w14:textId="70289198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1–12 d.   </w:t>
            </w:r>
          </w:p>
        </w:tc>
        <w:tc>
          <w:tcPr>
            <w:tcW w:w="990" w:type="dxa"/>
          </w:tcPr>
          <w:p w14:paraId="5839EADD" w14:textId="6120692D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1EEB7995" w14:textId="4DA1EE25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Liepos 15–28 d.</w:t>
            </w:r>
          </w:p>
        </w:tc>
      </w:tr>
      <w:tr w:rsidR="007E16D3" w14:paraId="6B04F2E5" w14:textId="77777777" w:rsidTr="009D10EE">
        <w:tc>
          <w:tcPr>
            <w:tcW w:w="556" w:type="dxa"/>
            <w:vMerge/>
          </w:tcPr>
          <w:p w14:paraId="2B5826E7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6FD92622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98EBB9" w14:textId="336FCB80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E13E9A9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D97FE56" w14:textId="40F40FEE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1–31</w:t>
            </w:r>
          </w:p>
        </w:tc>
      </w:tr>
      <w:tr w:rsidR="007E16D3" w14:paraId="12D36CB6" w14:textId="77777777" w:rsidTr="009D10EE">
        <w:tc>
          <w:tcPr>
            <w:tcW w:w="556" w:type="dxa"/>
            <w:vMerge w:val="restart"/>
          </w:tcPr>
          <w:p w14:paraId="0028541C" w14:textId="26E31FD9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50" w:type="dxa"/>
            <w:vMerge w:val="restart"/>
          </w:tcPr>
          <w:p w14:paraId="262F6168" w14:textId="16584054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r. Pandėlio universalus daugiafunkcis centras</w:t>
            </w:r>
          </w:p>
        </w:tc>
        <w:tc>
          <w:tcPr>
            <w:tcW w:w="2268" w:type="dxa"/>
          </w:tcPr>
          <w:p w14:paraId="02B8A535" w14:textId="6B3B802A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3–28 d. </w:t>
            </w:r>
          </w:p>
        </w:tc>
        <w:tc>
          <w:tcPr>
            <w:tcW w:w="990" w:type="dxa"/>
          </w:tcPr>
          <w:p w14:paraId="1E79493C" w14:textId="2BA3BADE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00A69CA1" w14:textId="522E2EDC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2E5933E7" w14:textId="77777777" w:rsidTr="009D10EE">
        <w:tc>
          <w:tcPr>
            <w:tcW w:w="556" w:type="dxa"/>
            <w:vMerge/>
          </w:tcPr>
          <w:p w14:paraId="1843C789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7B4A9288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E45B59" w14:textId="64B0AB64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18E81268" w14:textId="4344AA45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31914D8F" w14:textId="50C87C4C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59F9F1E2" w14:textId="77777777" w:rsidTr="009D10EE">
        <w:tc>
          <w:tcPr>
            <w:tcW w:w="556" w:type="dxa"/>
            <w:vMerge/>
          </w:tcPr>
          <w:p w14:paraId="37599F1A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04398942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53502A" w14:textId="77514E32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AF522A7" w14:textId="41E4830C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</w:tcPr>
          <w:p w14:paraId="4D373505" w14:textId="497DB9E4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1–30 d.</w:t>
            </w:r>
          </w:p>
        </w:tc>
      </w:tr>
      <w:tr w:rsidR="007E16D3" w14:paraId="57997D79" w14:textId="77777777" w:rsidTr="009D10EE">
        <w:tc>
          <w:tcPr>
            <w:tcW w:w="556" w:type="dxa"/>
            <w:vMerge w:val="restart"/>
          </w:tcPr>
          <w:p w14:paraId="0E063400" w14:textId="6B89219F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50" w:type="dxa"/>
            <w:vMerge w:val="restart"/>
          </w:tcPr>
          <w:p w14:paraId="1F05A03F" w14:textId="1563EB9E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r. Kamajų Antano Strazdo gimnazijos ikimokyklinio ugdymo skyrius</w:t>
            </w:r>
          </w:p>
        </w:tc>
        <w:tc>
          <w:tcPr>
            <w:tcW w:w="2268" w:type="dxa"/>
          </w:tcPr>
          <w:p w14:paraId="35E145DD" w14:textId="01F03A7E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3–28 d. </w:t>
            </w:r>
          </w:p>
        </w:tc>
        <w:tc>
          <w:tcPr>
            <w:tcW w:w="990" w:type="dxa"/>
          </w:tcPr>
          <w:p w14:paraId="1E41F2DF" w14:textId="444E86B9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630F28B4" w14:textId="3655494D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16D3" w14:paraId="1663F792" w14:textId="77777777" w:rsidTr="009D10EE">
        <w:tc>
          <w:tcPr>
            <w:tcW w:w="556" w:type="dxa"/>
            <w:vMerge/>
          </w:tcPr>
          <w:p w14:paraId="7275A0A1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25A028CA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49A13B" w14:textId="64DA1F33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FBB11B9" w14:textId="6F484535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</w:tcPr>
          <w:p w14:paraId="46A3D660" w14:textId="230E2766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</w:tr>
      <w:tr w:rsidR="007E16D3" w14:paraId="1ED7D7F8" w14:textId="77777777" w:rsidTr="009D10EE">
        <w:tc>
          <w:tcPr>
            <w:tcW w:w="556" w:type="dxa"/>
            <w:vMerge/>
          </w:tcPr>
          <w:p w14:paraId="759EE797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14:paraId="6C27901A" w14:textId="7777777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D02636" w14:textId="1EEBE6E8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056CDB2" w14:textId="4293F9D7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</w:tcPr>
          <w:p w14:paraId="1D1DE49B" w14:textId="710A358A" w:rsidR="007E16D3" w:rsidRDefault="007E16D3" w:rsidP="009D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Rugpjūčio 1–30 d. </w:t>
            </w:r>
          </w:p>
        </w:tc>
      </w:tr>
    </w:tbl>
    <w:p w14:paraId="48E6C99D" w14:textId="3BEDEF85" w:rsidR="00471E02" w:rsidRDefault="00765D29" w:rsidP="00471E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76FB747D" w14:textId="77777777" w:rsidR="00471E02" w:rsidRDefault="00471E02" w:rsidP="00471E02">
      <w:pPr>
        <w:jc w:val="center"/>
        <w:rPr>
          <w:rFonts w:ascii="Times New Roman" w:hAnsi="Times New Roman" w:cs="Times New Roman"/>
        </w:rPr>
      </w:pPr>
    </w:p>
    <w:sectPr w:rsidR="00471E02" w:rsidSect="007E16D3">
      <w:pgSz w:w="11906" w:h="16838"/>
      <w:pgMar w:top="851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53"/>
    <w:rsid w:val="00094253"/>
    <w:rsid w:val="001068BF"/>
    <w:rsid w:val="00127A8F"/>
    <w:rsid w:val="001D7162"/>
    <w:rsid w:val="00274F53"/>
    <w:rsid w:val="002D2092"/>
    <w:rsid w:val="00330C10"/>
    <w:rsid w:val="003C22A0"/>
    <w:rsid w:val="003F133A"/>
    <w:rsid w:val="00471E02"/>
    <w:rsid w:val="00493E3A"/>
    <w:rsid w:val="0054795A"/>
    <w:rsid w:val="005B1954"/>
    <w:rsid w:val="00616E1C"/>
    <w:rsid w:val="00632515"/>
    <w:rsid w:val="00765D29"/>
    <w:rsid w:val="007B0BE8"/>
    <w:rsid w:val="007E16D3"/>
    <w:rsid w:val="00822BB0"/>
    <w:rsid w:val="00886D03"/>
    <w:rsid w:val="008C25D8"/>
    <w:rsid w:val="009D10EE"/>
    <w:rsid w:val="009E1FFC"/>
    <w:rsid w:val="00B109A0"/>
    <w:rsid w:val="00B703DE"/>
    <w:rsid w:val="00CC13E4"/>
    <w:rsid w:val="00DC4CCC"/>
    <w:rsid w:val="00E2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A0AC"/>
  <w15:chartTrackingRefBased/>
  <w15:docId w15:val="{26122D99-16A2-4066-8F95-9DF7F1D0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74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74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74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74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74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74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74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74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74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74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74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74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74F5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74F5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74F5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74F5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74F5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74F5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74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7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74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74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74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74F5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74F5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74F5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74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74F5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74F53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47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Rekertienė</dc:creator>
  <cp:keywords/>
  <dc:description/>
  <cp:lastModifiedBy>Jolita Kalačiovienė</cp:lastModifiedBy>
  <cp:revision>2</cp:revision>
  <cp:lastPrinted>2024-05-15T13:13:00Z</cp:lastPrinted>
  <dcterms:created xsi:type="dcterms:W3CDTF">2024-05-15T13:14:00Z</dcterms:created>
  <dcterms:modified xsi:type="dcterms:W3CDTF">2024-05-15T13:14:00Z</dcterms:modified>
</cp:coreProperties>
</file>