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7B253D02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D96806" w:rsidRPr="00D96806">
        <w:rPr>
          <w:b/>
          <w:sz w:val="24"/>
          <w:szCs w:val="24"/>
          <w:lang w:val="lt-LT"/>
        </w:rPr>
        <w:t>ROKIŠKIO R. SAV., KRIAUNŲ SEN., BAJORŲ K., TILTO G. 2</w:t>
      </w:r>
      <w:r w:rsidR="00985F32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4A514CD2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D96806">
        <w:rPr>
          <w:sz w:val="24"/>
          <w:lang w:val="lt-LT"/>
        </w:rPr>
        <w:t>liepos</w:t>
      </w:r>
      <w:r w:rsidR="00C55FD7" w:rsidRPr="0098720E">
        <w:rPr>
          <w:sz w:val="24"/>
          <w:lang w:val="lt-LT"/>
        </w:rPr>
        <w:t xml:space="preserve"> </w:t>
      </w:r>
      <w:r w:rsidR="003F771B">
        <w:rPr>
          <w:sz w:val="24"/>
          <w:lang w:val="lt-LT"/>
        </w:rPr>
        <w:t>2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3F771B">
        <w:rPr>
          <w:sz w:val="24"/>
          <w:lang w:val="lt-LT"/>
        </w:rPr>
        <w:t>402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23504EA6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497ACF">
        <w:rPr>
          <w:sz w:val="24"/>
          <w:szCs w:val="24"/>
          <w:lang w:val="lt-LT"/>
        </w:rPr>
        <w:t>1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2F1C4429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0D0AC1">
        <w:rPr>
          <w:sz w:val="24"/>
          <w:szCs w:val="24"/>
          <w:lang w:val="lt-LT"/>
        </w:rPr>
        <w:t>ų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C140BF" w:rsidRPr="00C140BF">
        <w:rPr>
          <w:sz w:val="24"/>
          <w:szCs w:val="24"/>
          <w:lang w:val="lt-LT"/>
        </w:rPr>
        <w:t>142452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D96806" w:rsidRPr="00D96806">
        <w:rPr>
          <w:sz w:val="24"/>
          <w:szCs w:val="24"/>
          <w:lang w:val="lt-LT"/>
        </w:rPr>
        <w:t>Rokiškio r. sav., Kriaunų sen., Bajorų k., Tilto g. 2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3A1910" w:rsidRPr="003A1910">
        <w:rPr>
          <w:sz w:val="24"/>
          <w:szCs w:val="24"/>
          <w:lang w:val="lt-LT"/>
        </w:rPr>
        <w:t>pertvarkyti žemės skly</w:t>
      </w:r>
      <w:r w:rsidR="003A1910">
        <w:rPr>
          <w:sz w:val="24"/>
          <w:szCs w:val="24"/>
          <w:lang w:val="lt-LT"/>
        </w:rPr>
        <w:t>pą</w:t>
      </w:r>
      <w:r w:rsidR="003A1910" w:rsidRPr="003A1910">
        <w:rPr>
          <w:sz w:val="24"/>
          <w:szCs w:val="24"/>
          <w:lang w:val="lt-LT"/>
        </w:rPr>
        <w:t>, padalinti į du ar daugiau žemės sklypų,</w:t>
      </w:r>
      <w:r w:rsidR="00D96806">
        <w:rPr>
          <w:sz w:val="24"/>
          <w:szCs w:val="24"/>
          <w:lang w:val="lt-LT"/>
        </w:rPr>
        <w:t xml:space="preserve"> </w:t>
      </w:r>
      <w:r w:rsidR="003A1910" w:rsidRPr="003A1910">
        <w:rPr>
          <w:sz w:val="24"/>
          <w:szCs w:val="24"/>
          <w:lang w:val="lt-LT"/>
        </w:rPr>
        <w:t>nustatyti ir keisti pagrindinę žemės naudojimo paskirtį ir (ar) žemės sklypo naudojimo būdą (-us)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0BC306A4" w14:textId="77777777" w:rsidR="000951CE" w:rsidRPr="00C057AA" w:rsidRDefault="000951CE" w:rsidP="000951C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057AA">
        <w:rPr>
          <w:rFonts w:ascii="Times New Roman" w:hAnsi="Times New Roman" w:cs="Times New Roman"/>
          <w:sz w:val="24"/>
          <w:szCs w:val="24"/>
          <w:lang w:val="lt-LT"/>
        </w:rPr>
        <w:t>Jaunimo reikalų koordinatorius (vyriausiasis specialistas),</w:t>
      </w:r>
    </w:p>
    <w:p w14:paraId="53E26BFD" w14:textId="77777777" w:rsidR="000951CE" w:rsidRPr="00C057AA" w:rsidRDefault="000951CE" w:rsidP="000951C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057AA">
        <w:rPr>
          <w:rFonts w:ascii="Times New Roman" w:hAnsi="Times New Roman" w:cs="Times New Roman"/>
          <w:sz w:val="24"/>
          <w:szCs w:val="24"/>
          <w:lang w:val="lt-LT"/>
        </w:rPr>
        <w:t>vykdantis administracijos direktoriaus pareigas                                                   Gediminas Kriovė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51FAE" w14:textId="77777777" w:rsidR="00FB0A01" w:rsidRDefault="00FB0A01">
      <w:r>
        <w:separator/>
      </w:r>
    </w:p>
  </w:endnote>
  <w:endnote w:type="continuationSeparator" w:id="0">
    <w:p w14:paraId="41DE314A" w14:textId="77777777" w:rsidR="00FB0A01" w:rsidRDefault="00FB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3A325" w14:textId="77777777" w:rsidR="00FB0A01" w:rsidRDefault="00FB0A01">
      <w:r>
        <w:separator/>
      </w:r>
    </w:p>
  </w:footnote>
  <w:footnote w:type="continuationSeparator" w:id="0">
    <w:p w14:paraId="7995B6A4" w14:textId="77777777" w:rsidR="00FB0A01" w:rsidRDefault="00FB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11400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3F771B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3B45"/>
    <w:rsid w:val="00563FE8"/>
    <w:rsid w:val="0056413D"/>
    <w:rsid w:val="00566F13"/>
    <w:rsid w:val="00570F02"/>
    <w:rsid w:val="00587F49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23447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69C9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91257"/>
    <w:rsid w:val="00D9209B"/>
    <w:rsid w:val="00D932CE"/>
    <w:rsid w:val="00D9500D"/>
    <w:rsid w:val="00D96806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B79E2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2024-02-02T07:45:00Z</cp:lastPrinted>
  <dcterms:created xsi:type="dcterms:W3CDTF">2024-07-02T08:33:00Z</dcterms:created>
  <dcterms:modified xsi:type="dcterms:W3CDTF">2024-07-02T08:33:00Z</dcterms:modified>
</cp:coreProperties>
</file>