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3E8FA27C" w:rsidR="0028523A" w:rsidRPr="00F32EAE" w:rsidRDefault="0028523A" w:rsidP="0078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32EA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F32E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F32EA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F32E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F32EA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E67EAB6" w:rsidR="0028523A" w:rsidRPr="00F32EAE" w:rsidRDefault="002D3D39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F32E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39423630" w14:textId="16349D34" w:rsidR="0004410B" w:rsidRDefault="00252183" w:rsidP="00252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8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DĖL ROKIŠKIO </w:t>
      </w:r>
      <w:r w:rsidRPr="00816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RAJONO SAVIVALDYBĖS SMULKAUS IR VIDUTINIO VERSLO PLĖTROS PROGRAMOS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M. LĖŠŲ PASKIRSTYMO</w:t>
      </w:r>
    </w:p>
    <w:p w14:paraId="336F289A" w14:textId="77777777" w:rsidR="00252183" w:rsidRPr="00252183" w:rsidRDefault="00252183" w:rsidP="00252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25A9BA" w14:textId="32208CB7" w:rsidR="0004410B" w:rsidRPr="004845F7" w:rsidRDefault="006549B0" w:rsidP="0004410B">
      <w:pPr>
        <w:pStyle w:val="Betarp"/>
        <w:jc w:val="center"/>
      </w:pPr>
      <w:r>
        <w:t>202</w:t>
      </w:r>
      <w:r w:rsidR="00F6636C">
        <w:t>4</w:t>
      </w:r>
      <w:r>
        <w:t xml:space="preserve"> m. </w:t>
      </w:r>
      <w:r w:rsidR="005E279D">
        <w:t>liepos</w:t>
      </w:r>
      <w:r w:rsidR="002A1F53">
        <w:t xml:space="preserve"> </w:t>
      </w:r>
      <w:r w:rsidR="00BE2396">
        <w:t>2</w:t>
      </w:r>
      <w:r w:rsidR="00AD1BFF">
        <w:t xml:space="preserve"> </w:t>
      </w:r>
      <w:r w:rsidR="0004410B">
        <w:t>d.</w:t>
      </w:r>
      <w:r w:rsidR="0004410B" w:rsidRPr="004845F7">
        <w:t xml:space="preserve"> Nr. AV-</w:t>
      </w:r>
      <w:r w:rsidR="009E1BA7">
        <w:t>403</w:t>
      </w:r>
    </w:p>
    <w:p w14:paraId="0BED19B1" w14:textId="18D8A37D" w:rsidR="0004410B" w:rsidRDefault="0004410B" w:rsidP="0004410B">
      <w:pPr>
        <w:pStyle w:val="Betarp"/>
        <w:jc w:val="center"/>
      </w:pPr>
      <w:r w:rsidRPr="004845F7">
        <w:t>Rokiškis</w:t>
      </w:r>
    </w:p>
    <w:p w14:paraId="37770408" w14:textId="77777777" w:rsidR="00071214" w:rsidRDefault="00071214" w:rsidP="0004410B">
      <w:pPr>
        <w:pStyle w:val="Betarp"/>
      </w:pPr>
    </w:p>
    <w:p w14:paraId="23FE044A" w14:textId="77777777" w:rsidR="00782FF9" w:rsidRDefault="00782FF9" w:rsidP="0004410B">
      <w:pPr>
        <w:pStyle w:val="Betarp"/>
      </w:pPr>
    </w:p>
    <w:p w14:paraId="1B642558" w14:textId="476400D4" w:rsidR="00311175" w:rsidRPr="001661AE" w:rsidRDefault="00311175" w:rsidP="00311175">
      <w:pPr>
        <w:pStyle w:val="Betarp"/>
        <w:ind w:firstLine="851"/>
        <w:jc w:val="both"/>
      </w:pPr>
      <w:r w:rsidRPr="007729EC">
        <w:rPr>
          <w:bCs/>
          <w:noProof/>
        </w:rPr>
        <w:t>Vadovaudamasi</w:t>
      </w:r>
      <w:r>
        <w:rPr>
          <w:bCs/>
          <w:noProof/>
        </w:rPr>
        <w:t>s</w:t>
      </w:r>
      <w:r w:rsidRPr="007729EC">
        <w:rPr>
          <w:bCs/>
          <w:noProof/>
        </w:rPr>
        <w:t xml:space="preserve"> Lietuvos </w:t>
      </w:r>
      <w:r w:rsidRPr="00BF6D6A">
        <w:rPr>
          <w:bCs/>
          <w:noProof/>
        </w:rPr>
        <w:t xml:space="preserve">Respublikos vietos savivaldos įstatymo 34 straipsnio 6 dalies 1 punktu, </w:t>
      </w:r>
      <w:r w:rsidR="00860614" w:rsidRPr="00BF6D6A">
        <w:rPr>
          <w:bCs/>
          <w:noProof/>
        </w:rPr>
        <w:t>Rokiškio rajono savivaldybės smulk</w:t>
      </w:r>
      <w:r w:rsidR="00860614">
        <w:rPr>
          <w:bCs/>
          <w:noProof/>
        </w:rPr>
        <w:t xml:space="preserve">aus ir vidutinio verslo plėtros programos nuostatų, patvirtintų </w:t>
      </w:r>
      <w:r w:rsidRPr="00BF6D6A">
        <w:rPr>
          <w:bCs/>
          <w:noProof/>
        </w:rPr>
        <w:t>Rokiškio rajono savivaldybės tarybos 2023 m. gegužės 25 d. sprendimu Nr. TS-153</w:t>
      </w:r>
      <w:r w:rsidR="00860614">
        <w:rPr>
          <w:bCs/>
          <w:noProof/>
        </w:rPr>
        <w:t>,</w:t>
      </w:r>
      <w:r w:rsidRPr="00BF6D6A">
        <w:rPr>
          <w:bCs/>
          <w:noProof/>
        </w:rPr>
        <w:t xml:space="preserve"> </w:t>
      </w:r>
      <w:r>
        <w:rPr>
          <w:bCs/>
          <w:noProof/>
        </w:rPr>
        <w:t xml:space="preserve">3.11 </w:t>
      </w:r>
      <w:r w:rsidRPr="00D20027">
        <w:rPr>
          <w:bCs/>
          <w:noProof/>
        </w:rPr>
        <w:t>papunkčiu</w:t>
      </w:r>
      <w:r w:rsidR="005E279D">
        <w:rPr>
          <w:bCs/>
          <w:noProof/>
        </w:rPr>
        <w:t>,</w:t>
      </w:r>
      <w:r>
        <w:rPr>
          <w:bCs/>
          <w:noProof/>
        </w:rPr>
        <w:t xml:space="preserve"> </w:t>
      </w:r>
      <w:r w:rsidR="00860614">
        <w:rPr>
          <w:bCs/>
          <w:noProof/>
        </w:rPr>
        <w:t>at</w:t>
      </w:r>
      <w:r w:rsidR="00F93102">
        <w:rPr>
          <w:bCs/>
          <w:noProof/>
        </w:rPr>
        <w:t>s</w:t>
      </w:r>
      <w:r w:rsidR="00860614">
        <w:rPr>
          <w:bCs/>
          <w:noProof/>
        </w:rPr>
        <w:t xml:space="preserve">ižvelgdamas į </w:t>
      </w:r>
      <w:r>
        <w:t xml:space="preserve">Rokiškio rajono savivaldybės smulkaus ir vidutinio verslo plėtros programos vertinimo komisijos 2024 m. </w:t>
      </w:r>
      <w:r w:rsidR="005E279D">
        <w:t>biržel</w:t>
      </w:r>
      <w:r>
        <w:t xml:space="preserve">io </w:t>
      </w:r>
      <w:r w:rsidR="005E279D">
        <w:t>11</w:t>
      </w:r>
      <w:r>
        <w:t xml:space="preserve"> d. posėdžio protokol</w:t>
      </w:r>
      <w:r w:rsidR="00860614">
        <w:t>ą</w:t>
      </w:r>
      <w:r>
        <w:t xml:space="preserve"> Nr. VP-</w:t>
      </w:r>
      <w:r w:rsidR="005E279D">
        <w:t>4</w:t>
      </w:r>
      <w:r w:rsidR="00860614">
        <w:t xml:space="preserve">, </w:t>
      </w:r>
      <w:r w:rsidR="005E279D">
        <w:t>Rokiškio rajono savivaldybės smulkaus ir vidutinio verslo plėtros programos vertinimo komisijos 2024 m. birželio 25 d. posėdžio protokol</w:t>
      </w:r>
      <w:r w:rsidR="00860614">
        <w:t>ą</w:t>
      </w:r>
      <w:r w:rsidR="005E279D">
        <w:t xml:space="preserve"> Nr. VP-5</w:t>
      </w:r>
      <w:r w:rsidR="00FF318C">
        <w:t>,</w:t>
      </w:r>
    </w:p>
    <w:p w14:paraId="6BF96394" w14:textId="07CC4711" w:rsidR="00311175" w:rsidRDefault="00FF318C" w:rsidP="00311175">
      <w:pPr>
        <w:pStyle w:val="Betarp"/>
        <w:ind w:firstLine="851"/>
        <w:jc w:val="both"/>
        <w:rPr>
          <w:bCs/>
          <w:noProof/>
        </w:rPr>
      </w:pPr>
      <w:r>
        <w:rPr>
          <w:bCs/>
          <w:noProof/>
        </w:rPr>
        <w:t>p</w:t>
      </w:r>
      <w:r w:rsidR="00311175">
        <w:rPr>
          <w:bCs/>
          <w:noProof/>
        </w:rPr>
        <w:t xml:space="preserve"> a s</w:t>
      </w:r>
      <w:r w:rsidR="00311175" w:rsidRPr="008407BF">
        <w:rPr>
          <w:bCs/>
          <w:noProof/>
        </w:rPr>
        <w:t xml:space="preserve"> k i r </w:t>
      </w:r>
      <w:r w:rsidR="00311175">
        <w:rPr>
          <w:bCs/>
          <w:noProof/>
        </w:rPr>
        <w:t>i s t a u</w:t>
      </w:r>
      <w:r w:rsidR="00311175" w:rsidRPr="008407BF">
        <w:rPr>
          <w:bCs/>
          <w:noProof/>
        </w:rPr>
        <w:t xml:space="preserve"> </w:t>
      </w:r>
      <w:r w:rsidR="00311175">
        <w:t xml:space="preserve">Rokiškio rajono savivaldybės smulkaus ir vidutinio verslo plėtros programos 2024 m. lėšas rajono smulkaus ir vidutinio verslo subjektams pagal priedą. </w:t>
      </w:r>
      <w:r w:rsidR="00311175" w:rsidRPr="008407BF">
        <w:rPr>
          <w:bCs/>
          <w:noProof/>
        </w:rPr>
        <w:t xml:space="preserve"> </w:t>
      </w:r>
    </w:p>
    <w:p w14:paraId="6E8D924B" w14:textId="77777777" w:rsidR="00311175" w:rsidRDefault="00311175" w:rsidP="00311175">
      <w:pPr>
        <w:pStyle w:val="Betarp"/>
        <w:ind w:firstLine="851"/>
        <w:jc w:val="both"/>
      </w:pPr>
      <w:r w:rsidRPr="008D6694">
        <w:t>Įsakymas per vieną mėnesį gali būti skundžiamas Regionų apygardos administraciniam teismui, skundą (prašymą) paduodant bet kuriuose šio teismo rūmuose, Lietuvos Respublikos administracinių bylų teisenos įstatymo nustatyta tvarka</w:t>
      </w:r>
      <w:r>
        <w:t>.</w:t>
      </w:r>
      <w:r>
        <w:rPr>
          <w:spacing w:val="72"/>
        </w:rPr>
        <w:t xml:space="preserve"> </w:t>
      </w:r>
    </w:p>
    <w:p w14:paraId="5F8287DA" w14:textId="77777777" w:rsidR="00E55ABD" w:rsidRDefault="00E55ABD" w:rsidP="00E55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949622" w14:textId="77777777" w:rsidR="005E279D" w:rsidRPr="00E55ABD" w:rsidRDefault="005E279D" w:rsidP="00E55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C8C7BD" w14:textId="77777777" w:rsidR="003F3D33" w:rsidRPr="005E279D" w:rsidRDefault="003F3D33" w:rsidP="005E279D">
      <w:pPr>
        <w:pStyle w:val="Betarp"/>
        <w:ind w:firstLine="851"/>
        <w:jc w:val="both"/>
        <w:rPr>
          <w:rFonts w:asciiTheme="majorBidi" w:hAnsiTheme="majorBidi" w:cstheme="majorBidi"/>
        </w:rPr>
      </w:pPr>
    </w:p>
    <w:p w14:paraId="1844330C" w14:textId="77777777" w:rsidR="005E279D" w:rsidRPr="005E279D" w:rsidRDefault="005E279D" w:rsidP="005E2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279D">
        <w:rPr>
          <w:rFonts w:asciiTheme="majorBidi" w:hAnsiTheme="majorBidi" w:cstheme="majorBidi"/>
          <w:sz w:val="24"/>
          <w:szCs w:val="24"/>
        </w:rPr>
        <w:t>Jaunimo reikalų koordinatorius (vyriausiasis specialistas),</w:t>
      </w:r>
    </w:p>
    <w:p w14:paraId="0B671FA4" w14:textId="45B6106B" w:rsidR="005E279D" w:rsidRPr="005E279D" w:rsidRDefault="005E279D" w:rsidP="005E2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279D">
        <w:rPr>
          <w:rFonts w:asciiTheme="majorBidi" w:hAnsiTheme="majorBidi" w:cstheme="majorBidi"/>
          <w:sz w:val="24"/>
          <w:szCs w:val="24"/>
        </w:rPr>
        <w:t>vykdantis administracijos direktoriaus pareigas</w:t>
      </w:r>
      <w:r w:rsidRPr="005E279D">
        <w:rPr>
          <w:rFonts w:asciiTheme="majorBidi" w:hAnsiTheme="majorBidi" w:cstheme="majorBidi"/>
          <w:sz w:val="24"/>
          <w:szCs w:val="24"/>
        </w:rPr>
        <w:tab/>
      </w:r>
      <w:r w:rsidRPr="005E279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E279D">
        <w:rPr>
          <w:rFonts w:asciiTheme="majorBidi" w:hAnsiTheme="majorBidi" w:cstheme="majorBidi"/>
          <w:sz w:val="24"/>
          <w:szCs w:val="24"/>
        </w:rPr>
        <w:t xml:space="preserve">Gediminas </w:t>
      </w:r>
      <w:proofErr w:type="spellStart"/>
      <w:r w:rsidRPr="005E279D">
        <w:rPr>
          <w:rFonts w:asciiTheme="majorBidi" w:hAnsiTheme="majorBidi" w:cstheme="majorBidi"/>
          <w:sz w:val="24"/>
          <w:szCs w:val="24"/>
        </w:rPr>
        <w:t>Kriovė</w:t>
      </w:r>
      <w:proofErr w:type="spellEnd"/>
    </w:p>
    <w:p w14:paraId="548427C6" w14:textId="77777777" w:rsidR="003F3D33" w:rsidRDefault="003F3D33" w:rsidP="00BB1C6D">
      <w:pPr>
        <w:pStyle w:val="Betarp"/>
        <w:jc w:val="both"/>
      </w:pPr>
    </w:p>
    <w:p w14:paraId="606C0088" w14:textId="77777777" w:rsidR="00E55ABD" w:rsidRDefault="00E55ABD" w:rsidP="00BB1C6D">
      <w:pPr>
        <w:pStyle w:val="Betarp"/>
        <w:jc w:val="both"/>
      </w:pPr>
    </w:p>
    <w:p w14:paraId="598AE575" w14:textId="77777777" w:rsidR="00E55ABD" w:rsidRDefault="00E55ABD" w:rsidP="00BB1C6D">
      <w:pPr>
        <w:pStyle w:val="Betarp"/>
        <w:jc w:val="both"/>
      </w:pPr>
    </w:p>
    <w:p w14:paraId="2DDC70FA" w14:textId="77777777" w:rsidR="00E55ABD" w:rsidRDefault="00E55ABD" w:rsidP="00BB1C6D">
      <w:pPr>
        <w:pStyle w:val="Betarp"/>
        <w:jc w:val="both"/>
      </w:pPr>
    </w:p>
    <w:p w14:paraId="4B42B139" w14:textId="77777777" w:rsidR="00E55ABD" w:rsidRDefault="00E55ABD" w:rsidP="00BB1C6D">
      <w:pPr>
        <w:pStyle w:val="Betarp"/>
        <w:jc w:val="both"/>
      </w:pPr>
    </w:p>
    <w:p w14:paraId="52345E28" w14:textId="77777777" w:rsidR="00E55ABD" w:rsidRDefault="00E55ABD" w:rsidP="00BB1C6D">
      <w:pPr>
        <w:pStyle w:val="Betarp"/>
        <w:jc w:val="both"/>
      </w:pPr>
    </w:p>
    <w:p w14:paraId="1558FF3C" w14:textId="77777777" w:rsidR="00E55ABD" w:rsidRDefault="00E55ABD" w:rsidP="00BB1C6D">
      <w:pPr>
        <w:pStyle w:val="Betarp"/>
        <w:jc w:val="both"/>
      </w:pPr>
    </w:p>
    <w:p w14:paraId="2E798DCC" w14:textId="77777777" w:rsidR="00E55ABD" w:rsidRDefault="00E55ABD" w:rsidP="00BB1C6D">
      <w:pPr>
        <w:pStyle w:val="Betarp"/>
        <w:jc w:val="both"/>
      </w:pPr>
    </w:p>
    <w:p w14:paraId="28A47F20" w14:textId="77777777" w:rsidR="00311175" w:rsidRDefault="00311175" w:rsidP="0004410B">
      <w:pPr>
        <w:pStyle w:val="Betarp"/>
      </w:pPr>
    </w:p>
    <w:p w14:paraId="25E5A8F9" w14:textId="77777777" w:rsidR="00311175" w:rsidRDefault="00311175" w:rsidP="0004410B">
      <w:pPr>
        <w:pStyle w:val="Betarp"/>
      </w:pPr>
    </w:p>
    <w:p w14:paraId="106B72E3" w14:textId="77777777" w:rsidR="00311175" w:rsidRDefault="00311175" w:rsidP="0004410B">
      <w:pPr>
        <w:pStyle w:val="Betarp"/>
      </w:pPr>
    </w:p>
    <w:p w14:paraId="2EFF760E" w14:textId="77777777" w:rsidR="00311175" w:rsidRDefault="00311175" w:rsidP="0004410B">
      <w:pPr>
        <w:pStyle w:val="Betarp"/>
      </w:pPr>
    </w:p>
    <w:p w14:paraId="2D5C5DE6" w14:textId="77777777" w:rsidR="00311175" w:rsidRDefault="00311175" w:rsidP="0004410B">
      <w:pPr>
        <w:pStyle w:val="Betarp"/>
      </w:pPr>
    </w:p>
    <w:p w14:paraId="3041803B" w14:textId="77777777" w:rsidR="00311175" w:rsidRDefault="00311175" w:rsidP="0004410B">
      <w:pPr>
        <w:pStyle w:val="Betarp"/>
      </w:pPr>
    </w:p>
    <w:p w14:paraId="6623FF04" w14:textId="77777777" w:rsidR="00311175" w:rsidRDefault="00311175" w:rsidP="0004410B">
      <w:pPr>
        <w:pStyle w:val="Betarp"/>
      </w:pPr>
    </w:p>
    <w:p w14:paraId="7A474B38" w14:textId="77777777" w:rsidR="00311175" w:rsidRDefault="00311175" w:rsidP="0004410B">
      <w:pPr>
        <w:pStyle w:val="Betarp"/>
      </w:pPr>
    </w:p>
    <w:p w14:paraId="56A6A2C0" w14:textId="77777777" w:rsidR="005E279D" w:rsidRDefault="005E279D" w:rsidP="0004410B">
      <w:pPr>
        <w:pStyle w:val="Betarp"/>
      </w:pPr>
    </w:p>
    <w:p w14:paraId="7877EA2A" w14:textId="77777777" w:rsidR="009E1BA7" w:rsidRDefault="009E1BA7" w:rsidP="0004410B">
      <w:pPr>
        <w:pStyle w:val="Betarp"/>
      </w:pPr>
    </w:p>
    <w:p w14:paraId="013FC439" w14:textId="77777777" w:rsidR="009E1BA7" w:rsidRDefault="009E1BA7" w:rsidP="0004410B">
      <w:pPr>
        <w:pStyle w:val="Betarp"/>
      </w:pPr>
    </w:p>
    <w:p w14:paraId="1481D990" w14:textId="77777777" w:rsidR="005E279D" w:rsidRDefault="005E279D" w:rsidP="0004410B">
      <w:pPr>
        <w:pStyle w:val="Betarp"/>
      </w:pPr>
    </w:p>
    <w:p w14:paraId="14E4D0AF" w14:textId="51BE81AE" w:rsidR="00B97390" w:rsidRPr="0028523A" w:rsidRDefault="00311175" w:rsidP="0004410B">
      <w:pPr>
        <w:pStyle w:val="Betarp"/>
      </w:pPr>
      <w:r>
        <w:t xml:space="preserve">Reda </w:t>
      </w:r>
      <w:proofErr w:type="spellStart"/>
      <w:r>
        <w:t>Ruželienė</w:t>
      </w:r>
      <w:proofErr w:type="spellEnd"/>
    </w:p>
    <w:sectPr w:rsidR="00B97390" w:rsidRPr="0028523A" w:rsidSect="000D61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3BBD"/>
    <w:multiLevelType w:val="multilevel"/>
    <w:tmpl w:val="0C2C5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F3B52C3"/>
    <w:multiLevelType w:val="multilevel"/>
    <w:tmpl w:val="3F76F7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hint="default"/>
      </w:rPr>
    </w:lvl>
  </w:abstractNum>
  <w:num w:numId="1" w16cid:durableId="1432118806">
    <w:abstractNumId w:val="1"/>
  </w:num>
  <w:num w:numId="2" w16cid:durableId="51426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142F"/>
    <w:rsid w:val="00031CBE"/>
    <w:rsid w:val="00032384"/>
    <w:rsid w:val="00037D44"/>
    <w:rsid w:val="0004410B"/>
    <w:rsid w:val="00044C1A"/>
    <w:rsid w:val="00046653"/>
    <w:rsid w:val="00046A42"/>
    <w:rsid w:val="00066515"/>
    <w:rsid w:val="00066E07"/>
    <w:rsid w:val="00071214"/>
    <w:rsid w:val="00077E45"/>
    <w:rsid w:val="000818D4"/>
    <w:rsid w:val="000860D5"/>
    <w:rsid w:val="00090BB3"/>
    <w:rsid w:val="000A0A44"/>
    <w:rsid w:val="000A7E8E"/>
    <w:rsid w:val="000B266E"/>
    <w:rsid w:val="000C41DD"/>
    <w:rsid w:val="000C4D4D"/>
    <w:rsid w:val="000D617C"/>
    <w:rsid w:val="000E1A62"/>
    <w:rsid w:val="000F7450"/>
    <w:rsid w:val="000F7EC4"/>
    <w:rsid w:val="0010761D"/>
    <w:rsid w:val="0011252D"/>
    <w:rsid w:val="001202BA"/>
    <w:rsid w:val="00130327"/>
    <w:rsid w:val="00137D3E"/>
    <w:rsid w:val="0015171E"/>
    <w:rsid w:val="00162B8E"/>
    <w:rsid w:val="00164F34"/>
    <w:rsid w:val="00166116"/>
    <w:rsid w:val="0016787C"/>
    <w:rsid w:val="001843BD"/>
    <w:rsid w:val="00190588"/>
    <w:rsid w:val="00194C72"/>
    <w:rsid w:val="00195597"/>
    <w:rsid w:val="001A2580"/>
    <w:rsid w:val="001B3EDD"/>
    <w:rsid w:val="001C11D2"/>
    <w:rsid w:val="001D3B0F"/>
    <w:rsid w:val="001D3BE6"/>
    <w:rsid w:val="001D7390"/>
    <w:rsid w:val="001E0F07"/>
    <w:rsid w:val="001F017A"/>
    <w:rsid w:val="001F40D1"/>
    <w:rsid w:val="001F6FC8"/>
    <w:rsid w:val="002015D2"/>
    <w:rsid w:val="002169BA"/>
    <w:rsid w:val="00231350"/>
    <w:rsid w:val="00232A1D"/>
    <w:rsid w:val="0023553F"/>
    <w:rsid w:val="00252183"/>
    <w:rsid w:val="00252CBD"/>
    <w:rsid w:val="00254981"/>
    <w:rsid w:val="00262392"/>
    <w:rsid w:val="00267045"/>
    <w:rsid w:val="00281250"/>
    <w:rsid w:val="0028177D"/>
    <w:rsid w:val="0028523A"/>
    <w:rsid w:val="00285B29"/>
    <w:rsid w:val="002A1F53"/>
    <w:rsid w:val="002A506D"/>
    <w:rsid w:val="002C783C"/>
    <w:rsid w:val="002D3D39"/>
    <w:rsid w:val="002E276F"/>
    <w:rsid w:val="003019A1"/>
    <w:rsid w:val="00310A4C"/>
    <w:rsid w:val="00311175"/>
    <w:rsid w:val="00327044"/>
    <w:rsid w:val="003353B5"/>
    <w:rsid w:val="0034719A"/>
    <w:rsid w:val="00380B6E"/>
    <w:rsid w:val="003902AD"/>
    <w:rsid w:val="00390729"/>
    <w:rsid w:val="00393477"/>
    <w:rsid w:val="003A1D7E"/>
    <w:rsid w:val="003A72FB"/>
    <w:rsid w:val="003B26A0"/>
    <w:rsid w:val="003B6764"/>
    <w:rsid w:val="003C0415"/>
    <w:rsid w:val="003D1CE7"/>
    <w:rsid w:val="003F3D33"/>
    <w:rsid w:val="00407472"/>
    <w:rsid w:val="00415647"/>
    <w:rsid w:val="00415DE8"/>
    <w:rsid w:val="00424AB4"/>
    <w:rsid w:val="00430073"/>
    <w:rsid w:val="00430D5B"/>
    <w:rsid w:val="00433353"/>
    <w:rsid w:val="00451C26"/>
    <w:rsid w:val="00457342"/>
    <w:rsid w:val="00460828"/>
    <w:rsid w:val="004638DB"/>
    <w:rsid w:val="004651D6"/>
    <w:rsid w:val="00492145"/>
    <w:rsid w:val="004A14D2"/>
    <w:rsid w:val="004A2814"/>
    <w:rsid w:val="004B07BB"/>
    <w:rsid w:val="004B30A8"/>
    <w:rsid w:val="004C6752"/>
    <w:rsid w:val="004C780A"/>
    <w:rsid w:val="004D5C88"/>
    <w:rsid w:val="004E12A4"/>
    <w:rsid w:val="004E7A1E"/>
    <w:rsid w:val="004F09DD"/>
    <w:rsid w:val="004F6688"/>
    <w:rsid w:val="004F78D2"/>
    <w:rsid w:val="00511026"/>
    <w:rsid w:val="005128E0"/>
    <w:rsid w:val="00515F18"/>
    <w:rsid w:val="005343F8"/>
    <w:rsid w:val="00547B48"/>
    <w:rsid w:val="00555108"/>
    <w:rsid w:val="005637AF"/>
    <w:rsid w:val="00572040"/>
    <w:rsid w:val="00576FA6"/>
    <w:rsid w:val="00584F3E"/>
    <w:rsid w:val="005870D4"/>
    <w:rsid w:val="005B2608"/>
    <w:rsid w:val="005B663F"/>
    <w:rsid w:val="005D652D"/>
    <w:rsid w:val="005E11AD"/>
    <w:rsid w:val="005E279D"/>
    <w:rsid w:val="005F269F"/>
    <w:rsid w:val="005F4CA4"/>
    <w:rsid w:val="0061436F"/>
    <w:rsid w:val="00623F45"/>
    <w:rsid w:val="00631E8B"/>
    <w:rsid w:val="00650898"/>
    <w:rsid w:val="00653537"/>
    <w:rsid w:val="00654682"/>
    <w:rsid w:val="006549B0"/>
    <w:rsid w:val="006641A4"/>
    <w:rsid w:val="0066642D"/>
    <w:rsid w:val="006C6A56"/>
    <w:rsid w:val="006E4802"/>
    <w:rsid w:val="006F28FA"/>
    <w:rsid w:val="00705D8A"/>
    <w:rsid w:val="00716C96"/>
    <w:rsid w:val="00727F54"/>
    <w:rsid w:val="007324EE"/>
    <w:rsid w:val="00732F00"/>
    <w:rsid w:val="00734D56"/>
    <w:rsid w:val="00761CF5"/>
    <w:rsid w:val="00782FF9"/>
    <w:rsid w:val="00794A1D"/>
    <w:rsid w:val="00794BBC"/>
    <w:rsid w:val="007A3476"/>
    <w:rsid w:val="007B0FFD"/>
    <w:rsid w:val="007C168A"/>
    <w:rsid w:val="007D0872"/>
    <w:rsid w:val="007D1CE1"/>
    <w:rsid w:val="007E042A"/>
    <w:rsid w:val="007E28C6"/>
    <w:rsid w:val="007E5736"/>
    <w:rsid w:val="007F1D12"/>
    <w:rsid w:val="007F2588"/>
    <w:rsid w:val="00800D4B"/>
    <w:rsid w:val="00804670"/>
    <w:rsid w:val="008372D4"/>
    <w:rsid w:val="00842812"/>
    <w:rsid w:val="00847391"/>
    <w:rsid w:val="00856582"/>
    <w:rsid w:val="00860614"/>
    <w:rsid w:val="00861F4F"/>
    <w:rsid w:val="00862FC4"/>
    <w:rsid w:val="00874162"/>
    <w:rsid w:val="00881CCD"/>
    <w:rsid w:val="00881EBB"/>
    <w:rsid w:val="00882780"/>
    <w:rsid w:val="00884047"/>
    <w:rsid w:val="00884105"/>
    <w:rsid w:val="00895D99"/>
    <w:rsid w:val="0089782A"/>
    <w:rsid w:val="008A2B9B"/>
    <w:rsid w:val="008A4115"/>
    <w:rsid w:val="008C42D0"/>
    <w:rsid w:val="008C5C6F"/>
    <w:rsid w:val="008C5F00"/>
    <w:rsid w:val="008F0F70"/>
    <w:rsid w:val="008F3FDC"/>
    <w:rsid w:val="008F5CB3"/>
    <w:rsid w:val="008F7E86"/>
    <w:rsid w:val="00904225"/>
    <w:rsid w:val="00915D43"/>
    <w:rsid w:val="00916FE6"/>
    <w:rsid w:val="009303DC"/>
    <w:rsid w:val="00935D21"/>
    <w:rsid w:val="00946829"/>
    <w:rsid w:val="009577A0"/>
    <w:rsid w:val="00977F70"/>
    <w:rsid w:val="00983278"/>
    <w:rsid w:val="00984F3F"/>
    <w:rsid w:val="0098619B"/>
    <w:rsid w:val="00996B8E"/>
    <w:rsid w:val="009A2903"/>
    <w:rsid w:val="009A3B34"/>
    <w:rsid w:val="009A4396"/>
    <w:rsid w:val="009A5875"/>
    <w:rsid w:val="009A58FE"/>
    <w:rsid w:val="009B267F"/>
    <w:rsid w:val="009B37C9"/>
    <w:rsid w:val="009B4FC5"/>
    <w:rsid w:val="009B7CAC"/>
    <w:rsid w:val="009C2C7F"/>
    <w:rsid w:val="009D1189"/>
    <w:rsid w:val="009D25DE"/>
    <w:rsid w:val="009E1BA7"/>
    <w:rsid w:val="009F03B3"/>
    <w:rsid w:val="009F7409"/>
    <w:rsid w:val="00A01B5A"/>
    <w:rsid w:val="00A0636E"/>
    <w:rsid w:val="00A21521"/>
    <w:rsid w:val="00A27907"/>
    <w:rsid w:val="00A55C4A"/>
    <w:rsid w:val="00A60912"/>
    <w:rsid w:val="00A6353C"/>
    <w:rsid w:val="00A658B6"/>
    <w:rsid w:val="00A709B3"/>
    <w:rsid w:val="00A91045"/>
    <w:rsid w:val="00AC0829"/>
    <w:rsid w:val="00AC1F64"/>
    <w:rsid w:val="00AC452A"/>
    <w:rsid w:val="00AD0ADD"/>
    <w:rsid w:val="00AD1BFF"/>
    <w:rsid w:val="00AE5CE8"/>
    <w:rsid w:val="00AF511B"/>
    <w:rsid w:val="00B23F10"/>
    <w:rsid w:val="00B31B84"/>
    <w:rsid w:val="00B33E2E"/>
    <w:rsid w:val="00B369A5"/>
    <w:rsid w:val="00B36C6B"/>
    <w:rsid w:val="00B44B9C"/>
    <w:rsid w:val="00B55E39"/>
    <w:rsid w:val="00B7160D"/>
    <w:rsid w:val="00B813EB"/>
    <w:rsid w:val="00B8468C"/>
    <w:rsid w:val="00B93C9C"/>
    <w:rsid w:val="00B94DC6"/>
    <w:rsid w:val="00B97390"/>
    <w:rsid w:val="00B97C04"/>
    <w:rsid w:val="00BA5013"/>
    <w:rsid w:val="00BB1C6D"/>
    <w:rsid w:val="00BB1F14"/>
    <w:rsid w:val="00BB2406"/>
    <w:rsid w:val="00BC68B4"/>
    <w:rsid w:val="00BE2396"/>
    <w:rsid w:val="00C1574E"/>
    <w:rsid w:val="00C22B82"/>
    <w:rsid w:val="00C3336F"/>
    <w:rsid w:val="00C46BE2"/>
    <w:rsid w:val="00C4742C"/>
    <w:rsid w:val="00C51B5A"/>
    <w:rsid w:val="00C539B5"/>
    <w:rsid w:val="00C607A1"/>
    <w:rsid w:val="00C61732"/>
    <w:rsid w:val="00C63674"/>
    <w:rsid w:val="00C7504B"/>
    <w:rsid w:val="00C84848"/>
    <w:rsid w:val="00CA3FD5"/>
    <w:rsid w:val="00CA7183"/>
    <w:rsid w:val="00CB1B2F"/>
    <w:rsid w:val="00CD3414"/>
    <w:rsid w:val="00CD51C4"/>
    <w:rsid w:val="00CF037D"/>
    <w:rsid w:val="00CF1966"/>
    <w:rsid w:val="00D01050"/>
    <w:rsid w:val="00D02ADB"/>
    <w:rsid w:val="00D11AE3"/>
    <w:rsid w:val="00D13B19"/>
    <w:rsid w:val="00D15C67"/>
    <w:rsid w:val="00D2722E"/>
    <w:rsid w:val="00D37E22"/>
    <w:rsid w:val="00D42E94"/>
    <w:rsid w:val="00D475D9"/>
    <w:rsid w:val="00D4796C"/>
    <w:rsid w:val="00D47BF8"/>
    <w:rsid w:val="00D559DC"/>
    <w:rsid w:val="00D55A1C"/>
    <w:rsid w:val="00D57499"/>
    <w:rsid w:val="00D649B4"/>
    <w:rsid w:val="00D87637"/>
    <w:rsid w:val="00DA0F06"/>
    <w:rsid w:val="00DA1F78"/>
    <w:rsid w:val="00DD1835"/>
    <w:rsid w:val="00DD648F"/>
    <w:rsid w:val="00DE0B64"/>
    <w:rsid w:val="00DF1622"/>
    <w:rsid w:val="00E37BA3"/>
    <w:rsid w:val="00E37C0B"/>
    <w:rsid w:val="00E55ABD"/>
    <w:rsid w:val="00E6509B"/>
    <w:rsid w:val="00E71E60"/>
    <w:rsid w:val="00E7515E"/>
    <w:rsid w:val="00E76D66"/>
    <w:rsid w:val="00E85D49"/>
    <w:rsid w:val="00E93AEC"/>
    <w:rsid w:val="00E941B0"/>
    <w:rsid w:val="00EA545E"/>
    <w:rsid w:val="00EB0216"/>
    <w:rsid w:val="00EB3813"/>
    <w:rsid w:val="00EB6624"/>
    <w:rsid w:val="00EB6E0C"/>
    <w:rsid w:val="00EB79E2"/>
    <w:rsid w:val="00ED30D3"/>
    <w:rsid w:val="00F1337C"/>
    <w:rsid w:val="00F24EC1"/>
    <w:rsid w:val="00F313CF"/>
    <w:rsid w:val="00F32C40"/>
    <w:rsid w:val="00F32EAE"/>
    <w:rsid w:val="00F4464F"/>
    <w:rsid w:val="00F4730C"/>
    <w:rsid w:val="00F659A2"/>
    <w:rsid w:val="00F6636C"/>
    <w:rsid w:val="00F74E2C"/>
    <w:rsid w:val="00F86DB1"/>
    <w:rsid w:val="00F876CE"/>
    <w:rsid w:val="00F904BD"/>
    <w:rsid w:val="00F93102"/>
    <w:rsid w:val="00FA29F0"/>
    <w:rsid w:val="00FB3BFC"/>
    <w:rsid w:val="00FC086B"/>
    <w:rsid w:val="00FC250F"/>
    <w:rsid w:val="00FD3C08"/>
    <w:rsid w:val="00FE36F9"/>
    <w:rsid w:val="00FE72F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D7D958B0-138F-40AA-A949-8D8FD18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0441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04410B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etarp">
    <w:name w:val="No Spacing"/>
    <w:uiPriority w:val="1"/>
    <w:qFormat/>
    <w:rsid w:val="0004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04410B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4410B"/>
  </w:style>
  <w:style w:type="table" w:styleId="Lentelstinklelis">
    <w:name w:val="Table Grid"/>
    <w:basedOn w:val="prastojilentel"/>
    <w:uiPriority w:val="59"/>
    <w:rsid w:val="0046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B3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3</cp:revision>
  <cp:lastPrinted>2023-04-25T11:54:00Z</cp:lastPrinted>
  <dcterms:created xsi:type="dcterms:W3CDTF">2024-07-02T08:38:00Z</dcterms:created>
  <dcterms:modified xsi:type="dcterms:W3CDTF">2024-07-02T08:38:00Z</dcterms:modified>
</cp:coreProperties>
</file>