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475FE" w14:textId="77777777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>
        <w:rPr>
          <w:noProof/>
          <w:sz w:val="24"/>
          <w:szCs w:val="24"/>
          <w:lang w:val="lt-LT" w:eastAsia="lt-LT"/>
        </w:rPr>
        <w:drawing>
          <wp:inline distT="0" distB="0" distL="0" distR="0" wp14:anchorId="05A47625" wp14:editId="05A47626">
            <wp:extent cx="533400" cy="685800"/>
            <wp:effectExtent l="0" t="0" r="0" b="0"/>
            <wp:docPr id="1" name="Paveikslėlis 1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475FF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01" w14:textId="62DA5031" w:rsidR="00227158" w:rsidRPr="00362262" w:rsidRDefault="00227158" w:rsidP="003C695A">
      <w:pPr>
        <w:jc w:val="center"/>
        <w:rPr>
          <w:b/>
          <w:sz w:val="24"/>
          <w:szCs w:val="24"/>
          <w:lang w:val="lt-LT"/>
        </w:rPr>
      </w:pPr>
      <w:r w:rsidRPr="00362262">
        <w:rPr>
          <w:b/>
          <w:sz w:val="24"/>
          <w:szCs w:val="24"/>
          <w:lang w:val="lt-LT"/>
        </w:rPr>
        <w:t>ROKIŠKIO RAJONO SAVIVALDYBĖS ADMINISTRACIJOS</w:t>
      </w:r>
      <w:r w:rsidR="003C695A">
        <w:rPr>
          <w:b/>
          <w:sz w:val="24"/>
          <w:szCs w:val="24"/>
          <w:lang w:val="lt-LT"/>
        </w:rPr>
        <w:t xml:space="preserve"> </w:t>
      </w:r>
      <w:r w:rsidRPr="00362262">
        <w:rPr>
          <w:b/>
          <w:sz w:val="24"/>
          <w:szCs w:val="24"/>
          <w:lang w:val="lt-LT"/>
        </w:rPr>
        <w:t>DIREKTORIUS</w:t>
      </w:r>
    </w:p>
    <w:p w14:paraId="05A47602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3" w14:textId="77777777" w:rsidR="00227158" w:rsidRPr="00362262" w:rsidRDefault="004755E5" w:rsidP="0022715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227158" w:rsidRPr="00362262">
        <w:rPr>
          <w:b/>
          <w:sz w:val="24"/>
          <w:szCs w:val="24"/>
          <w:lang w:val="lt-LT"/>
        </w:rPr>
        <w:t>S</w:t>
      </w:r>
    </w:p>
    <w:p w14:paraId="05A47604" w14:textId="69D02355" w:rsidR="00227158" w:rsidRPr="002458FE" w:rsidRDefault="00227158" w:rsidP="00227158">
      <w:pPr>
        <w:jc w:val="center"/>
        <w:rPr>
          <w:b/>
          <w:sz w:val="24"/>
          <w:szCs w:val="24"/>
          <w:lang w:val="lt-LT"/>
        </w:rPr>
      </w:pPr>
      <w:r w:rsidRPr="00362262">
        <w:rPr>
          <w:rFonts w:eastAsia="Calibri"/>
          <w:b/>
          <w:sz w:val="24"/>
          <w:szCs w:val="24"/>
          <w:lang w:val="lt-LT"/>
        </w:rPr>
        <w:t>DĖL</w:t>
      </w:r>
      <w:r w:rsidR="00D351FC" w:rsidRPr="00362262">
        <w:rPr>
          <w:rFonts w:eastAsia="Calibri"/>
          <w:b/>
          <w:sz w:val="24"/>
          <w:szCs w:val="24"/>
          <w:lang w:val="lt-LT"/>
        </w:rPr>
        <w:t xml:space="preserve"> LĖŠŲ </w:t>
      </w:r>
      <w:r w:rsidR="00D351FC">
        <w:rPr>
          <w:b/>
          <w:sz w:val="24"/>
          <w:szCs w:val="24"/>
          <w:lang w:val="lt-LT"/>
        </w:rPr>
        <w:t>ROKIŠKIO</w:t>
      </w:r>
      <w:r w:rsidR="005027AC">
        <w:rPr>
          <w:b/>
          <w:sz w:val="24"/>
          <w:szCs w:val="24"/>
          <w:lang w:val="lt-LT"/>
        </w:rPr>
        <w:t xml:space="preserve"> KULTŪROS CENTRUI</w:t>
      </w:r>
      <w:r w:rsidR="005027AC" w:rsidRPr="005027AC">
        <w:rPr>
          <w:rFonts w:eastAsia="Calibri"/>
          <w:b/>
          <w:sz w:val="24"/>
          <w:szCs w:val="24"/>
          <w:lang w:val="lt-LT"/>
        </w:rPr>
        <w:t xml:space="preserve"> </w:t>
      </w:r>
      <w:r w:rsidR="005027AC">
        <w:rPr>
          <w:rFonts w:eastAsia="Calibri"/>
          <w:b/>
          <w:sz w:val="24"/>
          <w:szCs w:val="24"/>
          <w:lang w:val="lt-LT"/>
        </w:rPr>
        <w:t>SKYRIMO</w:t>
      </w:r>
    </w:p>
    <w:p w14:paraId="05A47605" w14:textId="77777777" w:rsidR="00227158" w:rsidRPr="00362262" w:rsidRDefault="00227158" w:rsidP="00227158">
      <w:pPr>
        <w:jc w:val="center"/>
        <w:rPr>
          <w:b/>
          <w:sz w:val="24"/>
          <w:szCs w:val="24"/>
          <w:lang w:val="lt-LT"/>
        </w:rPr>
      </w:pPr>
    </w:p>
    <w:p w14:paraId="05A47606" w14:textId="42A532CD" w:rsidR="00227158" w:rsidRPr="00362262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202</w:t>
      </w:r>
      <w:r w:rsidR="003C5B50">
        <w:rPr>
          <w:sz w:val="24"/>
          <w:szCs w:val="24"/>
          <w:lang w:val="lt-LT"/>
        </w:rPr>
        <w:t>4</w:t>
      </w:r>
      <w:r w:rsidRPr="00362262">
        <w:rPr>
          <w:sz w:val="24"/>
          <w:szCs w:val="24"/>
          <w:lang w:val="lt-LT"/>
        </w:rPr>
        <w:t xml:space="preserve"> m.</w:t>
      </w:r>
      <w:r w:rsidR="000F50EA">
        <w:rPr>
          <w:sz w:val="24"/>
          <w:szCs w:val="24"/>
          <w:lang w:val="lt-LT"/>
        </w:rPr>
        <w:t xml:space="preserve"> liepos</w:t>
      </w:r>
      <w:r w:rsidR="00170F67">
        <w:rPr>
          <w:sz w:val="24"/>
          <w:szCs w:val="24"/>
          <w:lang w:val="lt-LT"/>
        </w:rPr>
        <w:t xml:space="preserve"> </w:t>
      </w:r>
      <w:r w:rsidR="0009386C">
        <w:rPr>
          <w:sz w:val="24"/>
          <w:szCs w:val="24"/>
          <w:lang w:val="lt-LT"/>
        </w:rPr>
        <w:t>2</w:t>
      </w:r>
      <w:r w:rsidRPr="00362262">
        <w:rPr>
          <w:sz w:val="24"/>
          <w:szCs w:val="24"/>
          <w:lang w:val="lt-LT"/>
        </w:rPr>
        <w:t xml:space="preserve"> d. Nr. AV-</w:t>
      </w:r>
      <w:r w:rsidR="003C695A">
        <w:rPr>
          <w:sz w:val="24"/>
          <w:szCs w:val="24"/>
          <w:lang w:val="lt-LT"/>
        </w:rPr>
        <w:t>405</w:t>
      </w:r>
    </w:p>
    <w:p w14:paraId="05A47607" w14:textId="77777777" w:rsidR="00227158" w:rsidRDefault="00227158" w:rsidP="00227158">
      <w:pPr>
        <w:jc w:val="center"/>
        <w:rPr>
          <w:sz w:val="24"/>
          <w:szCs w:val="24"/>
          <w:lang w:val="lt-LT"/>
        </w:rPr>
      </w:pPr>
      <w:r w:rsidRPr="00362262">
        <w:rPr>
          <w:sz w:val="24"/>
          <w:szCs w:val="24"/>
          <w:lang w:val="lt-LT"/>
        </w:rPr>
        <w:t>Rokiškis</w:t>
      </w:r>
    </w:p>
    <w:p w14:paraId="38FE6717" w14:textId="77777777" w:rsid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25B810D" w14:textId="77777777" w:rsidR="008011CC" w:rsidRPr="008011CC" w:rsidRDefault="008011CC" w:rsidP="008011CC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2C5A66A" w14:textId="049D3FBC" w:rsidR="008011CC" w:rsidRPr="00362262" w:rsidRDefault="00C6279C" w:rsidP="00C6279C">
      <w:pPr>
        <w:ind w:firstLine="851"/>
        <w:jc w:val="both"/>
        <w:rPr>
          <w:sz w:val="24"/>
          <w:szCs w:val="24"/>
          <w:lang w:val="lt-LT"/>
        </w:rPr>
      </w:pPr>
      <w:r w:rsidRPr="004F25A2">
        <w:rPr>
          <w:sz w:val="24"/>
          <w:szCs w:val="24"/>
          <w:lang w:val="lt-LT"/>
        </w:rPr>
        <w:t xml:space="preserve">Vadovaudamasis Lietuvos Respublikos vietos savivaldos įstatymo </w:t>
      </w:r>
      <w:r>
        <w:rPr>
          <w:sz w:val="24"/>
          <w:szCs w:val="24"/>
          <w:lang w:val="lt-LT"/>
        </w:rPr>
        <w:t>34</w:t>
      </w:r>
      <w:r w:rsidRPr="004F25A2">
        <w:rPr>
          <w:sz w:val="24"/>
          <w:szCs w:val="24"/>
          <w:lang w:val="lt-LT"/>
        </w:rPr>
        <w:t xml:space="preserve"> straipsnio </w:t>
      </w:r>
      <w:r>
        <w:rPr>
          <w:sz w:val="24"/>
          <w:szCs w:val="24"/>
          <w:lang w:val="lt-LT"/>
        </w:rPr>
        <w:t>6</w:t>
      </w:r>
      <w:r w:rsidRPr="004F25A2">
        <w:rPr>
          <w:sz w:val="24"/>
          <w:szCs w:val="24"/>
          <w:lang w:val="lt-LT"/>
        </w:rPr>
        <w:t xml:space="preserve"> dalies </w:t>
      </w:r>
      <w:r>
        <w:rPr>
          <w:sz w:val="24"/>
          <w:szCs w:val="24"/>
          <w:lang w:val="lt-LT"/>
        </w:rPr>
        <w:t xml:space="preserve">1 </w:t>
      </w:r>
      <w:r w:rsidRPr="004F25A2">
        <w:rPr>
          <w:sz w:val="24"/>
          <w:szCs w:val="24"/>
          <w:lang w:val="lt-LT"/>
        </w:rPr>
        <w:t>punkt</w:t>
      </w:r>
      <w:r>
        <w:rPr>
          <w:sz w:val="24"/>
          <w:szCs w:val="24"/>
          <w:lang w:val="lt-LT"/>
        </w:rPr>
        <w:t>u</w:t>
      </w:r>
      <w:r w:rsidRPr="00551101">
        <w:rPr>
          <w:sz w:val="24"/>
          <w:szCs w:val="24"/>
          <w:lang w:val="lt-LT"/>
        </w:rPr>
        <w:t>, Rokiškio rajono savivaldybės 2024 metų biudžetu, patvirtintu Rokiškio rajono savivaldybės tarybos 2024 m. vasario 15 d. sprendimu Nr. TS-28 ,,Dėl Rokiškio rajono savivaldybės 2024 metų biudžeto patvirtinimo“, Rokiškio rajono savivaldybės strateginiu 2024–2026 metų veiklos planu, patvirtintu Rokiškio rajono savivaldybės tarybos 2024 m. vasario 15 d. sprendimu Nr. TS-27 „</w:t>
      </w:r>
      <w:r w:rsidRPr="00551101">
        <w:rPr>
          <w:color w:val="000000"/>
          <w:sz w:val="24"/>
          <w:szCs w:val="24"/>
          <w:shd w:val="clear" w:color="auto" w:fill="FFFFFF"/>
          <w:lang w:val="lt-LT"/>
        </w:rPr>
        <w:t>Dėl Rokiškio rajono savivaldybės 2024</w:t>
      </w:r>
      <w:r w:rsidRPr="00551101">
        <w:rPr>
          <w:rFonts w:eastAsia="Calibri"/>
          <w:sz w:val="24"/>
          <w:szCs w:val="24"/>
          <w:lang w:val="lt-LT"/>
        </w:rPr>
        <w:t xml:space="preserve">–2026 metų </w:t>
      </w:r>
      <w:r w:rsidRPr="00551101">
        <w:rPr>
          <w:color w:val="000000"/>
          <w:sz w:val="24"/>
          <w:szCs w:val="24"/>
          <w:shd w:val="clear" w:color="auto" w:fill="FFFFFF"/>
          <w:lang w:val="lt-LT"/>
        </w:rPr>
        <w:t>strateginio veiklos plano patvirtinimo</w:t>
      </w:r>
      <w:r w:rsidRPr="00551101">
        <w:rPr>
          <w:sz w:val="24"/>
          <w:szCs w:val="24"/>
          <w:lang w:val="lt-LT"/>
        </w:rPr>
        <w:t>“</w:t>
      </w:r>
      <w:r w:rsidR="00BD60B8">
        <w:rPr>
          <w:sz w:val="24"/>
          <w:szCs w:val="24"/>
          <w:lang w:val="lt-LT"/>
        </w:rPr>
        <w:t>:</w:t>
      </w:r>
    </w:p>
    <w:p w14:paraId="5EBB2B1A" w14:textId="6BE07C91" w:rsidR="00466EFC" w:rsidRPr="00534A29" w:rsidRDefault="00BD60B8" w:rsidP="00466EFC">
      <w:pPr>
        <w:tabs>
          <w:tab w:val="left" w:pos="851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466EFC">
        <w:rPr>
          <w:sz w:val="24"/>
          <w:szCs w:val="24"/>
          <w:lang w:val="lt-LT"/>
        </w:rPr>
        <w:t xml:space="preserve">1. </w:t>
      </w:r>
      <w:r w:rsidR="00466EFC" w:rsidRPr="00534A29">
        <w:rPr>
          <w:sz w:val="24"/>
          <w:szCs w:val="24"/>
          <w:lang w:val="lt-LT"/>
        </w:rPr>
        <w:t>S k i r i u Rokiškio</w:t>
      </w:r>
      <w:r>
        <w:rPr>
          <w:sz w:val="24"/>
          <w:szCs w:val="24"/>
          <w:lang w:val="lt-LT"/>
        </w:rPr>
        <w:t xml:space="preserve"> kultūros centrui 2000,00</w:t>
      </w:r>
      <w:r w:rsidR="00466EFC" w:rsidRPr="00534A29">
        <w:rPr>
          <w:color w:val="000000"/>
          <w:sz w:val="24"/>
          <w:szCs w:val="24"/>
          <w:lang w:val="lt-LT" w:eastAsia="en-US"/>
        </w:rPr>
        <w:t xml:space="preserve"> </w:t>
      </w:r>
      <w:r w:rsidR="00466EFC" w:rsidRPr="00534A29">
        <w:rPr>
          <w:sz w:val="24"/>
          <w:szCs w:val="24"/>
          <w:lang w:val="lt-LT"/>
        </w:rPr>
        <w:t>Eur</w:t>
      </w:r>
      <w:r w:rsidR="00E646CE">
        <w:rPr>
          <w:sz w:val="24"/>
          <w:szCs w:val="24"/>
          <w:lang w:val="lt-LT"/>
        </w:rPr>
        <w:t xml:space="preserve"> </w:t>
      </w:r>
      <w:r w:rsidR="00953393">
        <w:rPr>
          <w:sz w:val="24"/>
          <w:szCs w:val="24"/>
          <w:lang w:val="lt-LT"/>
        </w:rPr>
        <w:t>Rugsėjo 1-osios šventės organizavimui</w:t>
      </w:r>
      <w:r w:rsidR="00466EFC" w:rsidRPr="00534A29">
        <w:rPr>
          <w:sz w:val="24"/>
          <w:szCs w:val="24"/>
          <w:lang w:val="lt-LT"/>
        </w:rPr>
        <w:t>, iš</w:t>
      </w:r>
      <w:r w:rsidR="00466EFC" w:rsidRPr="00534A29">
        <w:rPr>
          <w:b/>
          <w:sz w:val="24"/>
          <w:szCs w:val="24"/>
          <w:lang w:val="lt-LT"/>
        </w:rPr>
        <w:t xml:space="preserve"> </w:t>
      </w:r>
      <w:r w:rsidR="00466EFC" w:rsidRPr="00534A29">
        <w:rPr>
          <w:sz w:val="24"/>
          <w:szCs w:val="24"/>
          <w:lang w:val="lt-LT"/>
        </w:rPr>
        <w:t>Ugdymo kokybės ir mokymosi aplinkos užtikrinimo programos</w:t>
      </w:r>
      <w:r w:rsidR="00743B88">
        <w:rPr>
          <w:sz w:val="24"/>
          <w:szCs w:val="24"/>
          <w:lang w:val="lt-LT"/>
        </w:rPr>
        <w:t xml:space="preserve"> (02)</w:t>
      </w:r>
      <w:r w:rsidR="00953393">
        <w:rPr>
          <w:sz w:val="24"/>
          <w:szCs w:val="24"/>
          <w:lang w:val="lt-LT"/>
        </w:rPr>
        <w:t xml:space="preserve"> Švietimo ir sporto skyriaus pedagoginei grupei </w:t>
      </w:r>
      <w:r w:rsidR="00466EFC" w:rsidRPr="00534A29">
        <w:rPr>
          <w:sz w:val="24"/>
          <w:szCs w:val="24"/>
          <w:lang w:val="lt-LT"/>
        </w:rPr>
        <w:t>skirtų asignavimų</w:t>
      </w:r>
      <w:r w:rsidR="00466EFC">
        <w:rPr>
          <w:sz w:val="24"/>
          <w:szCs w:val="24"/>
          <w:lang w:val="lt-LT"/>
        </w:rPr>
        <w:t>.</w:t>
      </w:r>
    </w:p>
    <w:p w14:paraId="4D71736A" w14:textId="79E38306" w:rsidR="00466EFC" w:rsidRPr="00B91F0A" w:rsidRDefault="00466EFC" w:rsidP="00466EF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 P a v e d u</w:t>
      </w:r>
      <w:r w:rsidR="00FD4E75">
        <w:rPr>
          <w:sz w:val="24"/>
          <w:szCs w:val="24"/>
          <w:lang w:val="lt-LT"/>
        </w:rPr>
        <w:t>:</w:t>
      </w:r>
      <w:r w:rsidRPr="00B91F0A">
        <w:rPr>
          <w:sz w:val="24"/>
          <w:szCs w:val="24"/>
          <w:lang w:val="lt-LT"/>
        </w:rPr>
        <w:t xml:space="preserve"> </w:t>
      </w:r>
    </w:p>
    <w:p w14:paraId="146583B9" w14:textId="11FE8017" w:rsidR="00466EFC" w:rsidRPr="00B91F0A" w:rsidRDefault="00466EFC" w:rsidP="00466EFC">
      <w:pPr>
        <w:tabs>
          <w:tab w:val="left" w:pos="851"/>
        </w:tabs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ab/>
        <w:t>2.1.</w:t>
      </w:r>
      <w:r w:rsidR="00FD4E75" w:rsidRPr="00FD4E75">
        <w:rPr>
          <w:rFonts w:eastAsia="Calibri"/>
          <w:sz w:val="24"/>
          <w:szCs w:val="24"/>
          <w:lang w:val="lt-LT"/>
        </w:rPr>
        <w:t xml:space="preserve"> </w:t>
      </w:r>
      <w:r w:rsidR="00FD4E75">
        <w:rPr>
          <w:sz w:val="24"/>
          <w:szCs w:val="24"/>
          <w:lang w:val="lt-LT"/>
        </w:rPr>
        <w:t xml:space="preserve">Aurimui </w:t>
      </w:r>
      <w:proofErr w:type="spellStart"/>
      <w:r w:rsidR="00FD4E75">
        <w:rPr>
          <w:sz w:val="24"/>
          <w:szCs w:val="24"/>
          <w:lang w:val="lt-LT"/>
        </w:rPr>
        <w:t>Laužadžiui</w:t>
      </w:r>
      <w:proofErr w:type="spellEnd"/>
      <w:r w:rsidR="00FD4E75">
        <w:rPr>
          <w:sz w:val="24"/>
          <w:szCs w:val="24"/>
          <w:lang w:val="lt-LT"/>
        </w:rPr>
        <w:t>,</w:t>
      </w:r>
      <w:r w:rsidR="00FD4E75" w:rsidRPr="00B91F0A">
        <w:rPr>
          <w:sz w:val="24"/>
          <w:szCs w:val="24"/>
          <w:lang w:val="lt-LT"/>
        </w:rPr>
        <w:t xml:space="preserve"> </w:t>
      </w:r>
      <w:r w:rsidR="00FD4E75" w:rsidRPr="00B91F0A">
        <w:rPr>
          <w:rFonts w:eastAsia="Calibri"/>
          <w:sz w:val="24"/>
          <w:szCs w:val="24"/>
          <w:lang w:val="lt-LT"/>
        </w:rPr>
        <w:t>Švietimo ir sporto</w:t>
      </w:r>
      <w:r w:rsidR="00FD4E75" w:rsidRPr="00B91F0A">
        <w:rPr>
          <w:sz w:val="24"/>
          <w:szCs w:val="24"/>
          <w:lang w:val="lt-LT"/>
        </w:rPr>
        <w:t xml:space="preserve"> skyriaus vedėj</w:t>
      </w:r>
      <w:r w:rsidR="00FD4E75">
        <w:rPr>
          <w:sz w:val="24"/>
          <w:szCs w:val="24"/>
          <w:lang w:val="lt-LT"/>
        </w:rPr>
        <w:t xml:space="preserve">ui, </w:t>
      </w:r>
      <w:r w:rsidRPr="00B91F0A">
        <w:rPr>
          <w:sz w:val="24"/>
          <w:szCs w:val="24"/>
          <w:lang w:val="lt-LT"/>
        </w:rPr>
        <w:t>kontroliuoti programos vykdymą, paskirtų asignavimų naudojimo teisėtumą ir ekonomiškumą;</w:t>
      </w:r>
    </w:p>
    <w:p w14:paraId="157B1E5C" w14:textId="2055A893" w:rsidR="00466EFC" w:rsidRPr="00B91F0A" w:rsidRDefault="00466EFC" w:rsidP="005A4187">
      <w:pPr>
        <w:tabs>
          <w:tab w:val="left" w:pos="851"/>
        </w:tabs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>2.2.</w:t>
      </w:r>
      <w:r w:rsidR="00FD4E75">
        <w:rPr>
          <w:sz w:val="24"/>
          <w:szCs w:val="24"/>
          <w:lang w:val="lt-LT"/>
        </w:rPr>
        <w:t xml:space="preserve"> Ritai </w:t>
      </w:r>
      <w:proofErr w:type="spellStart"/>
      <w:r w:rsidR="00FD4E75">
        <w:rPr>
          <w:sz w:val="24"/>
          <w:szCs w:val="24"/>
          <w:lang w:val="lt-LT"/>
        </w:rPr>
        <w:t>Elmonienei</w:t>
      </w:r>
      <w:proofErr w:type="spellEnd"/>
      <w:r w:rsidR="00FD4E75">
        <w:rPr>
          <w:sz w:val="24"/>
          <w:szCs w:val="24"/>
          <w:lang w:val="lt-LT"/>
        </w:rPr>
        <w:t>,</w:t>
      </w:r>
      <w:r w:rsidR="00FD4E75" w:rsidRPr="00B91F0A">
        <w:rPr>
          <w:sz w:val="24"/>
          <w:szCs w:val="24"/>
          <w:lang w:val="lt-LT"/>
        </w:rPr>
        <w:t xml:space="preserve"> </w:t>
      </w:r>
      <w:r w:rsidR="00FD4E75" w:rsidRPr="00B91F0A">
        <w:rPr>
          <w:rFonts w:eastAsia="Calibri"/>
          <w:sz w:val="24"/>
          <w:szCs w:val="24"/>
          <w:lang w:val="lt-LT"/>
        </w:rPr>
        <w:t>Švietimo ir sporto</w:t>
      </w:r>
      <w:r w:rsidR="00FD4E75" w:rsidRPr="00B91F0A">
        <w:rPr>
          <w:sz w:val="24"/>
          <w:szCs w:val="24"/>
          <w:lang w:val="lt-LT"/>
        </w:rPr>
        <w:t xml:space="preserve"> skyriaus vedėj</w:t>
      </w:r>
      <w:r w:rsidR="00FD4E75">
        <w:rPr>
          <w:sz w:val="24"/>
          <w:szCs w:val="24"/>
          <w:lang w:val="lt-LT"/>
        </w:rPr>
        <w:t xml:space="preserve">o pavaduotojai, </w:t>
      </w:r>
      <w:r w:rsidRPr="00B91F0A">
        <w:rPr>
          <w:sz w:val="24"/>
          <w:szCs w:val="24"/>
          <w:lang w:val="lt-LT"/>
        </w:rPr>
        <w:t xml:space="preserve">pasirašyti su </w:t>
      </w:r>
      <w:r w:rsidR="005A4187">
        <w:rPr>
          <w:sz w:val="24"/>
          <w:szCs w:val="24"/>
          <w:lang w:val="lt-LT"/>
        </w:rPr>
        <w:t xml:space="preserve">  </w:t>
      </w:r>
      <w:r w:rsidRPr="004F25A2">
        <w:rPr>
          <w:sz w:val="24"/>
          <w:szCs w:val="24"/>
          <w:lang w:val="lt-LT"/>
        </w:rPr>
        <w:t xml:space="preserve">Rokiškio </w:t>
      </w:r>
      <w:r w:rsidR="00FD4E75">
        <w:rPr>
          <w:sz w:val="24"/>
          <w:szCs w:val="24"/>
          <w:lang w:val="lt-LT"/>
        </w:rPr>
        <w:t xml:space="preserve">kultūros centru </w:t>
      </w:r>
      <w:r>
        <w:rPr>
          <w:sz w:val="24"/>
          <w:szCs w:val="24"/>
          <w:lang w:val="lt-LT"/>
        </w:rPr>
        <w:t xml:space="preserve">savivaldybės </w:t>
      </w:r>
      <w:r w:rsidRPr="00B91F0A">
        <w:rPr>
          <w:sz w:val="24"/>
          <w:szCs w:val="24"/>
          <w:lang w:val="lt-LT"/>
        </w:rPr>
        <w:t>biudžeto lėšų naudojimo sutartį.</w:t>
      </w:r>
    </w:p>
    <w:p w14:paraId="05A47608" w14:textId="6FAB0A53" w:rsidR="00227158" w:rsidRDefault="005A4187" w:rsidP="005A4187">
      <w:pPr>
        <w:ind w:firstLine="851"/>
        <w:jc w:val="both"/>
        <w:rPr>
          <w:sz w:val="24"/>
          <w:szCs w:val="24"/>
          <w:lang w:val="lt-LT"/>
        </w:rPr>
      </w:pPr>
      <w:r w:rsidRPr="00B91F0A">
        <w:rPr>
          <w:sz w:val="24"/>
          <w:szCs w:val="24"/>
          <w:lang w:val="lt-LT"/>
        </w:rPr>
        <w:t xml:space="preserve">Įsakymas per vieną mėnesį gali būti skundžiamas Lietuvos administracinių ginčų komisijos Panevėžio apygardos skyriui </w:t>
      </w:r>
      <w:r>
        <w:rPr>
          <w:sz w:val="24"/>
          <w:szCs w:val="24"/>
          <w:lang w:val="lt-LT"/>
        </w:rPr>
        <w:t>(Respublikos g. 62, Panevėžys)</w:t>
      </w:r>
      <w:r w:rsidRPr="00B91F0A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D02AF83" w14:textId="77777777" w:rsidR="0077333B" w:rsidRDefault="0077333B" w:rsidP="00227158">
      <w:pPr>
        <w:rPr>
          <w:sz w:val="24"/>
          <w:szCs w:val="24"/>
          <w:lang w:val="lt-LT"/>
        </w:rPr>
      </w:pPr>
    </w:p>
    <w:p w14:paraId="59B926ED" w14:textId="77777777" w:rsidR="00CF4293" w:rsidRDefault="00CF4293" w:rsidP="00227158">
      <w:pPr>
        <w:rPr>
          <w:sz w:val="24"/>
          <w:szCs w:val="24"/>
          <w:lang w:val="lt-LT"/>
        </w:rPr>
      </w:pPr>
    </w:p>
    <w:p w14:paraId="721DB840" w14:textId="77777777" w:rsidR="005A4187" w:rsidRPr="00362262" w:rsidRDefault="005A4187" w:rsidP="00227158">
      <w:pPr>
        <w:rPr>
          <w:sz w:val="24"/>
          <w:szCs w:val="24"/>
          <w:lang w:val="lt-LT"/>
        </w:rPr>
      </w:pPr>
    </w:p>
    <w:p w14:paraId="53866316" w14:textId="3E6048E6" w:rsidR="0076362F" w:rsidRPr="00614E20" w:rsidRDefault="0076362F" w:rsidP="0076362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Jaunimo reikalų koordinatorius (vyriausiasis specialistas),</w:t>
      </w:r>
    </w:p>
    <w:p w14:paraId="6594339C" w14:textId="5A447D94" w:rsidR="0076362F" w:rsidRPr="00614E20" w:rsidRDefault="0076362F" w:rsidP="0076362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614E20">
        <w:rPr>
          <w:rFonts w:ascii="Times New Roman" w:hAnsi="Times New Roman" w:cs="Times New Roman"/>
          <w:sz w:val="24"/>
          <w:szCs w:val="24"/>
        </w:rPr>
        <w:t>vykdantis administracijos direktoriaus pareigas                                             Gediminas Kriovė</w:t>
      </w:r>
    </w:p>
    <w:p w14:paraId="05A47613" w14:textId="018CC1BD" w:rsidR="00227158" w:rsidRPr="00362262" w:rsidRDefault="00227158" w:rsidP="0076362F">
      <w:pPr>
        <w:jc w:val="both"/>
        <w:rPr>
          <w:sz w:val="24"/>
          <w:szCs w:val="24"/>
          <w:lang w:val="lt-LT"/>
        </w:rPr>
      </w:pPr>
    </w:p>
    <w:p w14:paraId="05A47614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6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8" w14:textId="77777777" w:rsidR="00227158" w:rsidRPr="00362262" w:rsidRDefault="00227158" w:rsidP="00227158">
      <w:pPr>
        <w:rPr>
          <w:sz w:val="24"/>
          <w:szCs w:val="24"/>
          <w:lang w:val="lt-LT"/>
        </w:rPr>
      </w:pPr>
    </w:p>
    <w:p w14:paraId="05A47619" w14:textId="77777777" w:rsidR="00227158" w:rsidRPr="00D351FC" w:rsidRDefault="00227158" w:rsidP="00227158">
      <w:pPr>
        <w:rPr>
          <w:sz w:val="24"/>
          <w:szCs w:val="24"/>
          <w:lang w:val="lt-LT"/>
        </w:rPr>
      </w:pPr>
    </w:p>
    <w:p w14:paraId="48A61E3F" w14:textId="77777777" w:rsidR="00D73090" w:rsidRDefault="00D73090" w:rsidP="00227158">
      <w:pPr>
        <w:rPr>
          <w:sz w:val="24"/>
          <w:szCs w:val="24"/>
          <w:lang w:val="lt-LT"/>
        </w:rPr>
      </w:pPr>
    </w:p>
    <w:p w14:paraId="0F33508D" w14:textId="77777777" w:rsidR="002B1A17" w:rsidRDefault="002B1A17" w:rsidP="00227158">
      <w:pPr>
        <w:rPr>
          <w:sz w:val="24"/>
          <w:szCs w:val="24"/>
          <w:lang w:val="lt-LT"/>
        </w:rPr>
      </w:pPr>
    </w:p>
    <w:p w14:paraId="74D8B350" w14:textId="77777777" w:rsidR="009D3C09" w:rsidRDefault="009D3C09" w:rsidP="00227158">
      <w:pPr>
        <w:rPr>
          <w:sz w:val="24"/>
          <w:szCs w:val="24"/>
          <w:lang w:val="lt-LT"/>
        </w:rPr>
      </w:pPr>
    </w:p>
    <w:p w14:paraId="6DFC2DEE" w14:textId="77777777" w:rsidR="009D3C09" w:rsidRDefault="009D3C09" w:rsidP="00227158">
      <w:pPr>
        <w:rPr>
          <w:sz w:val="24"/>
          <w:szCs w:val="24"/>
          <w:lang w:val="lt-LT"/>
        </w:rPr>
      </w:pPr>
    </w:p>
    <w:p w14:paraId="7E7AFBCB" w14:textId="77777777" w:rsidR="009D3C09" w:rsidRDefault="009D3C09" w:rsidP="00227158">
      <w:pPr>
        <w:rPr>
          <w:sz w:val="24"/>
          <w:szCs w:val="24"/>
          <w:lang w:val="lt-LT"/>
        </w:rPr>
      </w:pPr>
    </w:p>
    <w:p w14:paraId="5217BF27" w14:textId="77777777" w:rsidR="009D3C09" w:rsidRDefault="009D3C09" w:rsidP="00227158">
      <w:pPr>
        <w:rPr>
          <w:sz w:val="24"/>
          <w:szCs w:val="24"/>
          <w:lang w:val="lt-LT"/>
        </w:rPr>
      </w:pPr>
    </w:p>
    <w:p w14:paraId="740D10CF" w14:textId="77777777" w:rsidR="009D3C09" w:rsidRDefault="009D3C09" w:rsidP="00227158">
      <w:pPr>
        <w:rPr>
          <w:sz w:val="24"/>
          <w:szCs w:val="24"/>
          <w:lang w:val="lt-LT"/>
        </w:rPr>
      </w:pPr>
    </w:p>
    <w:p w14:paraId="344AC6A4" w14:textId="77777777" w:rsidR="009D3C09" w:rsidRDefault="009D3C09" w:rsidP="00227158">
      <w:pPr>
        <w:rPr>
          <w:sz w:val="24"/>
          <w:szCs w:val="24"/>
          <w:lang w:val="lt-LT"/>
        </w:rPr>
      </w:pPr>
    </w:p>
    <w:p w14:paraId="0A568DCE" w14:textId="77777777" w:rsidR="003C695A" w:rsidRDefault="003C695A" w:rsidP="00227158">
      <w:pPr>
        <w:rPr>
          <w:sz w:val="24"/>
          <w:szCs w:val="24"/>
          <w:lang w:val="lt-LT"/>
        </w:rPr>
      </w:pPr>
    </w:p>
    <w:p w14:paraId="05A4761F" w14:textId="77777777" w:rsidR="00227158" w:rsidRDefault="00227158" w:rsidP="00227158">
      <w:pPr>
        <w:rPr>
          <w:sz w:val="24"/>
          <w:szCs w:val="24"/>
          <w:lang w:val="lt-LT"/>
        </w:rPr>
      </w:pPr>
    </w:p>
    <w:p w14:paraId="05A47623" w14:textId="1FEA2C24" w:rsidR="00227158" w:rsidRPr="004A6306" w:rsidRDefault="00763C1D" w:rsidP="0022715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Rita Elmonienė</w:t>
      </w:r>
    </w:p>
    <w:sectPr w:rsidR="00227158" w:rsidRPr="004A6306" w:rsidSect="00707C8B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F83A" w14:textId="77777777" w:rsidR="002D0347" w:rsidRDefault="002D0347">
      <w:r>
        <w:separator/>
      </w:r>
    </w:p>
  </w:endnote>
  <w:endnote w:type="continuationSeparator" w:id="0">
    <w:p w14:paraId="0C90E51F" w14:textId="77777777" w:rsidR="002D0347" w:rsidRDefault="002D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C" w14:textId="77777777" w:rsidR="00CB2D32" w:rsidRDefault="00CB2D32">
    <w:pPr>
      <w:pStyle w:val="Porat"/>
      <w:rPr>
        <w:lang w:val="lt-LT"/>
      </w:rPr>
    </w:pPr>
  </w:p>
  <w:p w14:paraId="05A4762D" w14:textId="77777777" w:rsidR="00CB2D32" w:rsidRDefault="00CB2D32">
    <w:pPr>
      <w:pStyle w:val="Porat"/>
      <w:rPr>
        <w:lang w:val="en-US"/>
      </w:rPr>
    </w:pPr>
  </w:p>
  <w:p w14:paraId="05A4762E" w14:textId="77777777" w:rsidR="00CB2D32" w:rsidRDefault="00CB2D32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4AAD" w14:textId="77777777" w:rsidR="002D0347" w:rsidRDefault="002D0347">
      <w:r>
        <w:separator/>
      </w:r>
    </w:p>
  </w:footnote>
  <w:footnote w:type="continuationSeparator" w:id="0">
    <w:p w14:paraId="2181DA8E" w14:textId="77777777" w:rsidR="002D0347" w:rsidRDefault="002D0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4762B" w14:textId="77777777" w:rsidR="00CB2D32" w:rsidRDefault="00CB2D32" w:rsidP="001E0864">
    <w:pPr>
      <w:pStyle w:val="Antrats"/>
      <w:tabs>
        <w:tab w:val="clear" w:pos="4153"/>
        <w:tab w:val="clear" w:pos="8306"/>
        <w:tab w:val="left" w:pos="7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0E"/>
    <w:rsid w:val="00027B20"/>
    <w:rsid w:val="00043061"/>
    <w:rsid w:val="00047ACB"/>
    <w:rsid w:val="000925BB"/>
    <w:rsid w:val="0009386C"/>
    <w:rsid w:val="000A6DE7"/>
    <w:rsid w:val="000C397A"/>
    <w:rsid w:val="000C4A88"/>
    <w:rsid w:val="000F50EA"/>
    <w:rsid w:val="00102F46"/>
    <w:rsid w:val="0011267E"/>
    <w:rsid w:val="00124379"/>
    <w:rsid w:val="001475A1"/>
    <w:rsid w:val="00162737"/>
    <w:rsid w:val="00170F67"/>
    <w:rsid w:val="001A2622"/>
    <w:rsid w:val="001B4D19"/>
    <w:rsid w:val="001C5534"/>
    <w:rsid w:val="001E5F6C"/>
    <w:rsid w:val="001F7CB9"/>
    <w:rsid w:val="00214320"/>
    <w:rsid w:val="00227158"/>
    <w:rsid w:val="0029357E"/>
    <w:rsid w:val="002B1A17"/>
    <w:rsid w:val="002D0347"/>
    <w:rsid w:val="002E7448"/>
    <w:rsid w:val="00312F44"/>
    <w:rsid w:val="0032707E"/>
    <w:rsid w:val="003404ED"/>
    <w:rsid w:val="00343640"/>
    <w:rsid w:val="00372B10"/>
    <w:rsid w:val="0038039B"/>
    <w:rsid w:val="003864D8"/>
    <w:rsid w:val="00390BBB"/>
    <w:rsid w:val="003A0522"/>
    <w:rsid w:val="003C1DB2"/>
    <w:rsid w:val="003C5B50"/>
    <w:rsid w:val="003C695A"/>
    <w:rsid w:val="0040179C"/>
    <w:rsid w:val="00411788"/>
    <w:rsid w:val="0042641F"/>
    <w:rsid w:val="004428D5"/>
    <w:rsid w:val="00456B51"/>
    <w:rsid w:val="00466EFC"/>
    <w:rsid w:val="004678D9"/>
    <w:rsid w:val="004755E5"/>
    <w:rsid w:val="004A6875"/>
    <w:rsid w:val="004A68E2"/>
    <w:rsid w:val="004A7E89"/>
    <w:rsid w:val="004D254A"/>
    <w:rsid w:val="004E53DC"/>
    <w:rsid w:val="004E5FF8"/>
    <w:rsid w:val="005027AC"/>
    <w:rsid w:val="0056155A"/>
    <w:rsid w:val="00565920"/>
    <w:rsid w:val="005855A8"/>
    <w:rsid w:val="005A4187"/>
    <w:rsid w:val="005C6BB4"/>
    <w:rsid w:val="005F1A87"/>
    <w:rsid w:val="006143FA"/>
    <w:rsid w:val="006539C0"/>
    <w:rsid w:val="00687214"/>
    <w:rsid w:val="00695DA5"/>
    <w:rsid w:val="006B5F6A"/>
    <w:rsid w:val="006D46C4"/>
    <w:rsid w:val="006D66D3"/>
    <w:rsid w:val="006E0E63"/>
    <w:rsid w:val="006E5F00"/>
    <w:rsid w:val="00707C8B"/>
    <w:rsid w:val="00743B88"/>
    <w:rsid w:val="0076362F"/>
    <w:rsid w:val="00763C1D"/>
    <w:rsid w:val="0077333B"/>
    <w:rsid w:val="00780E76"/>
    <w:rsid w:val="00797563"/>
    <w:rsid w:val="007A5DD4"/>
    <w:rsid w:val="007C17C2"/>
    <w:rsid w:val="007D7201"/>
    <w:rsid w:val="008011CC"/>
    <w:rsid w:val="008117F8"/>
    <w:rsid w:val="0083592E"/>
    <w:rsid w:val="00844851"/>
    <w:rsid w:val="00853748"/>
    <w:rsid w:val="0086454F"/>
    <w:rsid w:val="0087071C"/>
    <w:rsid w:val="00872B92"/>
    <w:rsid w:val="00895584"/>
    <w:rsid w:val="00896F57"/>
    <w:rsid w:val="008F50DD"/>
    <w:rsid w:val="00901BFD"/>
    <w:rsid w:val="00913026"/>
    <w:rsid w:val="00920B19"/>
    <w:rsid w:val="00953393"/>
    <w:rsid w:val="00986A61"/>
    <w:rsid w:val="009B724A"/>
    <w:rsid w:val="009C4BA1"/>
    <w:rsid w:val="009D3C09"/>
    <w:rsid w:val="009E2C79"/>
    <w:rsid w:val="00A1789E"/>
    <w:rsid w:val="00A335EE"/>
    <w:rsid w:val="00A62D70"/>
    <w:rsid w:val="00A650B8"/>
    <w:rsid w:val="00A8042F"/>
    <w:rsid w:val="00AA7934"/>
    <w:rsid w:val="00AB40E5"/>
    <w:rsid w:val="00AC2CED"/>
    <w:rsid w:val="00AD3EBF"/>
    <w:rsid w:val="00B259A7"/>
    <w:rsid w:val="00B4660E"/>
    <w:rsid w:val="00B51FFB"/>
    <w:rsid w:val="00BA23F6"/>
    <w:rsid w:val="00BB35C6"/>
    <w:rsid w:val="00BC571B"/>
    <w:rsid w:val="00BD60B8"/>
    <w:rsid w:val="00C0463D"/>
    <w:rsid w:val="00C6279C"/>
    <w:rsid w:val="00C97F35"/>
    <w:rsid w:val="00CA16EA"/>
    <w:rsid w:val="00CB07F1"/>
    <w:rsid w:val="00CB2D32"/>
    <w:rsid w:val="00CD57CB"/>
    <w:rsid w:val="00CE4A69"/>
    <w:rsid w:val="00CF0238"/>
    <w:rsid w:val="00CF1EC1"/>
    <w:rsid w:val="00CF4293"/>
    <w:rsid w:val="00CF6422"/>
    <w:rsid w:val="00D23339"/>
    <w:rsid w:val="00D351FC"/>
    <w:rsid w:val="00D434F0"/>
    <w:rsid w:val="00D63317"/>
    <w:rsid w:val="00D64504"/>
    <w:rsid w:val="00D650E2"/>
    <w:rsid w:val="00D73090"/>
    <w:rsid w:val="00D76725"/>
    <w:rsid w:val="00D8084A"/>
    <w:rsid w:val="00DA3BC2"/>
    <w:rsid w:val="00DB0CC4"/>
    <w:rsid w:val="00DB76C7"/>
    <w:rsid w:val="00DD2011"/>
    <w:rsid w:val="00E01411"/>
    <w:rsid w:val="00E41282"/>
    <w:rsid w:val="00E456BB"/>
    <w:rsid w:val="00E47532"/>
    <w:rsid w:val="00E646CE"/>
    <w:rsid w:val="00E67BF9"/>
    <w:rsid w:val="00E71819"/>
    <w:rsid w:val="00E81FA2"/>
    <w:rsid w:val="00E82139"/>
    <w:rsid w:val="00EB64E9"/>
    <w:rsid w:val="00EB79E2"/>
    <w:rsid w:val="00EE195D"/>
    <w:rsid w:val="00F2552F"/>
    <w:rsid w:val="00F652DB"/>
    <w:rsid w:val="00F708B6"/>
    <w:rsid w:val="00F7305A"/>
    <w:rsid w:val="00F914D5"/>
    <w:rsid w:val="00FA058B"/>
    <w:rsid w:val="00FB48C5"/>
    <w:rsid w:val="00FD4E75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75FE"/>
  <w15:docId w15:val="{9CBF96D3-FCCF-41B4-8CCC-B33F84C7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475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27158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Porat">
    <w:name w:val="footer"/>
    <w:basedOn w:val="prastasis"/>
    <w:link w:val="PoratDiagrama"/>
    <w:rsid w:val="00227158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227158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271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27158"/>
    <w:rPr>
      <w:rFonts w:ascii="Tahoma" w:eastAsia="Times New Roman" w:hAnsi="Tahoma" w:cs="Tahoma"/>
      <w:sz w:val="16"/>
      <w:szCs w:val="16"/>
      <w:lang w:val="en-AU" w:eastAsia="ar-SA"/>
    </w:rPr>
  </w:style>
  <w:style w:type="paragraph" w:styleId="Betarp">
    <w:name w:val="No Spacing"/>
    <w:uiPriority w:val="1"/>
    <w:qFormat/>
    <w:rsid w:val="00C97F35"/>
    <w:pPr>
      <w:spacing w:after="0" w:line="240" w:lineRule="auto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0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Danutė Kniazytė</dc:creator>
  <cp:lastModifiedBy>Jurgita Jurkonytė</cp:lastModifiedBy>
  <cp:revision>2</cp:revision>
  <cp:lastPrinted>2023-06-29T06:26:00Z</cp:lastPrinted>
  <dcterms:created xsi:type="dcterms:W3CDTF">2024-07-02T11:44:00Z</dcterms:created>
  <dcterms:modified xsi:type="dcterms:W3CDTF">2024-07-02T11:44:00Z</dcterms:modified>
</cp:coreProperties>
</file>