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bookmarkStart w:id="0" w:name="_Hlk169771615"/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11B14A73" w14:textId="0FABE720" w:rsidR="001052E7" w:rsidRPr="00E47106" w:rsidRDefault="001052E7" w:rsidP="001052E7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</w:t>
      </w:r>
      <w:r w:rsidR="00EB12D2">
        <w:rPr>
          <w:b/>
          <w:color w:val="000000" w:themeColor="text1"/>
          <w:sz w:val="24"/>
          <w:szCs w:val="24"/>
          <w:lang w:val="lt-LT" w:eastAsia="en-US"/>
        </w:rPr>
        <w:t xml:space="preserve"> PREKYBA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="007A637C">
        <w:rPr>
          <w:b/>
          <w:color w:val="000000" w:themeColor="text1"/>
          <w:sz w:val="24"/>
          <w:szCs w:val="24"/>
          <w:lang w:val="lt-LT" w:eastAsia="en-US"/>
        </w:rPr>
        <w:t>ALUMI, ALAUS MIŠINIAIS SU NEALKOHOLINIAIS GĖRIMAIS, NATŪRALIOS FERMENTACIJOS SIDRU, KURIŲ TŪRINĖ ETILO ALKOHOLIO KONCENTRACIJA NEVIRŠIJA 8,5 PROCENTO, SPORTO RENGINIUOSE</w:t>
      </w:r>
      <w:r w:rsidR="00CD62B7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bookmarkEnd w:id="0"/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70545378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</w:t>
      </w:r>
      <w:r w:rsidR="00103635">
        <w:rPr>
          <w:color w:val="000000" w:themeColor="text1"/>
          <w:sz w:val="24"/>
          <w:szCs w:val="24"/>
          <w:lang w:val="lt-LT" w:eastAsia="en-US"/>
        </w:rPr>
        <w:t>liepos 11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644963">
        <w:rPr>
          <w:color w:val="000000" w:themeColor="text1"/>
          <w:sz w:val="24"/>
          <w:szCs w:val="24"/>
          <w:lang w:val="lt-LT" w:eastAsia="en-US"/>
        </w:rPr>
        <w:t>424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43FDEA1" w14:textId="65E7A3C5" w:rsidR="00A949E9" w:rsidRDefault="005E754C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Vadovaudamasi</w:t>
      </w:r>
      <w:bookmarkStart w:id="1" w:name="organizacija"/>
      <w:bookmarkEnd w:id="1"/>
      <w:r w:rsidRPr="00E47106">
        <w:rPr>
          <w:color w:val="000000" w:themeColor="text1"/>
          <w:sz w:val="24"/>
          <w:szCs w:val="24"/>
          <w:lang w:val="lt-LT" w:eastAsia="en-US"/>
        </w:rPr>
        <w:t>s Lietuvos Respublikos alkoholio kontrolės įstatymo 16 straipsnio 3 dalimi</w:t>
      </w:r>
      <w:r w:rsidRPr="00E47106">
        <w:rPr>
          <w:bCs/>
          <w:color w:val="000000" w:themeColor="text1"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atsižvelgdamas į </w:t>
      </w:r>
      <w:r w:rsidR="00C72A6E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Renato Banio individuali įmonė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2024 m. </w:t>
      </w:r>
      <w:r w:rsidR="00103635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liepos 9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d. paraišką ir </w:t>
      </w:r>
      <w:r w:rsidR="00103635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2024 m. liepos 8 d.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renginio organizatoriaus</w:t>
      </w:r>
      <w:r w:rsidR="00C72A6E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103635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Rokiškio futbolo klub</w:t>
      </w:r>
      <w:r w:rsidR="003F5798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as </w:t>
      </w:r>
      <w:r w:rsidR="00103635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, kodas 300531420,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sutikimą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:</w:t>
      </w:r>
      <w:r w:rsidR="00A949E9">
        <w:rPr>
          <w:color w:val="000000" w:themeColor="text1"/>
          <w:sz w:val="24"/>
          <w:szCs w:val="24"/>
          <w:lang w:val="lt-LT" w:eastAsia="en-US"/>
        </w:rPr>
        <w:t xml:space="preserve"> </w:t>
      </w:r>
    </w:p>
    <w:p w14:paraId="763AB34D" w14:textId="33C62744" w:rsidR="001052E7" w:rsidRPr="00E47106" w:rsidRDefault="00A949E9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>
        <w:rPr>
          <w:color w:val="000000" w:themeColor="text1"/>
          <w:sz w:val="24"/>
          <w:szCs w:val="24"/>
          <w:lang w:val="lt-LT" w:eastAsia="en-US"/>
        </w:rPr>
        <w:t>1.</w:t>
      </w:r>
      <w:r w:rsidR="00103635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1052E7" w:rsidRPr="00E47106">
        <w:rPr>
          <w:color w:val="000000" w:themeColor="text1"/>
          <w:spacing w:val="60"/>
          <w:sz w:val="24"/>
          <w:szCs w:val="24"/>
          <w:lang w:val="lt-LT" w:eastAsia="en-US"/>
        </w:rPr>
        <w:t>Išduodu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C72A6E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Renato Banio individuali įmonė</w:t>
      </w:r>
      <w:r w:rsidR="001052E7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 xml:space="preserve">(įmonės kodas </w:t>
      </w:r>
      <w:r w:rsidR="00C72A6E">
        <w:rPr>
          <w:color w:val="000000" w:themeColor="text1"/>
          <w:sz w:val="24"/>
          <w:szCs w:val="24"/>
          <w:lang w:val="lt-LT" w:eastAsia="en-US"/>
        </w:rPr>
        <w:t>173727877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 xml:space="preserve">, buveinės adresas: </w:t>
      </w:r>
      <w:r w:rsidR="00C72A6E">
        <w:rPr>
          <w:color w:val="000000" w:themeColor="text1"/>
          <w:sz w:val="24"/>
          <w:szCs w:val="24"/>
          <w:lang w:val="lt-LT" w:eastAsia="en-US"/>
        </w:rPr>
        <w:t>Mikėno g. 11, Rokiškis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>) vienkartinę licenciją verstis mažmenine prekyba</w:t>
      </w:r>
      <w:r w:rsidR="008175E3">
        <w:rPr>
          <w:color w:val="000000" w:themeColor="text1"/>
          <w:sz w:val="24"/>
          <w:szCs w:val="24"/>
          <w:lang w:val="lt-LT" w:eastAsia="en-US"/>
        </w:rPr>
        <w:t xml:space="preserve"> alumi, alaus mišiniais su nealkoholiniais gėrimais, natūralios fermentacijos sidru, kurio tūrinė etilo alkoholio koncentracija neviršija 8,5 procento, sporto renginiuose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>,</w:t>
      </w:r>
      <w:r w:rsidR="00C72A6E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8175E3">
        <w:rPr>
          <w:color w:val="000000" w:themeColor="text1"/>
          <w:sz w:val="24"/>
          <w:szCs w:val="24"/>
          <w:lang w:val="lt-LT" w:eastAsia="en-US"/>
        </w:rPr>
        <w:t>Rokiškio futbolo klubo, kodas 300531420,</w:t>
      </w:r>
      <w:r w:rsidR="00C72A6E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8175E3">
        <w:rPr>
          <w:color w:val="000000" w:themeColor="text1"/>
          <w:sz w:val="24"/>
          <w:szCs w:val="24"/>
          <w:lang w:val="lt-LT" w:eastAsia="en-US"/>
        </w:rPr>
        <w:t xml:space="preserve">organizuojamame renginyje „Rokiškio futbolo festivalis </w:t>
      </w:r>
      <w:proofErr w:type="spellStart"/>
      <w:r w:rsidR="008175E3">
        <w:rPr>
          <w:color w:val="000000" w:themeColor="text1"/>
          <w:sz w:val="24"/>
          <w:szCs w:val="24"/>
          <w:lang w:val="lt-LT" w:eastAsia="en-US"/>
        </w:rPr>
        <w:t>B</w:t>
      </w:r>
      <w:r w:rsidR="00B51FAB">
        <w:rPr>
          <w:color w:val="000000" w:themeColor="text1"/>
          <w:sz w:val="24"/>
          <w:szCs w:val="24"/>
          <w:lang w:val="lt-LT" w:eastAsia="en-US"/>
        </w:rPr>
        <w:t>ra</w:t>
      </w:r>
      <w:r w:rsidR="008175E3">
        <w:rPr>
          <w:color w:val="000000" w:themeColor="text1"/>
          <w:sz w:val="24"/>
          <w:szCs w:val="24"/>
          <w:lang w:val="lt-LT" w:eastAsia="en-US"/>
        </w:rPr>
        <w:t>desiai</w:t>
      </w:r>
      <w:proofErr w:type="spellEnd"/>
      <w:r w:rsidR="008175E3">
        <w:rPr>
          <w:color w:val="000000" w:themeColor="text1"/>
          <w:sz w:val="24"/>
          <w:szCs w:val="24"/>
          <w:lang w:val="lt-LT" w:eastAsia="en-US"/>
        </w:rPr>
        <w:t xml:space="preserve"> 2024“, kuris vyks 2024 m. liepos 13</w:t>
      </w:r>
      <w:r w:rsidR="00B51FAB">
        <w:rPr>
          <w:color w:val="000000" w:themeColor="text1"/>
          <w:sz w:val="24"/>
          <w:szCs w:val="24"/>
          <w:lang w:val="lt-LT" w:eastAsia="en-US"/>
        </w:rPr>
        <w:t>–</w:t>
      </w:r>
      <w:r w:rsidR="008175E3">
        <w:rPr>
          <w:color w:val="000000" w:themeColor="text1"/>
          <w:sz w:val="24"/>
          <w:szCs w:val="24"/>
          <w:lang w:val="lt-LT" w:eastAsia="en-US"/>
        </w:rPr>
        <w:t>14 d.</w:t>
      </w:r>
      <w:r w:rsidR="00B51FAB">
        <w:rPr>
          <w:color w:val="000000" w:themeColor="text1"/>
          <w:sz w:val="24"/>
          <w:szCs w:val="24"/>
          <w:lang w:val="lt-LT" w:eastAsia="en-US"/>
        </w:rPr>
        <w:t>,</w:t>
      </w:r>
      <w:r w:rsidR="0005483F">
        <w:rPr>
          <w:sz w:val="24"/>
          <w:szCs w:val="24"/>
          <w:lang w:val="lt-LT" w:eastAsia="en-US"/>
        </w:rPr>
        <w:t xml:space="preserve"> </w:t>
      </w:r>
      <w:r w:rsidR="00F2622B" w:rsidRPr="007953E3">
        <w:rPr>
          <w:sz w:val="24"/>
          <w:szCs w:val="24"/>
          <w:lang w:val="lt-LT" w:eastAsia="en-US"/>
        </w:rPr>
        <w:t>metu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.</w:t>
      </w:r>
    </w:p>
    <w:p w14:paraId="44FD8FFA" w14:textId="0269373E" w:rsidR="001052E7" w:rsidRPr="00E47106" w:rsidRDefault="001052E7" w:rsidP="00E55450">
      <w:pPr>
        <w:ind w:firstLine="851"/>
        <w:jc w:val="both"/>
        <w:rPr>
          <w:color w:val="000000" w:themeColor="text1"/>
          <w:spacing w:val="60"/>
          <w:sz w:val="24"/>
          <w:szCs w:val="24"/>
          <w:lang w:val="lt-LT" w:eastAsia="en-US"/>
        </w:rPr>
      </w:pPr>
      <w:r w:rsidRPr="00E47106">
        <w:rPr>
          <w:iCs/>
          <w:color w:val="000000" w:themeColor="text1"/>
          <w:sz w:val="24"/>
          <w:szCs w:val="24"/>
          <w:lang w:val="lt-LT"/>
        </w:rPr>
        <w:t xml:space="preserve">2. </w:t>
      </w:r>
      <w:r w:rsidR="0005483F" w:rsidRPr="00E47106">
        <w:rPr>
          <w:color w:val="000000" w:themeColor="text1"/>
          <w:spacing w:val="60"/>
          <w:sz w:val="24"/>
          <w:szCs w:val="24"/>
          <w:lang w:val="lt-LT" w:eastAsia="en-US"/>
        </w:rPr>
        <w:t>Nurodau</w:t>
      </w:r>
      <w:r w:rsidR="0005483F" w:rsidRPr="00E47106">
        <w:rPr>
          <w:color w:val="000000" w:themeColor="text1"/>
          <w:sz w:val="24"/>
          <w:szCs w:val="24"/>
          <w:lang w:val="lt-LT" w:eastAsia="en-US"/>
        </w:rPr>
        <w:t xml:space="preserve"> licencijoje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įrašyti šiuos duomenis:</w:t>
      </w:r>
    </w:p>
    <w:p w14:paraId="4E893F2A" w14:textId="681E5673" w:rsidR="001052E7" w:rsidRPr="00E47106" w:rsidRDefault="001052E7" w:rsidP="00E55450">
      <w:pPr>
        <w:tabs>
          <w:tab w:val="left" w:pos="1418"/>
        </w:tabs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D42B90">
        <w:rPr>
          <w:color w:val="000000" w:themeColor="text1"/>
          <w:sz w:val="24"/>
          <w:szCs w:val="24"/>
          <w:lang w:val="lt-LT" w:eastAsia="en-US"/>
        </w:rPr>
        <w:t>2.1. licencijos numeris –</w:t>
      </w:r>
      <w:r w:rsidR="00F30AD4" w:rsidRPr="003F5798">
        <w:rPr>
          <w:sz w:val="24"/>
          <w:szCs w:val="24"/>
          <w:lang w:val="lt-LT" w:eastAsia="en-US"/>
        </w:rPr>
        <w:t>2024-</w:t>
      </w:r>
      <w:r w:rsidR="003F5798" w:rsidRPr="003F5798">
        <w:rPr>
          <w:sz w:val="24"/>
          <w:szCs w:val="24"/>
          <w:lang w:val="lt-LT" w:eastAsia="en-US"/>
        </w:rPr>
        <w:t>8</w:t>
      </w:r>
      <w:r w:rsidRPr="00D42B90">
        <w:rPr>
          <w:color w:val="000000" w:themeColor="text1"/>
          <w:sz w:val="24"/>
          <w:szCs w:val="24"/>
          <w:lang w:val="lt-LT" w:eastAsia="en-US"/>
        </w:rPr>
        <w:t>;</w:t>
      </w:r>
    </w:p>
    <w:p w14:paraId="024903D4" w14:textId="40C5215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2.2. licencijos gavėjas –</w:t>
      </w:r>
      <w:r w:rsidR="0005483F" w:rsidRPr="0005483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05483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Renato Banio individuali įmonė</w:t>
      </w:r>
      <w:r w:rsidR="0005483F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05483F" w:rsidRPr="00E47106">
        <w:rPr>
          <w:color w:val="000000" w:themeColor="text1"/>
          <w:sz w:val="24"/>
          <w:szCs w:val="24"/>
          <w:lang w:val="lt-LT" w:eastAsia="en-US"/>
        </w:rPr>
        <w:t xml:space="preserve">(įmonės kodas </w:t>
      </w:r>
      <w:r w:rsidR="0005483F">
        <w:rPr>
          <w:color w:val="000000" w:themeColor="text1"/>
          <w:sz w:val="24"/>
          <w:szCs w:val="24"/>
          <w:lang w:val="lt-LT" w:eastAsia="en-US"/>
        </w:rPr>
        <w:t>173727877</w:t>
      </w:r>
      <w:r w:rsidR="0005483F" w:rsidRPr="00E47106">
        <w:rPr>
          <w:color w:val="000000" w:themeColor="text1"/>
          <w:sz w:val="24"/>
          <w:szCs w:val="24"/>
          <w:lang w:val="lt-LT" w:eastAsia="en-US"/>
        </w:rPr>
        <w:t xml:space="preserve">, buveinės adresas: </w:t>
      </w:r>
      <w:r w:rsidR="0005483F">
        <w:rPr>
          <w:color w:val="000000" w:themeColor="text1"/>
          <w:sz w:val="24"/>
          <w:szCs w:val="24"/>
          <w:lang w:val="lt-LT" w:eastAsia="en-US"/>
        </w:rPr>
        <w:t>Mikėno g. 11, Rokiškis</w:t>
      </w:r>
      <w:r w:rsidR="0005483F" w:rsidRPr="00E47106">
        <w:rPr>
          <w:color w:val="000000" w:themeColor="text1"/>
          <w:sz w:val="24"/>
          <w:szCs w:val="24"/>
          <w:lang w:val="lt-LT" w:eastAsia="en-US"/>
        </w:rPr>
        <w:t>)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4624A020" w14:textId="6A13A35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2.3. licencija galioja – 2024 m. </w:t>
      </w:r>
      <w:r w:rsidR="008175E3">
        <w:rPr>
          <w:color w:val="000000" w:themeColor="text1"/>
          <w:sz w:val="24"/>
          <w:szCs w:val="24"/>
          <w:lang w:val="lt-LT" w:eastAsia="en-US"/>
        </w:rPr>
        <w:t>liepos 13</w:t>
      </w:r>
      <w:r w:rsidR="00B51FAB">
        <w:rPr>
          <w:color w:val="000000" w:themeColor="text1"/>
          <w:sz w:val="24"/>
          <w:szCs w:val="24"/>
          <w:lang w:val="lt-LT" w:eastAsia="en-US"/>
        </w:rPr>
        <w:t>–</w:t>
      </w:r>
      <w:r w:rsidR="008175E3">
        <w:rPr>
          <w:color w:val="000000" w:themeColor="text1"/>
          <w:sz w:val="24"/>
          <w:szCs w:val="24"/>
          <w:lang w:val="lt-LT" w:eastAsia="en-US"/>
        </w:rPr>
        <w:t xml:space="preserve">14 </w:t>
      </w:r>
      <w:r w:rsidR="005513EE">
        <w:rPr>
          <w:color w:val="000000" w:themeColor="text1"/>
          <w:sz w:val="24"/>
          <w:szCs w:val="24"/>
          <w:lang w:val="lt-LT" w:eastAsia="en-US"/>
        </w:rPr>
        <w:t>d</w:t>
      </w:r>
      <w:r w:rsidR="0005483F">
        <w:rPr>
          <w:color w:val="000000" w:themeColor="text1"/>
          <w:sz w:val="24"/>
          <w:szCs w:val="24"/>
          <w:lang w:val="lt-LT" w:eastAsia="en-US"/>
        </w:rPr>
        <w:t>.;</w:t>
      </w:r>
    </w:p>
    <w:p w14:paraId="061FC9BE" w14:textId="0B202CF0" w:rsidR="001052E7" w:rsidRPr="00E47106" w:rsidRDefault="001052E7" w:rsidP="00E55450">
      <w:pPr>
        <w:ind w:firstLine="851"/>
        <w:contextualSpacing/>
        <w:jc w:val="both"/>
        <w:rPr>
          <w:rFonts w:eastAsiaTheme="minorHAnsi"/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>2.4. renginio pavadinimas –</w:t>
      </w:r>
      <w:r w:rsidR="008175E3">
        <w:rPr>
          <w:color w:val="000000" w:themeColor="text1"/>
          <w:sz w:val="24"/>
          <w:szCs w:val="24"/>
          <w:lang w:val="lt-LT" w:eastAsia="en-US"/>
        </w:rPr>
        <w:t xml:space="preserve">„Rokiškio futbolo festivalis </w:t>
      </w:r>
      <w:proofErr w:type="spellStart"/>
      <w:r w:rsidR="008175E3">
        <w:rPr>
          <w:color w:val="000000" w:themeColor="text1"/>
          <w:sz w:val="24"/>
          <w:szCs w:val="24"/>
          <w:lang w:val="lt-LT" w:eastAsia="en-US"/>
        </w:rPr>
        <w:t>B</w:t>
      </w:r>
      <w:r w:rsidR="00B51FAB">
        <w:rPr>
          <w:color w:val="000000" w:themeColor="text1"/>
          <w:sz w:val="24"/>
          <w:szCs w:val="24"/>
          <w:lang w:val="lt-LT" w:eastAsia="en-US"/>
        </w:rPr>
        <w:t>ra</w:t>
      </w:r>
      <w:r w:rsidR="008175E3">
        <w:rPr>
          <w:color w:val="000000" w:themeColor="text1"/>
          <w:sz w:val="24"/>
          <w:szCs w:val="24"/>
          <w:lang w:val="lt-LT" w:eastAsia="en-US"/>
        </w:rPr>
        <w:t>desiai</w:t>
      </w:r>
      <w:proofErr w:type="spellEnd"/>
      <w:r w:rsidR="008175E3">
        <w:rPr>
          <w:color w:val="000000" w:themeColor="text1"/>
          <w:sz w:val="24"/>
          <w:szCs w:val="24"/>
          <w:lang w:val="lt-LT" w:eastAsia="en-US"/>
        </w:rPr>
        <w:t xml:space="preserve"> 2024“</w:t>
      </w:r>
      <w:r w:rsidR="00F2622B">
        <w:rPr>
          <w:sz w:val="24"/>
          <w:szCs w:val="24"/>
          <w:lang w:val="lt-LT" w:eastAsia="en-US"/>
        </w:rPr>
        <w:t>;</w:t>
      </w:r>
    </w:p>
    <w:p w14:paraId="0C8B278A" w14:textId="04FEA9D3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2.5. prekybos alkoholiniais gėrimais laikas</w:t>
      </w:r>
      <w:r w:rsidR="00B51FAB">
        <w:rPr>
          <w:color w:val="000000" w:themeColor="text1"/>
          <w:sz w:val="24"/>
          <w:szCs w:val="24"/>
          <w:lang w:val="lt-LT" w:eastAsia="en-US"/>
        </w:rPr>
        <w:t>: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2024 </w:t>
      </w:r>
      <w:r w:rsidR="00F2622B">
        <w:rPr>
          <w:color w:val="000000" w:themeColor="text1"/>
          <w:sz w:val="24"/>
          <w:szCs w:val="24"/>
          <w:lang w:val="lt-LT" w:eastAsia="en-US"/>
        </w:rPr>
        <w:t>m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. </w:t>
      </w:r>
      <w:r w:rsidR="008175E3">
        <w:rPr>
          <w:color w:val="000000" w:themeColor="text1"/>
          <w:sz w:val="24"/>
          <w:szCs w:val="24"/>
          <w:lang w:val="lt-LT" w:eastAsia="en-US"/>
        </w:rPr>
        <w:t>liepos 13</w:t>
      </w:r>
      <w:r w:rsidR="0005483F">
        <w:rPr>
          <w:color w:val="000000" w:themeColor="text1"/>
          <w:sz w:val="24"/>
          <w:szCs w:val="24"/>
          <w:lang w:val="lt-LT" w:eastAsia="en-US"/>
        </w:rPr>
        <w:t xml:space="preserve"> d.</w:t>
      </w:r>
      <w:r w:rsidR="00B51FAB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8175E3">
        <w:rPr>
          <w:color w:val="000000" w:themeColor="text1"/>
          <w:sz w:val="24"/>
          <w:szCs w:val="24"/>
          <w:lang w:val="lt-LT" w:eastAsia="en-US"/>
        </w:rPr>
        <w:t>13</w:t>
      </w:r>
      <w:r w:rsidR="00890733">
        <w:rPr>
          <w:color w:val="000000" w:themeColor="text1"/>
          <w:sz w:val="24"/>
          <w:szCs w:val="24"/>
          <w:lang w:val="lt-LT" w:eastAsia="en-US"/>
        </w:rPr>
        <w:t xml:space="preserve">.00 </w:t>
      </w:r>
      <w:r w:rsidR="0005483F">
        <w:rPr>
          <w:color w:val="000000" w:themeColor="text1"/>
          <w:sz w:val="24"/>
          <w:szCs w:val="24"/>
          <w:lang w:val="lt-LT" w:eastAsia="en-US"/>
        </w:rPr>
        <w:t>–24</w:t>
      </w:r>
      <w:r w:rsidR="00890733">
        <w:rPr>
          <w:color w:val="000000" w:themeColor="text1"/>
          <w:sz w:val="24"/>
          <w:szCs w:val="24"/>
          <w:lang w:val="lt-LT" w:eastAsia="en-US"/>
        </w:rPr>
        <w:t>.00</w:t>
      </w:r>
      <w:r w:rsidR="00B51FAB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05483F">
        <w:rPr>
          <w:color w:val="000000" w:themeColor="text1"/>
          <w:sz w:val="24"/>
          <w:szCs w:val="24"/>
          <w:lang w:val="lt-LT" w:eastAsia="en-US"/>
        </w:rPr>
        <w:t xml:space="preserve">val., 2024 m. </w:t>
      </w:r>
      <w:r w:rsidR="008175E3">
        <w:rPr>
          <w:color w:val="000000" w:themeColor="text1"/>
          <w:sz w:val="24"/>
          <w:szCs w:val="24"/>
          <w:lang w:val="lt-LT" w:eastAsia="en-US"/>
        </w:rPr>
        <w:t>liepos 14</w:t>
      </w:r>
      <w:r w:rsidR="0005483F">
        <w:rPr>
          <w:color w:val="000000" w:themeColor="text1"/>
          <w:sz w:val="24"/>
          <w:szCs w:val="24"/>
          <w:lang w:val="lt-LT" w:eastAsia="en-US"/>
        </w:rPr>
        <w:t xml:space="preserve"> d. 0</w:t>
      </w:r>
      <w:r w:rsidR="00890733">
        <w:rPr>
          <w:color w:val="000000" w:themeColor="text1"/>
          <w:sz w:val="24"/>
          <w:szCs w:val="24"/>
          <w:lang w:val="lt-LT" w:eastAsia="en-US"/>
        </w:rPr>
        <w:t xml:space="preserve">1.00 </w:t>
      </w:r>
      <w:r w:rsidR="0005483F">
        <w:rPr>
          <w:color w:val="000000" w:themeColor="text1"/>
          <w:sz w:val="24"/>
          <w:szCs w:val="24"/>
          <w:lang w:val="lt-LT" w:eastAsia="en-US"/>
        </w:rPr>
        <w:t xml:space="preserve">– </w:t>
      </w:r>
      <w:r w:rsidR="008175E3">
        <w:rPr>
          <w:color w:val="000000" w:themeColor="text1"/>
          <w:sz w:val="24"/>
          <w:szCs w:val="24"/>
          <w:lang w:val="lt-LT" w:eastAsia="en-US"/>
        </w:rPr>
        <w:t>04</w:t>
      </w:r>
      <w:r w:rsidR="00890733">
        <w:rPr>
          <w:color w:val="000000" w:themeColor="text1"/>
          <w:sz w:val="24"/>
          <w:szCs w:val="24"/>
          <w:lang w:val="lt-LT" w:eastAsia="en-US"/>
        </w:rPr>
        <w:t>.00</w:t>
      </w:r>
      <w:r w:rsidR="0005483F">
        <w:rPr>
          <w:color w:val="000000" w:themeColor="text1"/>
          <w:sz w:val="24"/>
          <w:szCs w:val="24"/>
          <w:lang w:val="lt-LT" w:eastAsia="en-US"/>
        </w:rPr>
        <w:t xml:space="preserve"> val.</w:t>
      </w:r>
      <w:r w:rsidR="008175E3">
        <w:rPr>
          <w:color w:val="000000" w:themeColor="text1"/>
          <w:sz w:val="24"/>
          <w:szCs w:val="24"/>
          <w:lang w:val="lt-LT" w:eastAsia="en-US"/>
        </w:rPr>
        <w:t>;</w:t>
      </w:r>
    </w:p>
    <w:p w14:paraId="51787E5F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2.7. licencijos turėtojo veiklos rūšis – prekyba;</w:t>
      </w:r>
    </w:p>
    <w:p w14:paraId="696B8821" w14:textId="0F072A7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2.8. pagrindinės licencijos numeris – </w:t>
      </w:r>
      <w:r w:rsidR="0005483F">
        <w:rPr>
          <w:color w:val="000000" w:themeColor="text1"/>
          <w:sz w:val="24"/>
          <w:szCs w:val="24"/>
          <w:lang w:val="lt-LT" w:eastAsia="en-US"/>
        </w:rPr>
        <w:t>226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5D52541F" w14:textId="6E3BB54E" w:rsidR="001052E7" w:rsidRPr="0019630D" w:rsidRDefault="001052E7" w:rsidP="00E55450">
      <w:pPr>
        <w:tabs>
          <w:tab w:val="left" w:pos="1276"/>
        </w:tabs>
        <w:ind w:firstLine="851"/>
        <w:contextualSpacing/>
        <w:jc w:val="both"/>
        <w:rPr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2.9. prekybos alkoholiniais gėrimais vieta: </w:t>
      </w:r>
      <w:r w:rsidRPr="0019630D">
        <w:rPr>
          <w:sz w:val="24"/>
          <w:szCs w:val="24"/>
          <w:lang w:val="lt-LT"/>
        </w:rPr>
        <w:t>laikinas kioskas adresu:</w:t>
      </w:r>
      <w:r w:rsidR="00F2622B" w:rsidRPr="0019630D">
        <w:rPr>
          <w:sz w:val="24"/>
          <w:szCs w:val="24"/>
          <w:lang w:val="lt-LT"/>
        </w:rPr>
        <w:t xml:space="preserve"> </w:t>
      </w:r>
      <w:proofErr w:type="spellStart"/>
      <w:r w:rsidR="0019630D" w:rsidRPr="0019630D">
        <w:rPr>
          <w:sz w:val="24"/>
          <w:szCs w:val="24"/>
          <w:lang w:val="lt-LT"/>
        </w:rPr>
        <w:t>Zalvės</w:t>
      </w:r>
      <w:proofErr w:type="spellEnd"/>
      <w:r w:rsidR="0019630D" w:rsidRPr="0019630D">
        <w:rPr>
          <w:sz w:val="24"/>
          <w:szCs w:val="24"/>
          <w:lang w:val="lt-LT"/>
        </w:rPr>
        <w:t xml:space="preserve"> g. 5A, </w:t>
      </w:r>
      <w:proofErr w:type="spellStart"/>
      <w:r w:rsidR="0019630D" w:rsidRPr="0019630D">
        <w:rPr>
          <w:sz w:val="24"/>
          <w:szCs w:val="24"/>
          <w:lang w:val="lt-LT"/>
        </w:rPr>
        <w:t>Bradesiai</w:t>
      </w:r>
      <w:proofErr w:type="spellEnd"/>
      <w:r w:rsidR="0019630D" w:rsidRPr="0019630D">
        <w:rPr>
          <w:sz w:val="24"/>
          <w:szCs w:val="24"/>
          <w:lang w:val="lt-LT"/>
        </w:rPr>
        <w:t xml:space="preserve">, Kriaunų </w:t>
      </w:r>
      <w:r w:rsidR="0062142E" w:rsidRPr="0019630D">
        <w:rPr>
          <w:sz w:val="24"/>
          <w:szCs w:val="24"/>
          <w:lang w:val="lt-LT"/>
        </w:rPr>
        <w:t>sen.,</w:t>
      </w:r>
      <w:r w:rsidR="008C74B8" w:rsidRPr="0019630D">
        <w:rPr>
          <w:sz w:val="24"/>
          <w:szCs w:val="24"/>
          <w:lang w:val="lt-LT"/>
        </w:rPr>
        <w:t xml:space="preserve"> </w:t>
      </w:r>
      <w:r w:rsidRPr="0019630D">
        <w:rPr>
          <w:sz w:val="24"/>
          <w:szCs w:val="24"/>
          <w:lang w:val="lt-LT"/>
        </w:rPr>
        <w:t>Rokiškio r. sav.;</w:t>
      </w:r>
    </w:p>
    <w:p w14:paraId="3A7205F3" w14:textId="4C44BFD0" w:rsidR="001052E7" w:rsidRPr="00E47106" w:rsidRDefault="001052E7" w:rsidP="0005483F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2.10. sandėlio, kuriame laikomi ir iš kurio paskirstomi alkoholiniai gėrimai</w:t>
      </w:r>
      <w:r w:rsidR="00CB38F4">
        <w:rPr>
          <w:color w:val="000000" w:themeColor="text1"/>
          <w:sz w:val="24"/>
          <w:szCs w:val="24"/>
          <w:lang w:val="lt-LT" w:eastAsia="en-US"/>
        </w:rPr>
        <w:t>,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adresas</w:t>
      </w:r>
      <w:r w:rsidR="00B1499A">
        <w:rPr>
          <w:color w:val="000000" w:themeColor="text1"/>
          <w:sz w:val="24"/>
          <w:szCs w:val="24"/>
          <w:lang w:val="lt-LT" w:eastAsia="en-US"/>
        </w:rPr>
        <w:t xml:space="preserve">: </w:t>
      </w:r>
      <w:r w:rsidR="00843CA7">
        <w:rPr>
          <w:color w:val="000000" w:themeColor="text1"/>
          <w:sz w:val="24"/>
          <w:szCs w:val="24"/>
          <w:lang w:val="lt-LT" w:eastAsia="en-US"/>
        </w:rPr>
        <w:t>Mikėno g. 11, Rokiškis;</w:t>
      </w:r>
    </w:p>
    <w:p w14:paraId="435B0934" w14:textId="337D0E2A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eidžiamų parduoti alkoholinių gėrimų grupės – alus</w:t>
      </w:r>
      <w:r w:rsidR="0005483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, fermentuoti gėrimai</w:t>
      </w:r>
      <w:r w:rsidR="00F26C38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5AAA85FC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2.12. leidžiamų parduoti alkoholinių gėrimų maksimali tūrinė etilo alkoholio koncentracija – </w:t>
      </w:r>
      <w:r w:rsidR="008175E3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8,5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proc.</w:t>
      </w:r>
    </w:p>
    <w:p w14:paraId="45EBCD35" w14:textId="76734F46" w:rsidR="00CC4A8B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64644AD" w14:textId="77777777" w:rsidR="00205934" w:rsidRDefault="00205934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A78F9" w14:textId="77777777" w:rsidR="00F2622B" w:rsidRDefault="00F2622B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5A7846" w14:textId="66AF567E" w:rsidR="00227158" w:rsidRPr="00E47106" w:rsidRDefault="00F2622B" w:rsidP="00DC7EF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Valerijus Rancevas</w:t>
      </w:r>
    </w:p>
    <w:sectPr w:rsidR="00227158" w:rsidRPr="00E47106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83AA6" w14:textId="77777777" w:rsidR="00D164B2" w:rsidRDefault="00D164B2">
      <w:r>
        <w:separator/>
      </w:r>
    </w:p>
  </w:endnote>
  <w:endnote w:type="continuationSeparator" w:id="0">
    <w:p w14:paraId="53FDC4CF" w14:textId="77777777" w:rsidR="00D164B2" w:rsidRDefault="00D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20581F5D" w:rsidR="00DD4084" w:rsidRPr="00FD19D5" w:rsidRDefault="00103635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022DC" w14:textId="77777777" w:rsidR="00D164B2" w:rsidRDefault="00D164B2">
      <w:r>
        <w:separator/>
      </w:r>
    </w:p>
  </w:footnote>
  <w:footnote w:type="continuationSeparator" w:id="0">
    <w:p w14:paraId="797621C0" w14:textId="77777777" w:rsidR="00D164B2" w:rsidRDefault="00D1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857"/>
    <w:rsid w:val="00027B20"/>
    <w:rsid w:val="00030FE6"/>
    <w:rsid w:val="00031DAE"/>
    <w:rsid w:val="00043061"/>
    <w:rsid w:val="00047ACB"/>
    <w:rsid w:val="0005483F"/>
    <w:rsid w:val="00057499"/>
    <w:rsid w:val="000650AC"/>
    <w:rsid w:val="000925BB"/>
    <w:rsid w:val="000A6DE7"/>
    <w:rsid w:val="000C397A"/>
    <w:rsid w:val="000C4A88"/>
    <w:rsid w:val="000F2867"/>
    <w:rsid w:val="0010234C"/>
    <w:rsid w:val="00103635"/>
    <w:rsid w:val="001052E7"/>
    <w:rsid w:val="0011267E"/>
    <w:rsid w:val="00124379"/>
    <w:rsid w:val="001475A1"/>
    <w:rsid w:val="00151436"/>
    <w:rsid w:val="00162737"/>
    <w:rsid w:val="001648CC"/>
    <w:rsid w:val="00177E67"/>
    <w:rsid w:val="0019630D"/>
    <w:rsid w:val="001A2622"/>
    <w:rsid w:val="001B4D19"/>
    <w:rsid w:val="001C5534"/>
    <w:rsid w:val="001D53F1"/>
    <w:rsid w:val="001E5F6C"/>
    <w:rsid w:val="001F7CB9"/>
    <w:rsid w:val="00205934"/>
    <w:rsid w:val="00207E02"/>
    <w:rsid w:val="00214320"/>
    <w:rsid w:val="00227158"/>
    <w:rsid w:val="00266F2C"/>
    <w:rsid w:val="00291435"/>
    <w:rsid w:val="0029357E"/>
    <w:rsid w:val="002B1A17"/>
    <w:rsid w:val="002B7C58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D0013"/>
    <w:rsid w:val="003F5798"/>
    <w:rsid w:val="00413ADC"/>
    <w:rsid w:val="0042255B"/>
    <w:rsid w:val="004226E5"/>
    <w:rsid w:val="0042641F"/>
    <w:rsid w:val="004428D5"/>
    <w:rsid w:val="0045369B"/>
    <w:rsid w:val="00456B51"/>
    <w:rsid w:val="00471530"/>
    <w:rsid w:val="004749A2"/>
    <w:rsid w:val="004755E5"/>
    <w:rsid w:val="00475C28"/>
    <w:rsid w:val="00475E1A"/>
    <w:rsid w:val="00490493"/>
    <w:rsid w:val="004A6875"/>
    <w:rsid w:val="004A68E2"/>
    <w:rsid w:val="004C5E64"/>
    <w:rsid w:val="004D254A"/>
    <w:rsid w:val="004D25C2"/>
    <w:rsid w:val="004E0D84"/>
    <w:rsid w:val="004E3166"/>
    <w:rsid w:val="004E53DC"/>
    <w:rsid w:val="004E5FF8"/>
    <w:rsid w:val="00515760"/>
    <w:rsid w:val="00515BE2"/>
    <w:rsid w:val="00526F75"/>
    <w:rsid w:val="00540B65"/>
    <w:rsid w:val="005513EE"/>
    <w:rsid w:val="0056155A"/>
    <w:rsid w:val="00565920"/>
    <w:rsid w:val="00571630"/>
    <w:rsid w:val="005855A8"/>
    <w:rsid w:val="005B75CE"/>
    <w:rsid w:val="005C4745"/>
    <w:rsid w:val="005D7C02"/>
    <w:rsid w:val="005E754C"/>
    <w:rsid w:val="00600163"/>
    <w:rsid w:val="00604F99"/>
    <w:rsid w:val="006064D5"/>
    <w:rsid w:val="006143FA"/>
    <w:rsid w:val="0062142E"/>
    <w:rsid w:val="00633E56"/>
    <w:rsid w:val="00644963"/>
    <w:rsid w:val="006539C0"/>
    <w:rsid w:val="00687214"/>
    <w:rsid w:val="00695DA5"/>
    <w:rsid w:val="00696FDB"/>
    <w:rsid w:val="006A7A10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1635"/>
    <w:rsid w:val="00742AEA"/>
    <w:rsid w:val="0075273D"/>
    <w:rsid w:val="00763C1D"/>
    <w:rsid w:val="0077333B"/>
    <w:rsid w:val="00797563"/>
    <w:rsid w:val="007A5DD4"/>
    <w:rsid w:val="007A637C"/>
    <w:rsid w:val="007C17C2"/>
    <w:rsid w:val="007E7F6B"/>
    <w:rsid w:val="007F126B"/>
    <w:rsid w:val="008011CC"/>
    <w:rsid w:val="00803880"/>
    <w:rsid w:val="00807DC9"/>
    <w:rsid w:val="008175E3"/>
    <w:rsid w:val="0083592E"/>
    <w:rsid w:val="00843CA7"/>
    <w:rsid w:val="00844851"/>
    <w:rsid w:val="00845B9B"/>
    <w:rsid w:val="00853748"/>
    <w:rsid w:val="0086454F"/>
    <w:rsid w:val="00872B92"/>
    <w:rsid w:val="00890733"/>
    <w:rsid w:val="00895584"/>
    <w:rsid w:val="00896B29"/>
    <w:rsid w:val="00896F57"/>
    <w:rsid w:val="008A184F"/>
    <w:rsid w:val="008B3AF3"/>
    <w:rsid w:val="008B4AC7"/>
    <w:rsid w:val="008C74B8"/>
    <w:rsid w:val="008E0CDB"/>
    <w:rsid w:val="008E25E0"/>
    <w:rsid w:val="008E3CC8"/>
    <w:rsid w:val="008F091C"/>
    <w:rsid w:val="008F50DD"/>
    <w:rsid w:val="00901BFD"/>
    <w:rsid w:val="009060C0"/>
    <w:rsid w:val="00910789"/>
    <w:rsid w:val="00913026"/>
    <w:rsid w:val="0091720F"/>
    <w:rsid w:val="00920B19"/>
    <w:rsid w:val="009262C9"/>
    <w:rsid w:val="009269D3"/>
    <w:rsid w:val="00930FC4"/>
    <w:rsid w:val="00970B08"/>
    <w:rsid w:val="009932BB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949E9"/>
    <w:rsid w:val="00AA7934"/>
    <w:rsid w:val="00AC2CED"/>
    <w:rsid w:val="00AC44C0"/>
    <w:rsid w:val="00AD3EBF"/>
    <w:rsid w:val="00B0691C"/>
    <w:rsid w:val="00B1499A"/>
    <w:rsid w:val="00B259A7"/>
    <w:rsid w:val="00B3511E"/>
    <w:rsid w:val="00B37DA7"/>
    <w:rsid w:val="00B4660E"/>
    <w:rsid w:val="00B51FAB"/>
    <w:rsid w:val="00B51FFB"/>
    <w:rsid w:val="00B917AF"/>
    <w:rsid w:val="00B947D6"/>
    <w:rsid w:val="00B956D9"/>
    <w:rsid w:val="00BB35C6"/>
    <w:rsid w:val="00BC0F82"/>
    <w:rsid w:val="00BC571B"/>
    <w:rsid w:val="00BE4A18"/>
    <w:rsid w:val="00C01F04"/>
    <w:rsid w:val="00C0463D"/>
    <w:rsid w:val="00C26CBB"/>
    <w:rsid w:val="00C72A6E"/>
    <w:rsid w:val="00C97F35"/>
    <w:rsid w:val="00CA16EA"/>
    <w:rsid w:val="00CB07F1"/>
    <w:rsid w:val="00CB38F4"/>
    <w:rsid w:val="00CC4A8B"/>
    <w:rsid w:val="00CD57CB"/>
    <w:rsid w:val="00CD62B7"/>
    <w:rsid w:val="00CE4A69"/>
    <w:rsid w:val="00CF1EC1"/>
    <w:rsid w:val="00CF6422"/>
    <w:rsid w:val="00D164B2"/>
    <w:rsid w:val="00D2182E"/>
    <w:rsid w:val="00D23339"/>
    <w:rsid w:val="00D332D5"/>
    <w:rsid w:val="00D42B90"/>
    <w:rsid w:val="00D64504"/>
    <w:rsid w:val="00D650E2"/>
    <w:rsid w:val="00D73090"/>
    <w:rsid w:val="00D76725"/>
    <w:rsid w:val="00D8084A"/>
    <w:rsid w:val="00D87167"/>
    <w:rsid w:val="00DA11F7"/>
    <w:rsid w:val="00DA3BC2"/>
    <w:rsid w:val="00DB76C7"/>
    <w:rsid w:val="00DC6670"/>
    <w:rsid w:val="00DC7EF6"/>
    <w:rsid w:val="00DD1E33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BF9"/>
    <w:rsid w:val="00E818EA"/>
    <w:rsid w:val="00E81FA2"/>
    <w:rsid w:val="00E82139"/>
    <w:rsid w:val="00EB12D2"/>
    <w:rsid w:val="00EB1821"/>
    <w:rsid w:val="00EB550E"/>
    <w:rsid w:val="00EB64E9"/>
    <w:rsid w:val="00EE195D"/>
    <w:rsid w:val="00F16DAA"/>
    <w:rsid w:val="00F248E3"/>
    <w:rsid w:val="00F2552F"/>
    <w:rsid w:val="00F2622B"/>
    <w:rsid w:val="00F26C38"/>
    <w:rsid w:val="00F30AD4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2024-07-11T12:52:00Z</cp:lastPrinted>
  <dcterms:created xsi:type="dcterms:W3CDTF">2024-07-11T12:52:00Z</dcterms:created>
  <dcterms:modified xsi:type="dcterms:W3CDTF">2024-07-11T12:52:00Z</dcterms:modified>
</cp:coreProperties>
</file>