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D3A75" w14:textId="77777777" w:rsidR="002E09B7" w:rsidRDefault="002E09B7" w:rsidP="002E09B7">
      <w:pPr>
        <w:suppressAutoHyphens/>
        <w:jc w:val="center"/>
        <w:rPr>
          <w:rFonts w:eastAsia="Lucida Sans Unicode" w:cs="Lucida Sans Unicode"/>
          <w:b/>
          <w:sz w:val="24"/>
          <w:szCs w:val="24"/>
        </w:rPr>
      </w:pPr>
      <w:r>
        <w:rPr>
          <w:noProof/>
        </w:rPr>
        <w:drawing>
          <wp:inline distT="0" distB="0" distL="0" distR="0" wp14:anchorId="51692B60" wp14:editId="4AB1DF9C">
            <wp:extent cx="542925" cy="694690"/>
            <wp:effectExtent l="0" t="0" r="9525" b="0"/>
            <wp:docPr id="4" name="Paveikslėlis 4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82E1" w14:textId="77777777" w:rsidR="002E09B7" w:rsidRPr="00C61A6E" w:rsidRDefault="002E09B7" w:rsidP="002E09B7">
      <w:pPr>
        <w:suppressAutoHyphens/>
        <w:jc w:val="center"/>
        <w:rPr>
          <w:rFonts w:eastAsia="Lucida Sans Unicode" w:cs="Lucida Sans Unicode"/>
          <w:b/>
          <w:sz w:val="24"/>
          <w:szCs w:val="24"/>
        </w:rPr>
      </w:pPr>
      <w:r w:rsidRPr="00C61A6E">
        <w:rPr>
          <w:rFonts w:eastAsia="Lucida Sans Unicode" w:cs="Lucida Sans Unicode"/>
          <w:b/>
          <w:sz w:val="24"/>
          <w:szCs w:val="24"/>
        </w:rPr>
        <w:t>ROKIŠKIO RAJONO SAVIVALDYBĖS ADMINISTRACIJOS DIREKTORIUS</w:t>
      </w:r>
    </w:p>
    <w:p w14:paraId="5B11CC8D" w14:textId="77777777" w:rsidR="002E09B7" w:rsidRPr="00C61A6E" w:rsidRDefault="002E09B7" w:rsidP="002E09B7">
      <w:pPr>
        <w:jc w:val="center"/>
        <w:rPr>
          <w:b/>
          <w:sz w:val="24"/>
          <w:szCs w:val="24"/>
        </w:rPr>
      </w:pPr>
    </w:p>
    <w:p w14:paraId="54E11CC1" w14:textId="77777777" w:rsidR="002E09B7" w:rsidRPr="00C61A6E" w:rsidRDefault="002E09B7" w:rsidP="002E09B7">
      <w:pPr>
        <w:jc w:val="center"/>
        <w:rPr>
          <w:b/>
          <w:sz w:val="24"/>
          <w:szCs w:val="24"/>
        </w:rPr>
      </w:pPr>
      <w:r w:rsidRPr="00C61A6E">
        <w:rPr>
          <w:b/>
          <w:sz w:val="24"/>
          <w:szCs w:val="24"/>
        </w:rPr>
        <w:t>ĮSAKYMAS</w:t>
      </w:r>
    </w:p>
    <w:p w14:paraId="5B1908A7" w14:textId="36B9B88A" w:rsidR="002E09B7" w:rsidRPr="002E09B7" w:rsidRDefault="002E09B7" w:rsidP="002E09B7">
      <w:pPr>
        <w:jc w:val="center"/>
        <w:rPr>
          <w:b/>
          <w:sz w:val="24"/>
          <w:szCs w:val="24"/>
        </w:rPr>
      </w:pPr>
      <w:r w:rsidRPr="002E09B7">
        <w:rPr>
          <w:b/>
          <w:sz w:val="24"/>
          <w:szCs w:val="24"/>
        </w:rPr>
        <w:t xml:space="preserve">DĖL KOMISIJOS FIZINIŲ AR JURIDINIŲ ASMENŲ VEIKLA PADARYTAI ŽALAI ŽEMĖS ŪKIO PASĖLIAMS AR MELIORACIJOS STATINIAMS </w:t>
      </w:r>
      <w:r w:rsidR="008203C7">
        <w:rPr>
          <w:b/>
          <w:sz w:val="24"/>
          <w:szCs w:val="24"/>
        </w:rPr>
        <w:t xml:space="preserve">NUSTATYTI </w:t>
      </w:r>
      <w:r w:rsidRPr="002E09B7">
        <w:rPr>
          <w:b/>
          <w:sz w:val="24"/>
          <w:szCs w:val="24"/>
        </w:rPr>
        <w:t>SUDARYMO</w:t>
      </w:r>
    </w:p>
    <w:p w14:paraId="6A6DE820" w14:textId="77777777" w:rsidR="002E09B7" w:rsidRDefault="002E09B7" w:rsidP="002E09B7">
      <w:pPr>
        <w:jc w:val="center"/>
        <w:rPr>
          <w:sz w:val="24"/>
          <w:szCs w:val="24"/>
        </w:rPr>
      </w:pPr>
    </w:p>
    <w:p w14:paraId="156EFE53" w14:textId="1D14C467" w:rsidR="002E09B7" w:rsidRPr="00116F9C" w:rsidRDefault="002E09B7" w:rsidP="002E09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2024 m. </w:t>
      </w:r>
      <w:r w:rsidR="00EC2A38">
        <w:rPr>
          <w:sz w:val="24"/>
          <w:szCs w:val="24"/>
        </w:rPr>
        <w:t>liepos 29</w:t>
      </w:r>
      <w:r>
        <w:rPr>
          <w:sz w:val="24"/>
          <w:szCs w:val="24"/>
        </w:rPr>
        <w:t xml:space="preserve"> </w:t>
      </w:r>
      <w:r w:rsidRPr="00116F9C">
        <w:rPr>
          <w:sz w:val="24"/>
          <w:szCs w:val="24"/>
        </w:rPr>
        <w:t xml:space="preserve">d. Nr. </w:t>
      </w:r>
      <w:r>
        <w:rPr>
          <w:sz w:val="24"/>
          <w:szCs w:val="24"/>
        </w:rPr>
        <w:t>AV-</w:t>
      </w:r>
      <w:r w:rsidR="00EC2A38">
        <w:rPr>
          <w:sz w:val="24"/>
          <w:szCs w:val="24"/>
        </w:rPr>
        <w:t>446</w:t>
      </w:r>
    </w:p>
    <w:p w14:paraId="5E1F82CD" w14:textId="77777777" w:rsidR="002E09B7" w:rsidRDefault="002E09B7" w:rsidP="002E09B7">
      <w:pPr>
        <w:jc w:val="center"/>
        <w:rPr>
          <w:sz w:val="24"/>
          <w:szCs w:val="24"/>
        </w:rPr>
      </w:pPr>
      <w:r w:rsidRPr="007475A1">
        <w:rPr>
          <w:sz w:val="24"/>
          <w:szCs w:val="24"/>
        </w:rPr>
        <w:t>Rokiškis</w:t>
      </w:r>
    </w:p>
    <w:p w14:paraId="79E9EBB4" w14:textId="77777777" w:rsidR="002E09B7" w:rsidRDefault="002E09B7" w:rsidP="002E09B7">
      <w:pPr>
        <w:jc w:val="center"/>
        <w:rPr>
          <w:sz w:val="24"/>
          <w:szCs w:val="24"/>
        </w:rPr>
      </w:pPr>
    </w:p>
    <w:p w14:paraId="1E04548D" w14:textId="77777777" w:rsidR="002E09B7" w:rsidRDefault="002E09B7" w:rsidP="002E09B7">
      <w:pPr>
        <w:jc w:val="center"/>
        <w:rPr>
          <w:sz w:val="24"/>
          <w:szCs w:val="24"/>
        </w:rPr>
      </w:pPr>
    </w:p>
    <w:p w14:paraId="272C57F3" w14:textId="0655D503" w:rsidR="002E09B7" w:rsidRPr="00C30DFC" w:rsidRDefault="002E09B7" w:rsidP="002E09B7">
      <w:pPr>
        <w:pStyle w:val="Betarp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3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Vadovaudamasi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Pr="00C3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Lietuvos Respublikos vietos savivaldos įstatymo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Pr="00C3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straipsnio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24</w:t>
      </w:r>
      <w:r w:rsidRPr="00C3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punkt</w:t>
      </w:r>
      <w:r w:rsidR="002E0A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</w:t>
      </w:r>
      <w:r w:rsidRPr="00C3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bei</w:t>
      </w:r>
      <w:r w:rsidRPr="00C3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34</w:t>
      </w:r>
      <w:r w:rsidRPr="00C3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straipsnio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C3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dalies 2 punktu:</w:t>
      </w:r>
    </w:p>
    <w:p w14:paraId="6B36DDFD" w14:textId="43182881" w:rsidR="002E09B7" w:rsidRPr="00C30DFC" w:rsidRDefault="002E09B7" w:rsidP="002E09B7">
      <w:pPr>
        <w:pStyle w:val="Betarp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FC">
        <w:rPr>
          <w:rFonts w:ascii="Times New Roman" w:eastAsia="Calibri" w:hAnsi="Times New Roman" w:cs="Times New Roman"/>
          <w:sz w:val="24"/>
          <w:szCs w:val="24"/>
        </w:rPr>
        <w:t xml:space="preserve">1. S u d a r a u </w:t>
      </w:r>
      <w:r w:rsidR="008203C7">
        <w:rPr>
          <w:rFonts w:ascii="Times New Roman" w:eastAsia="Calibri" w:hAnsi="Times New Roman" w:cs="Times New Roman"/>
          <w:sz w:val="24"/>
          <w:szCs w:val="24"/>
        </w:rPr>
        <w:t>K</w:t>
      </w:r>
      <w:r w:rsidRPr="00C30DFC">
        <w:rPr>
          <w:rFonts w:ascii="Times New Roman" w:eastAsia="Calibri" w:hAnsi="Times New Roman" w:cs="Times New Roman"/>
          <w:sz w:val="24"/>
          <w:szCs w:val="24"/>
        </w:rPr>
        <w:t xml:space="preserve">omisiją </w:t>
      </w:r>
      <w:r w:rsidRPr="00C30DFC">
        <w:rPr>
          <w:rFonts w:ascii="Times New Roman" w:hAnsi="Times New Roman" w:cs="Times New Roman"/>
          <w:sz w:val="24"/>
          <w:szCs w:val="24"/>
        </w:rPr>
        <w:t xml:space="preserve">fizinių ar juridinių asmenų veikla padarytai žalai žemės ūkio pasėliams ar melioracijos statiniams </w:t>
      </w:r>
      <w:r w:rsidRPr="00C30DFC">
        <w:rPr>
          <w:rFonts w:ascii="Times New Roman" w:eastAsia="Calibri" w:hAnsi="Times New Roman" w:cs="Times New Roman"/>
          <w:sz w:val="24"/>
          <w:szCs w:val="24"/>
        </w:rPr>
        <w:t>nustatyti:</w:t>
      </w:r>
    </w:p>
    <w:p w14:paraId="32EF3583" w14:textId="77777777" w:rsidR="002E09B7" w:rsidRPr="00C30DFC" w:rsidRDefault="002E09B7" w:rsidP="002E09B7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DFC">
        <w:rPr>
          <w:rFonts w:ascii="Times New Roman" w:hAnsi="Times New Roman" w:cs="Times New Roman"/>
          <w:sz w:val="24"/>
          <w:szCs w:val="24"/>
        </w:rPr>
        <w:t xml:space="preserve">Sigitas Kirlys – Žemės ūkio skyriaus vyriausiasis specialistas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30DFC">
        <w:rPr>
          <w:rFonts w:ascii="Times New Roman" w:hAnsi="Times New Roman" w:cs="Times New Roman"/>
          <w:sz w:val="24"/>
          <w:szCs w:val="24"/>
        </w:rPr>
        <w:t>komisijos pirmininkas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DFC">
        <w:rPr>
          <w:rFonts w:ascii="Times New Roman" w:hAnsi="Times New Roman" w:cs="Times New Roman"/>
          <w:sz w:val="24"/>
          <w:szCs w:val="24"/>
        </w:rPr>
        <w:t>;</w:t>
      </w:r>
    </w:p>
    <w:p w14:paraId="1DE4AD25" w14:textId="77777777" w:rsidR="002E09B7" w:rsidRPr="00C30DFC" w:rsidRDefault="002E09B7" w:rsidP="002E09B7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DFC">
        <w:rPr>
          <w:rFonts w:ascii="Times New Roman" w:hAnsi="Times New Roman" w:cs="Times New Roman"/>
          <w:sz w:val="24"/>
          <w:szCs w:val="24"/>
        </w:rPr>
        <w:t xml:space="preserve">Irina Barauskienė – Žemės ūkio skyriaus vyriausioji specialistė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30DFC">
        <w:rPr>
          <w:rFonts w:ascii="Times New Roman" w:hAnsi="Times New Roman" w:cs="Times New Roman"/>
          <w:sz w:val="24"/>
          <w:szCs w:val="24"/>
        </w:rPr>
        <w:t>komisijos pirmininko pavaduotoja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DFC">
        <w:rPr>
          <w:rFonts w:ascii="Times New Roman" w:hAnsi="Times New Roman" w:cs="Times New Roman"/>
          <w:sz w:val="24"/>
          <w:szCs w:val="24"/>
        </w:rPr>
        <w:t>;</w:t>
      </w:r>
    </w:p>
    <w:p w14:paraId="68D33403" w14:textId="77777777" w:rsidR="002E09B7" w:rsidRPr="00C30DFC" w:rsidRDefault="002E09B7" w:rsidP="002E09B7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DFC">
        <w:rPr>
          <w:rFonts w:ascii="Times New Roman" w:hAnsi="Times New Roman" w:cs="Times New Roman"/>
          <w:sz w:val="24"/>
          <w:szCs w:val="24"/>
        </w:rPr>
        <w:t>Egidija Gasiūnienė – Žemės ūkio skyriaus vyriausioji specialistė (</w:t>
      </w:r>
      <w:r w:rsidRPr="00C30DFC">
        <w:rPr>
          <w:rFonts w:ascii="Times New Roman" w:hAnsi="Times New Roman" w:cs="Times New Roman"/>
          <w:color w:val="000000" w:themeColor="text1"/>
          <w:sz w:val="24"/>
          <w:szCs w:val="24"/>
        </w:rPr>
        <w:t>pakaitin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r w:rsidRPr="00C30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r w:rsidRPr="00C30DF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DFC">
        <w:rPr>
          <w:rFonts w:ascii="Times New Roman" w:hAnsi="Times New Roman" w:cs="Times New Roman"/>
          <w:sz w:val="24"/>
          <w:szCs w:val="24"/>
        </w:rPr>
        <w:t>Zita Juodelienė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0DFC">
        <w:rPr>
          <w:rFonts w:ascii="Times New Roman" w:hAnsi="Times New Roman" w:cs="Times New Roman"/>
          <w:sz w:val="24"/>
          <w:szCs w:val="24"/>
        </w:rPr>
        <w:t>Žemės ūkio skyriaus vyriausioji specialistė);</w:t>
      </w:r>
    </w:p>
    <w:p w14:paraId="097F538D" w14:textId="57616E0E" w:rsidR="002E09B7" w:rsidRPr="00C30DFC" w:rsidRDefault="002E09B7" w:rsidP="002E09B7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DFC">
        <w:rPr>
          <w:rFonts w:ascii="Times New Roman" w:hAnsi="Times New Roman" w:cs="Times New Roman"/>
          <w:sz w:val="24"/>
          <w:szCs w:val="24"/>
        </w:rPr>
        <w:t>Vilmantas Sirvydis – Žemės ūkio skyriaus vyriausiasis specialistas (</w:t>
      </w:r>
      <w:r w:rsidRPr="002E09B7">
        <w:rPr>
          <w:rFonts w:ascii="Times New Roman" w:hAnsi="Times New Roman" w:cs="Times New Roman"/>
          <w:sz w:val="24"/>
          <w:szCs w:val="24"/>
        </w:rPr>
        <w:t>nustatant melioracijos statiniams padarytą žalą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0DFC">
        <w:rPr>
          <w:rFonts w:ascii="Times New Roman" w:hAnsi="Times New Roman" w:cs="Times New Roman"/>
          <w:sz w:val="24"/>
          <w:szCs w:val="24"/>
        </w:rPr>
        <w:t xml:space="preserve"> </w:t>
      </w:r>
      <w:r w:rsidRPr="00C30DFC">
        <w:rPr>
          <w:rFonts w:ascii="Times New Roman" w:hAnsi="Times New Roman" w:cs="Times New Roman"/>
          <w:color w:val="000000" w:themeColor="text1"/>
          <w:sz w:val="24"/>
          <w:szCs w:val="24"/>
        </w:rPr>
        <w:t>pakaitinis narys</w:t>
      </w:r>
      <w:r w:rsidRPr="00C30DFC">
        <w:rPr>
          <w:rFonts w:ascii="Times New Roman" w:hAnsi="Times New Roman" w:cs="Times New Roman"/>
          <w:sz w:val="24"/>
          <w:szCs w:val="24"/>
        </w:rPr>
        <w:t xml:space="preserve"> –Valdas Kavaliauskas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0DFC">
        <w:rPr>
          <w:rFonts w:ascii="Times New Roman" w:hAnsi="Times New Roman" w:cs="Times New Roman"/>
          <w:sz w:val="24"/>
          <w:szCs w:val="24"/>
        </w:rPr>
        <w:t>Žemės ūkio skyriaus vyriausiasis specialistas);</w:t>
      </w:r>
    </w:p>
    <w:p w14:paraId="74B4F062" w14:textId="4FC7F510" w:rsidR="002E09B7" w:rsidRPr="002E09B7" w:rsidRDefault="002E09B7" w:rsidP="002E09B7">
      <w:pPr>
        <w:pStyle w:val="Betarp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FC">
        <w:rPr>
          <w:rFonts w:ascii="Times New Roman" w:hAnsi="Times New Roman" w:cs="Times New Roman"/>
          <w:sz w:val="24"/>
          <w:szCs w:val="24"/>
        </w:rPr>
        <w:t xml:space="preserve">seniūnijos, kurioje nustatinėjami nuostoliai, </w:t>
      </w:r>
      <w:r w:rsidRPr="002E09B7">
        <w:rPr>
          <w:rFonts w:ascii="Times New Roman" w:hAnsi="Times New Roman" w:cs="Times New Roman"/>
          <w:sz w:val="24"/>
          <w:szCs w:val="24"/>
        </w:rPr>
        <w:t>deleguotas atstovas.</w:t>
      </w:r>
    </w:p>
    <w:p w14:paraId="5C76C73A" w14:textId="40AFB114" w:rsidR="002E09B7" w:rsidRPr="00C30DFC" w:rsidRDefault="002E09B7" w:rsidP="002E09B7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DFC">
        <w:rPr>
          <w:rFonts w:ascii="Times New Roman" w:hAnsi="Times New Roman" w:cs="Times New Roman"/>
          <w:sz w:val="24"/>
          <w:szCs w:val="24"/>
        </w:rPr>
        <w:t xml:space="preserve">2. T v i r t i n u </w:t>
      </w:r>
      <w:r w:rsidRPr="00C30DFC">
        <w:rPr>
          <w:rFonts w:ascii="Times New Roman" w:eastAsia="Calibri" w:hAnsi="Times New Roman" w:cs="Times New Roman"/>
          <w:sz w:val="24"/>
          <w:szCs w:val="24"/>
        </w:rPr>
        <w:t xml:space="preserve">Komisijos </w:t>
      </w:r>
      <w:r w:rsidRPr="00C30DFC">
        <w:rPr>
          <w:rFonts w:ascii="Times New Roman" w:hAnsi="Times New Roman" w:cs="Times New Roman"/>
          <w:sz w:val="24"/>
          <w:szCs w:val="24"/>
        </w:rPr>
        <w:t xml:space="preserve">fizinių ar juridinių asmenų veikla padarytai žalai žemės ūkio pasėliams ar melioracijos statiniams </w:t>
      </w:r>
      <w:r w:rsidRPr="00C30DFC">
        <w:rPr>
          <w:rFonts w:ascii="Times New Roman" w:eastAsia="Calibri" w:hAnsi="Times New Roman" w:cs="Times New Roman"/>
          <w:sz w:val="24"/>
          <w:szCs w:val="24"/>
        </w:rPr>
        <w:t>nustatyti</w:t>
      </w:r>
      <w:r w:rsidRPr="00C30DFC">
        <w:rPr>
          <w:rFonts w:ascii="Times New Roman" w:hAnsi="Times New Roman" w:cs="Times New Roman"/>
          <w:sz w:val="24"/>
          <w:szCs w:val="24"/>
        </w:rPr>
        <w:t xml:space="preserve"> darbo reglamentą (pridedama).</w:t>
      </w:r>
    </w:p>
    <w:p w14:paraId="56A23201" w14:textId="28007331" w:rsidR="002E09B7" w:rsidRDefault="002E09B7" w:rsidP="00665BAA">
      <w:pPr>
        <w:ind w:firstLine="851"/>
        <w:jc w:val="both"/>
        <w:rPr>
          <w:bCs/>
          <w:sz w:val="24"/>
          <w:szCs w:val="24"/>
        </w:rPr>
      </w:pPr>
      <w:r w:rsidRPr="00C30DFC">
        <w:rPr>
          <w:sz w:val="24"/>
          <w:szCs w:val="24"/>
        </w:rPr>
        <w:t>3. P r i p a ž į s t u netekusi</w:t>
      </w:r>
      <w:r w:rsidR="00665BAA">
        <w:rPr>
          <w:sz w:val="24"/>
          <w:szCs w:val="24"/>
        </w:rPr>
        <w:t>u</w:t>
      </w:r>
      <w:r w:rsidRPr="00C30DFC">
        <w:rPr>
          <w:sz w:val="24"/>
          <w:szCs w:val="24"/>
        </w:rPr>
        <w:t xml:space="preserve"> galios</w:t>
      </w:r>
      <w:r w:rsidR="00665BAA">
        <w:rPr>
          <w:sz w:val="24"/>
          <w:szCs w:val="24"/>
        </w:rPr>
        <w:t xml:space="preserve"> </w:t>
      </w:r>
      <w:r w:rsidRPr="00C30DFC">
        <w:rPr>
          <w:sz w:val="24"/>
          <w:szCs w:val="24"/>
        </w:rPr>
        <w:t>Rokiškio rajono savivaldybės administracijos direktoriaus 2019 m. balandžio 2 d. įsakymą Nr. AV-296 ,,</w:t>
      </w:r>
      <w:r w:rsidRPr="00C30DFC">
        <w:rPr>
          <w:bCs/>
          <w:sz w:val="24"/>
          <w:szCs w:val="24"/>
        </w:rPr>
        <w:t>Dėl gamtinių reiškinių, fizinių ar juridinių asmenų veikla padarytos žalos žemės ūkio pasėliams ar melioracijos įrenginiams nustatymo“</w:t>
      </w:r>
      <w:r w:rsidR="00665BAA">
        <w:rPr>
          <w:bCs/>
          <w:sz w:val="24"/>
          <w:szCs w:val="24"/>
        </w:rPr>
        <w:t xml:space="preserve"> su visais jo </w:t>
      </w:r>
      <w:r w:rsidR="00530586">
        <w:rPr>
          <w:bCs/>
          <w:sz w:val="24"/>
          <w:szCs w:val="24"/>
        </w:rPr>
        <w:t xml:space="preserve">papildymais ir </w:t>
      </w:r>
      <w:r w:rsidR="00665BAA">
        <w:rPr>
          <w:bCs/>
          <w:sz w:val="24"/>
          <w:szCs w:val="24"/>
        </w:rPr>
        <w:t>pakeitimais.</w:t>
      </w:r>
    </w:p>
    <w:p w14:paraId="73638CC5" w14:textId="77777777" w:rsidR="002E09B7" w:rsidRPr="00C30DFC" w:rsidRDefault="002E09B7" w:rsidP="002E09B7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C30DFC">
        <w:rPr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</w:t>
      </w:r>
    </w:p>
    <w:p w14:paraId="4D1C539B" w14:textId="77777777" w:rsidR="002E09B7" w:rsidRPr="00C30DFC" w:rsidRDefault="002E09B7" w:rsidP="002E09B7">
      <w:pPr>
        <w:jc w:val="both"/>
        <w:rPr>
          <w:bCs/>
          <w:color w:val="0D0D0D" w:themeColor="text1" w:themeTint="F2"/>
          <w:sz w:val="24"/>
          <w:szCs w:val="24"/>
        </w:rPr>
      </w:pPr>
    </w:p>
    <w:p w14:paraId="52C04CD4" w14:textId="77777777" w:rsidR="002E09B7" w:rsidRPr="00C30DFC" w:rsidRDefault="002E09B7" w:rsidP="002E09B7">
      <w:pPr>
        <w:jc w:val="both"/>
        <w:rPr>
          <w:bCs/>
          <w:color w:val="0D0D0D" w:themeColor="text1" w:themeTint="F2"/>
          <w:sz w:val="24"/>
          <w:szCs w:val="24"/>
        </w:rPr>
      </w:pPr>
    </w:p>
    <w:p w14:paraId="365053F5" w14:textId="77777777" w:rsidR="002E09B7" w:rsidRPr="00C30DFC" w:rsidRDefault="002E09B7" w:rsidP="002E09B7">
      <w:pPr>
        <w:ind w:firstLine="720"/>
        <w:jc w:val="both"/>
        <w:rPr>
          <w:sz w:val="24"/>
          <w:szCs w:val="24"/>
        </w:rPr>
      </w:pPr>
    </w:p>
    <w:p w14:paraId="42B1A9E8" w14:textId="77777777" w:rsidR="002E09B7" w:rsidRPr="00C30DFC" w:rsidRDefault="002E09B7" w:rsidP="002E09B7">
      <w:pPr>
        <w:ind w:firstLine="720"/>
        <w:jc w:val="both"/>
        <w:rPr>
          <w:sz w:val="24"/>
          <w:szCs w:val="24"/>
        </w:rPr>
      </w:pPr>
    </w:p>
    <w:p w14:paraId="34D00332" w14:textId="77777777" w:rsidR="002E09B7" w:rsidRPr="00C61A6E" w:rsidRDefault="002E09B7" w:rsidP="002E09B7">
      <w:pPr>
        <w:rPr>
          <w:sz w:val="24"/>
          <w:szCs w:val="24"/>
        </w:rPr>
      </w:pPr>
      <w:r w:rsidRPr="00C61A6E">
        <w:rPr>
          <w:sz w:val="24"/>
          <w:szCs w:val="24"/>
        </w:rPr>
        <w:t>Administracijos direktorius</w:t>
      </w:r>
      <w:r>
        <w:rPr>
          <w:sz w:val="24"/>
          <w:szCs w:val="24"/>
        </w:rPr>
        <w:t xml:space="preserve"> </w:t>
      </w:r>
      <w:r w:rsidRPr="00C61A6E">
        <w:rPr>
          <w:sz w:val="24"/>
          <w:szCs w:val="24"/>
        </w:rPr>
        <w:tab/>
      </w:r>
      <w:r w:rsidRPr="00C61A6E">
        <w:rPr>
          <w:sz w:val="24"/>
          <w:szCs w:val="24"/>
        </w:rPr>
        <w:tab/>
      </w:r>
      <w:r w:rsidRPr="00C61A6E">
        <w:rPr>
          <w:sz w:val="24"/>
          <w:szCs w:val="24"/>
        </w:rPr>
        <w:tab/>
      </w:r>
      <w:r w:rsidRPr="00C61A6E">
        <w:rPr>
          <w:sz w:val="24"/>
          <w:szCs w:val="24"/>
        </w:rPr>
        <w:tab/>
        <w:t>Valerijus Rancevas</w:t>
      </w:r>
    </w:p>
    <w:p w14:paraId="2B176DCE" w14:textId="77777777" w:rsidR="002E09B7" w:rsidRDefault="002E09B7" w:rsidP="002E09B7">
      <w:pPr>
        <w:rPr>
          <w:sz w:val="24"/>
          <w:szCs w:val="24"/>
        </w:rPr>
      </w:pPr>
    </w:p>
    <w:p w14:paraId="3CDC4D1B" w14:textId="77777777" w:rsidR="002E09B7" w:rsidRDefault="002E09B7" w:rsidP="002E09B7">
      <w:pPr>
        <w:rPr>
          <w:sz w:val="24"/>
          <w:szCs w:val="24"/>
        </w:rPr>
      </w:pPr>
    </w:p>
    <w:p w14:paraId="6A077836" w14:textId="77777777" w:rsidR="00EC2A38" w:rsidRDefault="00EC2A38" w:rsidP="002E09B7">
      <w:pPr>
        <w:rPr>
          <w:sz w:val="24"/>
          <w:szCs w:val="24"/>
        </w:rPr>
      </w:pPr>
    </w:p>
    <w:p w14:paraId="5B762256" w14:textId="77777777" w:rsidR="00EC2A38" w:rsidRDefault="00EC2A38" w:rsidP="002E09B7">
      <w:pPr>
        <w:rPr>
          <w:sz w:val="24"/>
          <w:szCs w:val="24"/>
        </w:rPr>
      </w:pPr>
    </w:p>
    <w:p w14:paraId="2A83301B" w14:textId="77777777" w:rsidR="00EC2A38" w:rsidRDefault="00EC2A38" w:rsidP="002E09B7">
      <w:pPr>
        <w:rPr>
          <w:sz w:val="24"/>
          <w:szCs w:val="24"/>
        </w:rPr>
      </w:pPr>
    </w:p>
    <w:p w14:paraId="78E66A74" w14:textId="77777777" w:rsidR="00EC2A38" w:rsidRDefault="00EC2A38" w:rsidP="002E09B7">
      <w:pPr>
        <w:rPr>
          <w:sz w:val="24"/>
          <w:szCs w:val="24"/>
        </w:rPr>
      </w:pPr>
    </w:p>
    <w:p w14:paraId="174530DC" w14:textId="77777777" w:rsidR="00EC2A38" w:rsidRDefault="00EC2A38" w:rsidP="002E09B7">
      <w:pPr>
        <w:rPr>
          <w:sz w:val="24"/>
          <w:szCs w:val="24"/>
        </w:rPr>
      </w:pPr>
    </w:p>
    <w:p w14:paraId="55AE5FBC" w14:textId="40BF643B" w:rsidR="006E6787" w:rsidRDefault="002E09B7">
      <w:r>
        <w:rPr>
          <w:sz w:val="24"/>
          <w:szCs w:val="24"/>
        </w:rPr>
        <w:t>Jolanta Jasiūnienė</w:t>
      </w:r>
    </w:p>
    <w:sectPr w:rsidR="006E6787" w:rsidSect="002E09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B7"/>
    <w:rsid w:val="001C4C9D"/>
    <w:rsid w:val="002E09B7"/>
    <w:rsid w:val="002E0A6D"/>
    <w:rsid w:val="00526760"/>
    <w:rsid w:val="00530586"/>
    <w:rsid w:val="00665BAA"/>
    <w:rsid w:val="006E6787"/>
    <w:rsid w:val="008203C7"/>
    <w:rsid w:val="00D01CCF"/>
    <w:rsid w:val="00EC2A38"/>
    <w:rsid w:val="00F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76BB"/>
  <w15:chartTrackingRefBased/>
  <w15:docId w15:val="{D0C90FE9-2DA0-4E9E-9186-EC47E892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2E0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E09B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E09B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E09B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E09B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E09B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E09B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E09B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E09B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E09B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E0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E0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E0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E09B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E09B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E09B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E09B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E09B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E09B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E09B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E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E09B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E0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E09B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E09B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E09B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E09B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E09B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E09B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E09B7"/>
    <w:rPr>
      <w:b/>
      <w:bCs/>
      <w:smallCaps/>
      <w:color w:val="0F4761" w:themeColor="accent1" w:themeShade="BF"/>
      <w:spacing w:val="5"/>
    </w:rPr>
  </w:style>
  <w:style w:type="paragraph" w:styleId="Betarp">
    <w:name w:val="No Spacing"/>
    <w:uiPriority w:val="1"/>
    <w:qFormat/>
    <w:rsid w:val="002E09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Jurgita Jurkonytė</cp:lastModifiedBy>
  <cp:revision>2</cp:revision>
  <cp:lastPrinted>2024-07-29T09:56:00Z</cp:lastPrinted>
  <dcterms:created xsi:type="dcterms:W3CDTF">2024-07-29T09:56:00Z</dcterms:created>
  <dcterms:modified xsi:type="dcterms:W3CDTF">2024-07-29T09:56:00Z</dcterms:modified>
</cp:coreProperties>
</file>