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7761" w14:textId="690F98C1" w:rsidR="0028523A" w:rsidRPr="00C76A59" w:rsidRDefault="0092326C" w:rsidP="00B9739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4DBE2403" wp14:editId="035A1ED4">
            <wp:extent cx="542925" cy="69532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6A3B4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DDAECAD" w14:textId="7928F3FD" w:rsidR="0028523A" w:rsidRPr="005F2830" w:rsidRDefault="0028523A" w:rsidP="00DA2C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5F2830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ROKI</w:t>
      </w:r>
      <w:r w:rsidRPr="005F2830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5F2830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KIO RAJONO SAVIVALDYB</w:t>
      </w:r>
      <w:r w:rsidRPr="005F2830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 DIREKTORIUS</w:t>
      </w:r>
    </w:p>
    <w:p w14:paraId="72B67C04" w14:textId="77777777" w:rsidR="0028523A" w:rsidRPr="00C76A59" w:rsidRDefault="0028523A" w:rsidP="0016178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lt-LT"/>
        </w:rPr>
      </w:pPr>
    </w:p>
    <w:p w14:paraId="5DC0971E" w14:textId="77777777" w:rsidR="0028523A" w:rsidRPr="0016178D" w:rsidRDefault="00AA0FE5" w:rsidP="001617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78D">
        <w:rPr>
          <w:rFonts w:ascii="Times New Roman" w:hAnsi="Times New Roman"/>
          <w:b/>
          <w:bCs/>
          <w:sz w:val="24"/>
          <w:szCs w:val="24"/>
        </w:rPr>
        <w:t>ĮSAKYMAS</w:t>
      </w:r>
    </w:p>
    <w:p w14:paraId="407248DE" w14:textId="6FDDCA42" w:rsidR="00C47D42" w:rsidRPr="0016178D" w:rsidRDefault="00C47D42" w:rsidP="001617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78D">
        <w:rPr>
          <w:rFonts w:ascii="Times New Roman" w:hAnsi="Times New Roman"/>
          <w:b/>
          <w:bCs/>
          <w:sz w:val="24"/>
          <w:szCs w:val="24"/>
        </w:rPr>
        <w:t xml:space="preserve">DĖL </w:t>
      </w:r>
      <w:r w:rsidR="00CB3599" w:rsidRPr="0016178D">
        <w:rPr>
          <w:rFonts w:ascii="Times New Roman" w:hAnsi="Times New Roman"/>
          <w:b/>
          <w:bCs/>
          <w:sz w:val="24"/>
          <w:szCs w:val="24"/>
        </w:rPr>
        <w:t>KOMISIJOS SUDARYMO</w:t>
      </w:r>
    </w:p>
    <w:p w14:paraId="738A0C72" w14:textId="77777777" w:rsidR="0016178D" w:rsidRDefault="0016178D" w:rsidP="00161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6246DC" w14:textId="0B7095A1" w:rsidR="001B2A9F" w:rsidRPr="0016178D" w:rsidRDefault="00C47D42" w:rsidP="00161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178D">
        <w:rPr>
          <w:rFonts w:ascii="Times New Roman" w:hAnsi="Times New Roman"/>
          <w:sz w:val="24"/>
          <w:szCs w:val="24"/>
        </w:rPr>
        <w:t>20</w:t>
      </w:r>
      <w:r w:rsidR="002D7D29" w:rsidRPr="0016178D">
        <w:rPr>
          <w:rFonts w:ascii="Times New Roman" w:hAnsi="Times New Roman"/>
          <w:sz w:val="24"/>
          <w:szCs w:val="24"/>
        </w:rPr>
        <w:t>2</w:t>
      </w:r>
      <w:r w:rsidR="00342819" w:rsidRPr="0016178D">
        <w:rPr>
          <w:rFonts w:ascii="Times New Roman" w:hAnsi="Times New Roman"/>
          <w:sz w:val="24"/>
          <w:szCs w:val="24"/>
        </w:rPr>
        <w:t>4</w:t>
      </w:r>
      <w:r w:rsidRPr="0016178D">
        <w:rPr>
          <w:rFonts w:ascii="Times New Roman" w:hAnsi="Times New Roman"/>
          <w:sz w:val="24"/>
          <w:szCs w:val="24"/>
        </w:rPr>
        <w:t xml:space="preserve"> m. </w:t>
      </w:r>
      <w:r w:rsidR="00C6370F" w:rsidRPr="0016178D">
        <w:rPr>
          <w:rFonts w:ascii="Times New Roman" w:hAnsi="Times New Roman"/>
          <w:sz w:val="24"/>
          <w:szCs w:val="24"/>
        </w:rPr>
        <w:t>rugpjūčio 1</w:t>
      </w:r>
      <w:r w:rsidRPr="0016178D">
        <w:rPr>
          <w:rFonts w:ascii="Times New Roman" w:hAnsi="Times New Roman"/>
          <w:sz w:val="24"/>
          <w:szCs w:val="24"/>
        </w:rPr>
        <w:t xml:space="preserve"> d. Nr. AV-</w:t>
      </w:r>
      <w:r w:rsidR="00DA2C63">
        <w:rPr>
          <w:rFonts w:ascii="Times New Roman" w:hAnsi="Times New Roman"/>
          <w:sz w:val="24"/>
          <w:szCs w:val="24"/>
        </w:rPr>
        <w:t>457</w:t>
      </w:r>
    </w:p>
    <w:p w14:paraId="04455A70" w14:textId="77777777" w:rsidR="00C47D42" w:rsidRPr="0016178D" w:rsidRDefault="00C47D42" w:rsidP="00161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178D">
        <w:rPr>
          <w:rFonts w:ascii="Times New Roman" w:hAnsi="Times New Roman"/>
          <w:sz w:val="24"/>
          <w:szCs w:val="24"/>
        </w:rPr>
        <w:t>Rokiškis</w:t>
      </w:r>
    </w:p>
    <w:p w14:paraId="7DF81DEA" w14:textId="77777777" w:rsidR="0016178D" w:rsidRPr="001B2A9F" w:rsidRDefault="0016178D" w:rsidP="0016178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AB3F8B" w14:textId="14FE99A5" w:rsidR="00BF535E" w:rsidRPr="001B2A9F" w:rsidRDefault="00074E3A" w:rsidP="0016178D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 xml:space="preserve">Vadovaudamasis </w:t>
      </w:r>
      <w:r w:rsidR="00C47D42" w:rsidRPr="001B2A9F">
        <w:rPr>
          <w:rFonts w:ascii="Times New Roman" w:hAnsi="Times New Roman"/>
          <w:sz w:val="24"/>
          <w:szCs w:val="24"/>
        </w:rPr>
        <w:t xml:space="preserve"> Lietuvos Respublikos rinkimų </w:t>
      </w:r>
      <w:r w:rsidR="00AA0FE5" w:rsidRPr="001B2A9F">
        <w:rPr>
          <w:rFonts w:ascii="Times New Roman" w:hAnsi="Times New Roman"/>
          <w:sz w:val="24"/>
          <w:szCs w:val="24"/>
        </w:rPr>
        <w:t>kodekso</w:t>
      </w:r>
      <w:r w:rsidR="005F2830">
        <w:rPr>
          <w:rFonts w:ascii="Times New Roman" w:hAnsi="Times New Roman"/>
          <w:sz w:val="24"/>
          <w:szCs w:val="24"/>
        </w:rPr>
        <w:t xml:space="preserve">, patvirtinto </w:t>
      </w:r>
      <w:r w:rsidR="005F2830" w:rsidRPr="005F2830">
        <w:rPr>
          <w:rFonts w:ascii="Times New Roman" w:hAnsi="Times New Roman"/>
          <w:sz w:val="24"/>
          <w:szCs w:val="24"/>
        </w:rPr>
        <w:t>2022 m. liepos 19 d. Lietuvos Respublikos rinkimų kodekso patvirtinimo, įsigaliojimo ir įgyvendinimo konstitucini</w:t>
      </w:r>
      <w:r w:rsidR="00C74DB3">
        <w:rPr>
          <w:rFonts w:ascii="Times New Roman" w:hAnsi="Times New Roman"/>
          <w:sz w:val="24"/>
          <w:szCs w:val="24"/>
        </w:rPr>
        <w:t>u</w:t>
      </w:r>
      <w:r w:rsidR="005F2830" w:rsidRPr="005F2830">
        <w:rPr>
          <w:rFonts w:ascii="Times New Roman" w:hAnsi="Times New Roman"/>
          <w:sz w:val="24"/>
          <w:szCs w:val="24"/>
        </w:rPr>
        <w:t xml:space="preserve"> įstatymu</w:t>
      </w:r>
      <w:r w:rsidR="00C74DB3">
        <w:rPr>
          <w:rFonts w:ascii="Times New Roman" w:hAnsi="Times New Roman"/>
          <w:sz w:val="24"/>
          <w:szCs w:val="24"/>
        </w:rPr>
        <w:t xml:space="preserve"> </w:t>
      </w:r>
      <w:r w:rsidR="00C74DB3" w:rsidRPr="00C74DB3">
        <w:rPr>
          <w:rFonts w:ascii="Times New Roman" w:hAnsi="Times New Roman"/>
          <w:sz w:val="24"/>
          <w:szCs w:val="24"/>
        </w:rPr>
        <w:t>Nr. XIV-1381</w:t>
      </w:r>
      <w:r w:rsidR="005F2830" w:rsidRPr="005F2830">
        <w:rPr>
          <w:rFonts w:ascii="Times New Roman" w:hAnsi="Times New Roman"/>
          <w:sz w:val="24"/>
          <w:szCs w:val="24"/>
        </w:rPr>
        <w:t>,</w:t>
      </w:r>
      <w:r w:rsidR="00C47D42" w:rsidRPr="001B2A9F">
        <w:rPr>
          <w:rFonts w:ascii="Times New Roman" w:hAnsi="Times New Roman"/>
          <w:sz w:val="24"/>
          <w:szCs w:val="24"/>
        </w:rPr>
        <w:t xml:space="preserve"> </w:t>
      </w:r>
      <w:r w:rsidR="00AA0FE5" w:rsidRPr="001B2A9F">
        <w:rPr>
          <w:rFonts w:ascii="Times New Roman" w:hAnsi="Times New Roman"/>
          <w:sz w:val="24"/>
          <w:szCs w:val="24"/>
        </w:rPr>
        <w:t>131</w:t>
      </w:r>
      <w:r w:rsidR="00C47D42" w:rsidRPr="001B2A9F">
        <w:rPr>
          <w:rFonts w:ascii="Times New Roman" w:hAnsi="Times New Roman"/>
          <w:sz w:val="24"/>
          <w:szCs w:val="24"/>
        </w:rPr>
        <w:t xml:space="preserve"> straipsnio </w:t>
      </w:r>
      <w:r w:rsidR="00AA0FE5" w:rsidRPr="001B2A9F">
        <w:rPr>
          <w:rFonts w:ascii="Times New Roman" w:hAnsi="Times New Roman"/>
          <w:sz w:val="24"/>
          <w:szCs w:val="24"/>
        </w:rPr>
        <w:t>2</w:t>
      </w:r>
      <w:r w:rsidR="00342819">
        <w:rPr>
          <w:rFonts w:ascii="Times New Roman" w:hAnsi="Times New Roman"/>
          <w:sz w:val="24"/>
          <w:szCs w:val="24"/>
        </w:rPr>
        <w:t xml:space="preserve"> dalimi ir </w:t>
      </w:r>
      <w:r w:rsidR="00CB3599" w:rsidRPr="001B2A9F">
        <w:rPr>
          <w:rFonts w:ascii="Times New Roman" w:hAnsi="Times New Roman"/>
          <w:sz w:val="24"/>
          <w:szCs w:val="24"/>
        </w:rPr>
        <w:t>Lietuvos Respublikos Vyriausiosios rinkimų komisijos 20</w:t>
      </w:r>
      <w:r w:rsidR="001B2A9F">
        <w:rPr>
          <w:rFonts w:ascii="Times New Roman" w:hAnsi="Times New Roman"/>
          <w:sz w:val="24"/>
          <w:szCs w:val="24"/>
        </w:rPr>
        <w:t>22</w:t>
      </w:r>
      <w:r w:rsidR="00CB3599" w:rsidRPr="001B2A9F">
        <w:rPr>
          <w:rFonts w:ascii="Times New Roman" w:hAnsi="Times New Roman"/>
          <w:sz w:val="24"/>
          <w:szCs w:val="24"/>
        </w:rPr>
        <w:t xml:space="preserve"> </w:t>
      </w:r>
      <w:r w:rsidR="00843C2E" w:rsidRPr="001B2A9F">
        <w:rPr>
          <w:rFonts w:ascii="Times New Roman" w:hAnsi="Times New Roman"/>
          <w:sz w:val="24"/>
          <w:szCs w:val="24"/>
        </w:rPr>
        <w:t xml:space="preserve">m. </w:t>
      </w:r>
      <w:r w:rsidR="001B2A9F">
        <w:rPr>
          <w:rFonts w:ascii="Times New Roman" w:hAnsi="Times New Roman"/>
          <w:sz w:val="24"/>
          <w:szCs w:val="24"/>
        </w:rPr>
        <w:t>rugpjūčio 25</w:t>
      </w:r>
      <w:r w:rsidR="00843C2E" w:rsidRPr="001B2A9F">
        <w:rPr>
          <w:rFonts w:ascii="Times New Roman" w:hAnsi="Times New Roman"/>
          <w:sz w:val="24"/>
          <w:szCs w:val="24"/>
        </w:rPr>
        <w:t xml:space="preserve"> d. sprendimu Nr. </w:t>
      </w:r>
      <w:r w:rsidR="00CB3599" w:rsidRPr="001B2A9F">
        <w:rPr>
          <w:rFonts w:ascii="Times New Roman" w:hAnsi="Times New Roman"/>
          <w:sz w:val="24"/>
          <w:szCs w:val="24"/>
        </w:rPr>
        <w:t>Sp-</w:t>
      </w:r>
      <w:r w:rsidR="001B2A9F">
        <w:rPr>
          <w:rFonts w:ascii="Times New Roman" w:hAnsi="Times New Roman"/>
          <w:sz w:val="24"/>
          <w:szCs w:val="24"/>
        </w:rPr>
        <w:t>64</w:t>
      </w:r>
      <w:r w:rsidR="00F227DE">
        <w:rPr>
          <w:rFonts w:ascii="Times New Roman" w:hAnsi="Times New Roman"/>
          <w:sz w:val="24"/>
          <w:szCs w:val="24"/>
        </w:rPr>
        <w:t xml:space="preserve"> (aktuali redakcija)</w:t>
      </w:r>
      <w:r w:rsidR="00CB3599" w:rsidRPr="001B2A9F">
        <w:rPr>
          <w:rFonts w:ascii="Times New Roman" w:hAnsi="Times New Roman"/>
          <w:sz w:val="24"/>
          <w:szCs w:val="24"/>
        </w:rPr>
        <w:t xml:space="preserve"> patvirtintu </w:t>
      </w:r>
      <w:r w:rsidR="006B6C34">
        <w:rPr>
          <w:rFonts w:ascii="Times New Roman" w:hAnsi="Times New Roman"/>
          <w:sz w:val="24"/>
          <w:szCs w:val="24"/>
        </w:rPr>
        <w:t>„</w:t>
      </w:r>
      <w:r w:rsidR="00CB3599" w:rsidRPr="001B2A9F">
        <w:rPr>
          <w:rFonts w:ascii="Times New Roman" w:hAnsi="Times New Roman"/>
          <w:sz w:val="24"/>
          <w:szCs w:val="24"/>
        </w:rPr>
        <w:t>Balsavimo patalpos įrengimo tvarkos aprašu</w:t>
      </w:r>
      <w:r w:rsidR="00F227DE">
        <w:rPr>
          <w:rFonts w:ascii="Times New Roman" w:hAnsi="Times New Roman"/>
          <w:sz w:val="24"/>
          <w:szCs w:val="24"/>
        </w:rPr>
        <w:t>“</w:t>
      </w:r>
      <w:r w:rsidR="00115002">
        <w:rPr>
          <w:rFonts w:ascii="Times New Roman" w:hAnsi="Times New Roman"/>
          <w:sz w:val="24"/>
          <w:szCs w:val="24"/>
        </w:rPr>
        <w:t>:</w:t>
      </w:r>
      <w:r w:rsidR="00843C2E" w:rsidRPr="001B2A9F">
        <w:rPr>
          <w:rFonts w:ascii="Times New Roman" w:hAnsi="Times New Roman"/>
          <w:sz w:val="24"/>
          <w:szCs w:val="24"/>
        </w:rPr>
        <w:t xml:space="preserve"> </w:t>
      </w:r>
    </w:p>
    <w:p w14:paraId="0BB1B4EE" w14:textId="77777777" w:rsidR="00C47D42" w:rsidRPr="001B2A9F" w:rsidRDefault="00843C2E" w:rsidP="0016178D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 xml:space="preserve">1. S u </w:t>
      </w:r>
      <w:r w:rsidR="00DD56F7" w:rsidRPr="001B2A9F">
        <w:rPr>
          <w:rFonts w:ascii="Times New Roman" w:hAnsi="Times New Roman"/>
          <w:sz w:val="24"/>
          <w:szCs w:val="24"/>
        </w:rPr>
        <w:t>d a r a u komisiją balsavimo patalpų pakartotiniam vertinimui:</w:t>
      </w:r>
    </w:p>
    <w:p w14:paraId="3B76C4A2" w14:textId="77777777" w:rsidR="000127B7" w:rsidRPr="001B2A9F" w:rsidRDefault="000127B7" w:rsidP="0016178D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>Valerijus Rancevas – administr</w:t>
      </w:r>
      <w:r w:rsidR="00342819">
        <w:rPr>
          <w:rFonts w:ascii="Times New Roman" w:hAnsi="Times New Roman"/>
          <w:sz w:val="24"/>
          <w:szCs w:val="24"/>
        </w:rPr>
        <w:t>acijos direktorius</w:t>
      </w:r>
      <w:r w:rsidRPr="001B2A9F">
        <w:rPr>
          <w:rFonts w:ascii="Times New Roman" w:hAnsi="Times New Roman"/>
          <w:sz w:val="24"/>
          <w:szCs w:val="24"/>
        </w:rPr>
        <w:t>, komisijos pirmininkas;</w:t>
      </w:r>
    </w:p>
    <w:p w14:paraId="56626134" w14:textId="793CF1BD" w:rsidR="000127B7" w:rsidRPr="001B2A9F" w:rsidRDefault="000127B7" w:rsidP="0016178D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>Aldona Burdinavičiūtė –</w:t>
      </w:r>
      <w:r w:rsidR="00C63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370F">
        <w:rPr>
          <w:rFonts w:ascii="Times New Roman" w:hAnsi="Times New Roman"/>
          <w:sz w:val="24"/>
          <w:szCs w:val="24"/>
        </w:rPr>
        <w:t>Sėlos</w:t>
      </w:r>
      <w:proofErr w:type="spellEnd"/>
      <w:r w:rsidR="00C6370F">
        <w:rPr>
          <w:rFonts w:ascii="Times New Roman" w:hAnsi="Times New Roman"/>
          <w:sz w:val="24"/>
          <w:szCs w:val="24"/>
        </w:rPr>
        <w:t xml:space="preserve"> rytinės apygardos Nr.50</w:t>
      </w:r>
      <w:r w:rsidR="00AA0FE5" w:rsidRPr="001B2A9F">
        <w:rPr>
          <w:rFonts w:ascii="Times New Roman" w:hAnsi="Times New Roman"/>
          <w:sz w:val="24"/>
          <w:szCs w:val="24"/>
        </w:rPr>
        <w:t xml:space="preserve"> rinkimų komisijos</w:t>
      </w:r>
      <w:r w:rsidR="001B2A9F">
        <w:rPr>
          <w:rFonts w:ascii="Times New Roman" w:hAnsi="Times New Roman"/>
          <w:sz w:val="24"/>
          <w:szCs w:val="24"/>
        </w:rPr>
        <w:t xml:space="preserve"> pirmininkė </w:t>
      </w:r>
      <w:r w:rsidRPr="001B2A9F">
        <w:rPr>
          <w:rFonts w:ascii="Times New Roman" w:hAnsi="Times New Roman"/>
          <w:sz w:val="24"/>
          <w:szCs w:val="24"/>
        </w:rPr>
        <w:t>(į rinkimų komisiją pasiūlyta administracijos direktoriaus);</w:t>
      </w:r>
    </w:p>
    <w:p w14:paraId="1737E661" w14:textId="1E49969C" w:rsidR="000127B7" w:rsidRPr="001B2A9F" w:rsidRDefault="00D20C30" w:rsidP="0016178D">
      <w:pPr>
        <w:pStyle w:val="Antrats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ab/>
      </w:r>
      <w:r w:rsidR="00C6370F">
        <w:rPr>
          <w:rFonts w:ascii="Times New Roman" w:hAnsi="Times New Roman"/>
          <w:sz w:val="24"/>
          <w:szCs w:val="24"/>
        </w:rPr>
        <w:t xml:space="preserve">Algis </w:t>
      </w:r>
      <w:proofErr w:type="spellStart"/>
      <w:r w:rsidR="00C6370F">
        <w:rPr>
          <w:rFonts w:ascii="Times New Roman" w:hAnsi="Times New Roman"/>
          <w:sz w:val="24"/>
          <w:szCs w:val="24"/>
        </w:rPr>
        <w:t>Veikšys</w:t>
      </w:r>
      <w:proofErr w:type="spellEnd"/>
      <w:r w:rsidR="000127B7" w:rsidRPr="001B2A9F">
        <w:rPr>
          <w:rFonts w:ascii="Times New Roman" w:hAnsi="Times New Roman"/>
          <w:sz w:val="24"/>
          <w:szCs w:val="24"/>
        </w:rPr>
        <w:t xml:space="preserve"> – nevyriausybinės organizacijos</w:t>
      </w:r>
      <w:r w:rsidR="006B6C34">
        <w:rPr>
          <w:rFonts w:ascii="Times New Roman" w:hAnsi="Times New Roman"/>
          <w:sz w:val="24"/>
          <w:szCs w:val="24"/>
        </w:rPr>
        <w:t xml:space="preserve"> (Lietuvos neįgaliųjų draugijos</w:t>
      </w:r>
      <w:r w:rsidR="000127B7" w:rsidRPr="001B2A9F">
        <w:rPr>
          <w:rFonts w:ascii="Times New Roman" w:hAnsi="Times New Roman"/>
          <w:sz w:val="24"/>
          <w:szCs w:val="24"/>
        </w:rPr>
        <w:t>) deleguota</w:t>
      </w:r>
      <w:r w:rsidR="00C6370F">
        <w:rPr>
          <w:rFonts w:ascii="Times New Roman" w:hAnsi="Times New Roman"/>
          <w:sz w:val="24"/>
          <w:szCs w:val="24"/>
        </w:rPr>
        <w:t>s</w:t>
      </w:r>
      <w:r w:rsidR="000127B7" w:rsidRPr="001B2A9F">
        <w:rPr>
          <w:rFonts w:ascii="Times New Roman" w:hAnsi="Times New Roman"/>
          <w:sz w:val="24"/>
          <w:szCs w:val="24"/>
        </w:rPr>
        <w:t xml:space="preserve"> atstov</w:t>
      </w:r>
      <w:r w:rsidR="00C6370F">
        <w:rPr>
          <w:rFonts w:ascii="Times New Roman" w:hAnsi="Times New Roman"/>
          <w:sz w:val="24"/>
          <w:szCs w:val="24"/>
        </w:rPr>
        <w:t>as</w:t>
      </w:r>
      <w:r w:rsidR="000127B7" w:rsidRPr="001B2A9F">
        <w:rPr>
          <w:rFonts w:ascii="Times New Roman" w:hAnsi="Times New Roman"/>
          <w:sz w:val="24"/>
          <w:szCs w:val="24"/>
        </w:rPr>
        <w:t>;</w:t>
      </w:r>
    </w:p>
    <w:p w14:paraId="568DCC96" w14:textId="77777777" w:rsidR="000127B7" w:rsidRPr="001B2A9F" w:rsidRDefault="00D20C30" w:rsidP="0016178D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>Skaidrė Žalienė</w:t>
      </w:r>
      <w:r w:rsidR="000127B7" w:rsidRPr="001B2A9F">
        <w:rPr>
          <w:rFonts w:ascii="Times New Roman" w:hAnsi="Times New Roman"/>
          <w:sz w:val="24"/>
          <w:szCs w:val="24"/>
        </w:rPr>
        <w:t xml:space="preserve"> – statybos ir infrastruktūros</w:t>
      </w:r>
      <w:r w:rsidRPr="001B2A9F">
        <w:rPr>
          <w:rFonts w:ascii="Times New Roman" w:hAnsi="Times New Roman"/>
          <w:sz w:val="24"/>
          <w:szCs w:val="24"/>
        </w:rPr>
        <w:t xml:space="preserve"> plėtros skyriaus vyr</w:t>
      </w:r>
      <w:r w:rsidR="002E47C7">
        <w:rPr>
          <w:rFonts w:ascii="Times New Roman" w:hAnsi="Times New Roman"/>
          <w:sz w:val="24"/>
          <w:szCs w:val="24"/>
        </w:rPr>
        <w:t>iaus</w:t>
      </w:r>
      <w:r w:rsidRPr="001B2A9F">
        <w:rPr>
          <w:rFonts w:ascii="Times New Roman" w:hAnsi="Times New Roman"/>
          <w:sz w:val="24"/>
          <w:szCs w:val="24"/>
        </w:rPr>
        <w:t>ioji</w:t>
      </w:r>
      <w:r w:rsidR="00843C2E" w:rsidRPr="001B2A9F">
        <w:rPr>
          <w:rFonts w:ascii="Times New Roman" w:hAnsi="Times New Roman"/>
          <w:sz w:val="24"/>
          <w:szCs w:val="24"/>
        </w:rPr>
        <w:t xml:space="preserve"> specialistė;</w:t>
      </w:r>
    </w:p>
    <w:p w14:paraId="18EE7CEC" w14:textId="32F3793B" w:rsidR="00843C2E" w:rsidRPr="001B2A9F" w:rsidRDefault="0016178D" w:rsidP="0016178D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43C2E" w:rsidRPr="001B2A9F">
        <w:rPr>
          <w:rFonts w:ascii="Times New Roman" w:hAnsi="Times New Roman"/>
          <w:sz w:val="24"/>
          <w:szCs w:val="24"/>
        </w:rPr>
        <w:t>eniūnijos, kurios teritorijoje yra balsavimo patalpos, seniūnas.</w:t>
      </w:r>
    </w:p>
    <w:p w14:paraId="103B28D4" w14:textId="5BCDDB12" w:rsidR="00843C2E" w:rsidRPr="001B2A9F" w:rsidRDefault="00843C2E" w:rsidP="0016178D">
      <w:pPr>
        <w:pStyle w:val="Antrats"/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>2.</w:t>
      </w:r>
      <w:r w:rsidR="00C6370F">
        <w:rPr>
          <w:rFonts w:ascii="Times New Roman" w:hAnsi="Times New Roman"/>
          <w:sz w:val="24"/>
          <w:szCs w:val="24"/>
        </w:rPr>
        <w:t xml:space="preserve"> </w:t>
      </w:r>
      <w:r w:rsidRPr="001B2A9F">
        <w:rPr>
          <w:rFonts w:ascii="Times New Roman" w:hAnsi="Times New Roman"/>
          <w:sz w:val="24"/>
          <w:szCs w:val="24"/>
        </w:rPr>
        <w:t xml:space="preserve">Į p a r e i g o j u komisiją balsavimo patalpų vertinimą atlikti iki </w:t>
      </w:r>
      <w:r w:rsidR="00D20C30" w:rsidRPr="001B2A9F">
        <w:rPr>
          <w:rFonts w:ascii="Times New Roman" w:hAnsi="Times New Roman"/>
          <w:sz w:val="24"/>
          <w:szCs w:val="24"/>
        </w:rPr>
        <w:t>202</w:t>
      </w:r>
      <w:r w:rsidR="005104A3">
        <w:rPr>
          <w:rFonts w:ascii="Times New Roman" w:hAnsi="Times New Roman"/>
          <w:sz w:val="24"/>
          <w:szCs w:val="24"/>
        </w:rPr>
        <w:t>4</w:t>
      </w:r>
      <w:r w:rsidR="00D20C30" w:rsidRPr="001B2A9F">
        <w:rPr>
          <w:rFonts w:ascii="Times New Roman" w:hAnsi="Times New Roman"/>
          <w:sz w:val="24"/>
          <w:szCs w:val="24"/>
        </w:rPr>
        <w:t xml:space="preserve"> metų </w:t>
      </w:r>
      <w:r w:rsidR="00C6370F">
        <w:rPr>
          <w:rFonts w:ascii="Times New Roman" w:hAnsi="Times New Roman"/>
          <w:sz w:val="24"/>
          <w:szCs w:val="24"/>
        </w:rPr>
        <w:t>rugpjūčio</w:t>
      </w:r>
      <w:r w:rsidR="005104A3">
        <w:rPr>
          <w:rFonts w:ascii="Times New Roman" w:hAnsi="Times New Roman"/>
          <w:sz w:val="24"/>
          <w:szCs w:val="24"/>
        </w:rPr>
        <w:t xml:space="preserve"> 1</w:t>
      </w:r>
      <w:r w:rsidR="00F227DE">
        <w:rPr>
          <w:rFonts w:ascii="Times New Roman" w:hAnsi="Times New Roman"/>
          <w:sz w:val="24"/>
          <w:szCs w:val="24"/>
        </w:rPr>
        <w:t>3</w:t>
      </w:r>
      <w:r w:rsidRPr="001B2A9F">
        <w:rPr>
          <w:rFonts w:ascii="Times New Roman" w:hAnsi="Times New Roman"/>
          <w:sz w:val="24"/>
          <w:szCs w:val="24"/>
        </w:rPr>
        <w:t xml:space="preserve"> d.</w:t>
      </w:r>
    </w:p>
    <w:p w14:paraId="4899FE3E" w14:textId="77777777" w:rsidR="00C47D42" w:rsidRPr="001B2A9F" w:rsidRDefault="00A46BDD" w:rsidP="0016178D">
      <w:pPr>
        <w:spacing w:line="240" w:lineRule="auto"/>
        <w:ind w:firstLine="851"/>
        <w:jc w:val="both"/>
        <w:rPr>
          <w:sz w:val="24"/>
          <w:szCs w:val="24"/>
        </w:rPr>
      </w:pPr>
      <w:r w:rsidRPr="001B2A9F">
        <w:rPr>
          <w:rFonts w:ascii="Times New Roman" w:hAnsi="Times New Roman"/>
          <w:sz w:val="24"/>
          <w:szCs w:val="24"/>
        </w:rPr>
        <w:t>Į</w:t>
      </w:r>
      <w:r w:rsidR="00C47D42" w:rsidRPr="001B2A9F">
        <w:rPr>
          <w:rFonts w:ascii="Times New Roman" w:hAnsi="Times New Roman"/>
          <w:sz w:val="24"/>
          <w:szCs w:val="24"/>
        </w:rPr>
        <w:t>sakymas</w:t>
      </w:r>
      <w:r w:rsidRPr="001B2A9F">
        <w:rPr>
          <w:rFonts w:ascii="Times New Roman" w:hAnsi="Times New Roman"/>
          <w:sz w:val="24"/>
          <w:szCs w:val="24"/>
        </w:rPr>
        <w:t xml:space="preserve"> per vieną mėnesį</w:t>
      </w:r>
      <w:r w:rsidR="00C47D42" w:rsidRPr="001B2A9F">
        <w:rPr>
          <w:rFonts w:ascii="Times New Roman" w:hAnsi="Times New Roman"/>
          <w:sz w:val="24"/>
          <w:szCs w:val="24"/>
        </w:rPr>
        <w:t xml:space="preserve"> gali būti skundžiamas Lietuvos</w:t>
      </w:r>
      <w:r w:rsidRPr="001B2A9F">
        <w:rPr>
          <w:rFonts w:ascii="Times New Roman" w:hAnsi="Times New Roman"/>
          <w:sz w:val="24"/>
          <w:szCs w:val="24"/>
        </w:rPr>
        <w:t xml:space="preserve"> administracinių ginčų komisijos Pa</w:t>
      </w:r>
      <w:r w:rsidR="001B2A9F">
        <w:rPr>
          <w:rFonts w:ascii="Times New Roman" w:hAnsi="Times New Roman"/>
          <w:sz w:val="24"/>
          <w:szCs w:val="24"/>
        </w:rPr>
        <w:t>nevėžio apygardos skyriui (Respublikos g. 62, Panevėžys)</w:t>
      </w:r>
      <w:r w:rsidRPr="001B2A9F">
        <w:rPr>
          <w:rFonts w:ascii="Times New Roman" w:hAnsi="Times New Roman"/>
          <w:sz w:val="24"/>
          <w:szCs w:val="24"/>
        </w:rPr>
        <w:t xml:space="preserve"> Lietuvos</w:t>
      </w:r>
      <w:r w:rsidR="00C47D42" w:rsidRPr="001B2A9F">
        <w:rPr>
          <w:rFonts w:ascii="Times New Roman" w:hAnsi="Times New Roman"/>
          <w:sz w:val="24"/>
          <w:szCs w:val="24"/>
        </w:rPr>
        <w:t xml:space="preserve"> Respublikos</w:t>
      </w:r>
      <w:r w:rsidRPr="001B2A9F">
        <w:rPr>
          <w:rFonts w:ascii="Times New Roman" w:hAnsi="Times New Roman"/>
          <w:sz w:val="24"/>
          <w:szCs w:val="24"/>
        </w:rPr>
        <w:t xml:space="preserve"> ikiteisminio</w:t>
      </w:r>
      <w:r w:rsidR="00C47D42" w:rsidRPr="001B2A9F">
        <w:rPr>
          <w:rFonts w:ascii="Times New Roman" w:hAnsi="Times New Roman"/>
          <w:sz w:val="24"/>
          <w:szCs w:val="24"/>
        </w:rPr>
        <w:t xml:space="preserve"> administracinių</w:t>
      </w:r>
      <w:r w:rsidRPr="001B2A9F">
        <w:rPr>
          <w:rFonts w:ascii="Times New Roman" w:hAnsi="Times New Roman"/>
          <w:sz w:val="24"/>
          <w:szCs w:val="24"/>
        </w:rPr>
        <w:t xml:space="preserve"> g</w:t>
      </w:r>
      <w:r w:rsidR="00B44C7F" w:rsidRPr="001B2A9F">
        <w:rPr>
          <w:rFonts w:ascii="Times New Roman" w:hAnsi="Times New Roman"/>
          <w:sz w:val="24"/>
          <w:szCs w:val="24"/>
        </w:rPr>
        <w:t>i</w:t>
      </w:r>
      <w:r w:rsidRPr="001B2A9F">
        <w:rPr>
          <w:rFonts w:ascii="Times New Roman" w:hAnsi="Times New Roman"/>
          <w:sz w:val="24"/>
          <w:szCs w:val="24"/>
        </w:rPr>
        <w:t>nčų</w:t>
      </w:r>
      <w:r w:rsidR="00B44C7F" w:rsidRPr="001B2A9F">
        <w:rPr>
          <w:rFonts w:ascii="Times New Roman" w:hAnsi="Times New Roman"/>
          <w:sz w:val="24"/>
          <w:szCs w:val="24"/>
        </w:rPr>
        <w:t xml:space="preserve"> nagrinėjimo tvarkos</w:t>
      </w:r>
      <w:r w:rsidR="00C47D42" w:rsidRPr="001B2A9F">
        <w:rPr>
          <w:rFonts w:ascii="Times New Roman" w:hAnsi="Times New Roman"/>
          <w:sz w:val="24"/>
          <w:szCs w:val="24"/>
        </w:rPr>
        <w:t xml:space="preserve"> įstatymo nustatyta tvarka.</w:t>
      </w:r>
    </w:p>
    <w:p w14:paraId="56BB7753" w14:textId="77777777" w:rsidR="00C47D42" w:rsidRPr="001B2A9F" w:rsidRDefault="00C47D42" w:rsidP="0016178D">
      <w:pPr>
        <w:pStyle w:val="Antrats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70DD8D15" w14:textId="77777777" w:rsidR="00C47D42" w:rsidRPr="001B2A9F" w:rsidRDefault="00C47D42" w:rsidP="0016178D">
      <w:pPr>
        <w:pStyle w:val="Antrats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7E7A47FA" w14:textId="77777777" w:rsidR="00C47D42" w:rsidRPr="001B2A9F" w:rsidRDefault="00BF535E" w:rsidP="0016178D">
      <w:pPr>
        <w:pStyle w:val="Pagrindinistekstas"/>
        <w:tabs>
          <w:tab w:val="left" w:pos="6379"/>
        </w:tabs>
        <w:spacing w:before="0" w:beforeAutospacing="0" w:after="0" w:afterAutospacing="0"/>
        <w:jc w:val="both"/>
      </w:pPr>
      <w:r w:rsidRPr="001B2A9F">
        <w:t>Administracijos direktorius</w:t>
      </w:r>
      <w:r w:rsidR="00C47D42" w:rsidRPr="001B2A9F">
        <w:tab/>
      </w:r>
      <w:r w:rsidR="00C47D42" w:rsidRPr="001B2A9F">
        <w:tab/>
      </w:r>
      <w:r w:rsidR="00C47D42" w:rsidRPr="001B2A9F">
        <w:tab/>
      </w:r>
      <w:r w:rsidR="00342819">
        <w:t>Valerijus Rancevas</w:t>
      </w:r>
    </w:p>
    <w:p w14:paraId="34282AA5" w14:textId="77777777" w:rsidR="00C47D42" w:rsidRPr="001B2A9F" w:rsidRDefault="00C47D42" w:rsidP="0016178D">
      <w:pPr>
        <w:spacing w:line="240" w:lineRule="auto"/>
        <w:jc w:val="both"/>
        <w:rPr>
          <w:sz w:val="24"/>
          <w:szCs w:val="24"/>
          <w:lang w:val="pt-BR"/>
        </w:rPr>
      </w:pPr>
    </w:p>
    <w:p w14:paraId="03F8DA48" w14:textId="77777777" w:rsidR="00C47D42" w:rsidRPr="001B2A9F" w:rsidRDefault="00C47D42" w:rsidP="0016178D">
      <w:pPr>
        <w:spacing w:line="240" w:lineRule="auto"/>
        <w:jc w:val="both"/>
        <w:rPr>
          <w:sz w:val="24"/>
          <w:szCs w:val="24"/>
          <w:lang w:val="pt-BR"/>
        </w:rPr>
      </w:pPr>
    </w:p>
    <w:p w14:paraId="7CDAA391" w14:textId="77777777" w:rsidR="00C47D42" w:rsidRPr="00C6370F" w:rsidRDefault="00C47D42" w:rsidP="0016178D">
      <w:pPr>
        <w:tabs>
          <w:tab w:val="left" w:pos="6480"/>
        </w:tabs>
        <w:spacing w:line="240" w:lineRule="auto"/>
        <w:rPr>
          <w:sz w:val="24"/>
          <w:szCs w:val="24"/>
          <w:lang w:val="pt-BR"/>
        </w:rPr>
      </w:pPr>
    </w:p>
    <w:p w14:paraId="6AC1E058" w14:textId="77777777" w:rsidR="00C47D42" w:rsidRPr="001B2A9F" w:rsidRDefault="00C47D42" w:rsidP="0016178D">
      <w:pPr>
        <w:tabs>
          <w:tab w:val="left" w:pos="6480"/>
        </w:tabs>
        <w:spacing w:line="240" w:lineRule="auto"/>
        <w:rPr>
          <w:sz w:val="24"/>
          <w:szCs w:val="24"/>
          <w:lang w:val="pt-BR"/>
        </w:rPr>
      </w:pPr>
    </w:p>
    <w:p w14:paraId="2AC874C0" w14:textId="77777777" w:rsidR="00C47D42" w:rsidRPr="001B2A9F" w:rsidRDefault="00C47D42" w:rsidP="0016178D">
      <w:pPr>
        <w:tabs>
          <w:tab w:val="left" w:pos="6480"/>
        </w:tabs>
        <w:spacing w:line="240" w:lineRule="auto"/>
        <w:rPr>
          <w:sz w:val="24"/>
          <w:szCs w:val="24"/>
          <w:lang w:val="pt-BR"/>
        </w:rPr>
      </w:pPr>
    </w:p>
    <w:p w14:paraId="6BA6D6F8" w14:textId="77777777" w:rsidR="005104A3" w:rsidRDefault="005104A3" w:rsidP="0016178D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0412C9AA" w14:textId="77777777" w:rsidR="00DA2C63" w:rsidRDefault="00DA2C63" w:rsidP="0016178D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29290C18" w14:textId="77777777" w:rsidR="00DA2C63" w:rsidRDefault="00DA2C63" w:rsidP="0016178D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6B26996" w14:textId="77777777" w:rsidR="005104A3" w:rsidRDefault="005104A3" w:rsidP="0016178D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3E6D770" w14:textId="33251B16" w:rsidR="001B2A9F" w:rsidRPr="001B2A9F" w:rsidRDefault="00C47D42" w:rsidP="00DA2C63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1B2A9F">
        <w:rPr>
          <w:rFonts w:ascii="Times New Roman" w:hAnsi="Times New Roman"/>
          <w:sz w:val="24"/>
          <w:szCs w:val="24"/>
          <w:lang w:val="pt-BR"/>
        </w:rPr>
        <w:t>Aldona Burdinavičiūtė</w:t>
      </w:r>
    </w:p>
    <w:sectPr w:rsidR="001B2A9F" w:rsidRPr="001B2A9F" w:rsidSect="00881E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22A9"/>
    <w:rsid w:val="000127B7"/>
    <w:rsid w:val="00032384"/>
    <w:rsid w:val="00074E3A"/>
    <w:rsid w:val="0009405F"/>
    <w:rsid w:val="000A0A44"/>
    <w:rsid w:val="000C1FCC"/>
    <w:rsid w:val="000C4D4D"/>
    <w:rsid w:val="000F3448"/>
    <w:rsid w:val="0010761D"/>
    <w:rsid w:val="00115002"/>
    <w:rsid w:val="001175CB"/>
    <w:rsid w:val="0016178D"/>
    <w:rsid w:val="00164F34"/>
    <w:rsid w:val="0016787C"/>
    <w:rsid w:val="001B2A9F"/>
    <w:rsid w:val="001E6076"/>
    <w:rsid w:val="001F2140"/>
    <w:rsid w:val="001F40D1"/>
    <w:rsid w:val="001F6313"/>
    <w:rsid w:val="00215045"/>
    <w:rsid w:val="002169BA"/>
    <w:rsid w:val="0023553F"/>
    <w:rsid w:val="00242C25"/>
    <w:rsid w:val="0028523A"/>
    <w:rsid w:val="00285B29"/>
    <w:rsid w:val="0029701B"/>
    <w:rsid w:val="002D7D29"/>
    <w:rsid w:val="002E47C7"/>
    <w:rsid w:val="00342819"/>
    <w:rsid w:val="003A1D7E"/>
    <w:rsid w:val="003F569A"/>
    <w:rsid w:val="004B1AB2"/>
    <w:rsid w:val="004D45B0"/>
    <w:rsid w:val="004E7A1E"/>
    <w:rsid w:val="005104A3"/>
    <w:rsid w:val="00544E49"/>
    <w:rsid w:val="00561FF9"/>
    <w:rsid w:val="005661D1"/>
    <w:rsid w:val="005B663F"/>
    <w:rsid w:val="005F2830"/>
    <w:rsid w:val="00653537"/>
    <w:rsid w:val="0066642D"/>
    <w:rsid w:val="006B6C34"/>
    <w:rsid w:val="00716C96"/>
    <w:rsid w:val="007462A1"/>
    <w:rsid w:val="007C448D"/>
    <w:rsid w:val="008129E3"/>
    <w:rsid w:val="00843C2E"/>
    <w:rsid w:val="00881EBB"/>
    <w:rsid w:val="008C42D0"/>
    <w:rsid w:val="009163E9"/>
    <w:rsid w:val="00921493"/>
    <w:rsid w:val="0092326C"/>
    <w:rsid w:val="00983278"/>
    <w:rsid w:val="0098563A"/>
    <w:rsid w:val="009C2C7F"/>
    <w:rsid w:val="009D019E"/>
    <w:rsid w:val="00A27907"/>
    <w:rsid w:val="00A46BDD"/>
    <w:rsid w:val="00A658B6"/>
    <w:rsid w:val="00AA0FE5"/>
    <w:rsid w:val="00AC1F64"/>
    <w:rsid w:val="00B263A1"/>
    <w:rsid w:val="00B44C7F"/>
    <w:rsid w:val="00B460AF"/>
    <w:rsid w:val="00B93C9C"/>
    <w:rsid w:val="00B97390"/>
    <w:rsid w:val="00BF535E"/>
    <w:rsid w:val="00C44A06"/>
    <w:rsid w:val="00C47D42"/>
    <w:rsid w:val="00C539B5"/>
    <w:rsid w:val="00C6370F"/>
    <w:rsid w:val="00C74DB3"/>
    <w:rsid w:val="00CB3599"/>
    <w:rsid w:val="00CC3A04"/>
    <w:rsid w:val="00D20C30"/>
    <w:rsid w:val="00D37E22"/>
    <w:rsid w:val="00D80057"/>
    <w:rsid w:val="00DA2C63"/>
    <w:rsid w:val="00DA4284"/>
    <w:rsid w:val="00DD56F7"/>
    <w:rsid w:val="00E3441E"/>
    <w:rsid w:val="00E37BA3"/>
    <w:rsid w:val="00E71E60"/>
    <w:rsid w:val="00E85D49"/>
    <w:rsid w:val="00ED30D3"/>
    <w:rsid w:val="00EF488D"/>
    <w:rsid w:val="00EF7F82"/>
    <w:rsid w:val="00F227DE"/>
    <w:rsid w:val="00F4464F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15FB"/>
  <w15:chartTrackingRefBased/>
  <w15:docId w15:val="{769DC6C8-CD20-489C-AA2F-579CB963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C47D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link w:val="Pagrindinistekstas"/>
    <w:rsid w:val="00C47D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rsid w:val="00C47D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ratDiagrama">
    <w:name w:val="Poraštė Diagrama"/>
    <w:link w:val="Porat"/>
    <w:rsid w:val="00C47D4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Tupalskytė</dc:creator>
  <cp:keywords/>
  <cp:lastModifiedBy>Jurgita Jurkonytė</cp:lastModifiedBy>
  <cp:revision>2</cp:revision>
  <cp:lastPrinted>2024-08-01T14:00:00Z</cp:lastPrinted>
  <dcterms:created xsi:type="dcterms:W3CDTF">2024-08-01T14:00:00Z</dcterms:created>
  <dcterms:modified xsi:type="dcterms:W3CDTF">2024-08-01T14:00:00Z</dcterms:modified>
</cp:coreProperties>
</file>