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66D7F5F0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70128E" w:rsidRPr="0070128E">
        <w:rPr>
          <w:b/>
          <w:bCs/>
          <w:sz w:val="24"/>
          <w:szCs w:val="24"/>
        </w:rPr>
        <w:t xml:space="preserve">ROKIŠKIO R. SAV., ROKIŠKIO MIESTO SEN., ROKIŠKIO M., </w:t>
      </w:r>
      <w:r w:rsidR="006474A2" w:rsidRPr="006474A2">
        <w:rPr>
          <w:b/>
          <w:bCs/>
          <w:sz w:val="24"/>
          <w:szCs w:val="24"/>
        </w:rPr>
        <w:t>RADUTĖS G. 33</w:t>
      </w:r>
      <w:r w:rsidR="00B83C2E" w:rsidRPr="00B83C2E">
        <w:rPr>
          <w:b/>
          <w:bCs/>
          <w:sz w:val="24"/>
          <w:szCs w:val="24"/>
          <w:lang w:val="lt-LT"/>
        </w:rPr>
        <w:t>,</w:t>
      </w:r>
      <w:r w:rsidR="00B83C2E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9340199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</w:t>
      </w:r>
      <w:r w:rsidR="009F521C">
        <w:rPr>
          <w:sz w:val="24"/>
          <w:lang w:val="lt-LT"/>
        </w:rPr>
        <w:t>6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F521C">
        <w:rPr>
          <w:sz w:val="24"/>
          <w:lang w:val="lt-LT"/>
        </w:rPr>
        <w:t>501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56EB1A1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70128E">
        <w:rPr>
          <w:sz w:val="24"/>
          <w:szCs w:val="24"/>
          <w:lang w:val="lt-LT"/>
        </w:rPr>
        <w:t>6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52518C7C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6474A2" w:rsidRPr="006474A2">
        <w:rPr>
          <w:sz w:val="24"/>
          <w:szCs w:val="24"/>
          <w:lang w:val="lt-LT"/>
        </w:rPr>
        <w:t>146443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70128E" w:rsidRPr="009F521C">
        <w:rPr>
          <w:sz w:val="24"/>
          <w:szCs w:val="24"/>
          <w:lang w:val="lt-LT"/>
        </w:rPr>
        <w:t xml:space="preserve">Rokiškio r. sav., Rokiškio miesto sen., Rokiškio m., </w:t>
      </w:r>
      <w:proofErr w:type="spellStart"/>
      <w:r w:rsidR="006474A2" w:rsidRPr="009F521C">
        <w:rPr>
          <w:sz w:val="24"/>
          <w:szCs w:val="24"/>
          <w:lang w:val="lt-LT"/>
        </w:rPr>
        <w:t>Radutės</w:t>
      </w:r>
      <w:proofErr w:type="spellEnd"/>
      <w:r w:rsidR="006474A2" w:rsidRPr="009F521C">
        <w:rPr>
          <w:sz w:val="24"/>
          <w:szCs w:val="24"/>
          <w:lang w:val="lt-LT"/>
        </w:rPr>
        <w:t xml:space="preserve"> g. 33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0128E">
        <w:rPr>
          <w:sz w:val="24"/>
          <w:szCs w:val="24"/>
          <w:lang w:val="lt-LT"/>
        </w:rPr>
        <w:t>į</w:t>
      </w:r>
      <w:r w:rsidR="0070128E" w:rsidRPr="0070128E">
        <w:rPr>
          <w:sz w:val="24"/>
          <w:szCs w:val="24"/>
          <w:lang w:val="lt-LT"/>
        </w:rPr>
        <w:t>siterp</w:t>
      </w:r>
      <w:r w:rsidR="0070128E">
        <w:rPr>
          <w:sz w:val="24"/>
          <w:szCs w:val="24"/>
          <w:lang w:val="lt-LT"/>
        </w:rPr>
        <w:t>ęs</w:t>
      </w:r>
      <w:r w:rsidR="0070128E" w:rsidRPr="0070128E">
        <w:rPr>
          <w:sz w:val="24"/>
          <w:szCs w:val="24"/>
          <w:lang w:val="lt-LT"/>
        </w:rPr>
        <w:t xml:space="preserve"> valstybinės žemės plotas sujungiamas su besiribojančiu žemės sklypu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Pr="009F521C" w:rsidRDefault="004B70CC" w:rsidP="0048460A">
      <w:pPr>
        <w:rPr>
          <w:sz w:val="24"/>
          <w:szCs w:val="24"/>
          <w:lang w:val="lt-LT"/>
        </w:rPr>
      </w:pPr>
    </w:p>
    <w:p w14:paraId="32EC6514" w14:textId="4A278552" w:rsidR="009F521C" w:rsidRPr="009F521C" w:rsidRDefault="009F521C" w:rsidP="009F521C">
      <w:pPr>
        <w:rPr>
          <w:sz w:val="24"/>
          <w:szCs w:val="24"/>
        </w:rPr>
      </w:pPr>
      <w:proofErr w:type="spellStart"/>
      <w:r w:rsidRPr="009F521C">
        <w:rPr>
          <w:sz w:val="24"/>
          <w:szCs w:val="24"/>
        </w:rPr>
        <w:t>Administracijos</w:t>
      </w:r>
      <w:proofErr w:type="spellEnd"/>
      <w:r w:rsidRPr="009F521C">
        <w:rPr>
          <w:sz w:val="24"/>
          <w:szCs w:val="24"/>
        </w:rPr>
        <w:t xml:space="preserve"> </w:t>
      </w:r>
      <w:proofErr w:type="spellStart"/>
      <w:r w:rsidRPr="009F521C">
        <w:rPr>
          <w:sz w:val="24"/>
          <w:szCs w:val="24"/>
        </w:rPr>
        <w:t>direktorius</w:t>
      </w:r>
      <w:proofErr w:type="spellEnd"/>
      <w:r w:rsidRPr="009F521C">
        <w:rPr>
          <w:sz w:val="24"/>
          <w:szCs w:val="24"/>
        </w:rPr>
        <w:t xml:space="preserve"> </w:t>
      </w:r>
      <w:r w:rsidRPr="009F521C">
        <w:rPr>
          <w:sz w:val="24"/>
          <w:szCs w:val="24"/>
        </w:rPr>
        <w:tab/>
      </w:r>
      <w:r w:rsidRPr="009F521C">
        <w:rPr>
          <w:sz w:val="24"/>
          <w:szCs w:val="24"/>
        </w:rPr>
        <w:tab/>
      </w:r>
      <w:r w:rsidRPr="009F521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521C">
        <w:rPr>
          <w:sz w:val="24"/>
          <w:szCs w:val="24"/>
        </w:rPr>
        <w:t xml:space="preserve">Valerijus Rancevas </w:t>
      </w:r>
    </w:p>
    <w:p w14:paraId="09376E97" w14:textId="77777777" w:rsidR="004B70CC" w:rsidRPr="009F521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F521C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F521C" w:rsidRDefault="005503FD" w:rsidP="0048460A">
      <w:pPr>
        <w:rPr>
          <w:sz w:val="24"/>
          <w:szCs w:val="24"/>
          <w:lang w:val="lt-LT"/>
        </w:rPr>
      </w:pPr>
    </w:p>
    <w:p w14:paraId="16BD4E2F" w14:textId="77777777" w:rsidR="00C00614" w:rsidRDefault="00C00614" w:rsidP="00C00614">
      <w:pPr>
        <w:rPr>
          <w:sz w:val="24"/>
          <w:lang w:val="lt-LT"/>
        </w:rPr>
      </w:pPr>
    </w:p>
    <w:p w14:paraId="66F2957A" w14:textId="77777777" w:rsidR="009F521C" w:rsidRPr="0098720E" w:rsidRDefault="009F521C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1127" w14:textId="77777777" w:rsidR="005C4824" w:rsidRDefault="005C4824">
      <w:r>
        <w:separator/>
      </w:r>
    </w:p>
  </w:endnote>
  <w:endnote w:type="continuationSeparator" w:id="0">
    <w:p w14:paraId="04E5BFDE" w14:textId="77777777" w:rsidR="005C4824" w:rsidRDefault="005C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DD10" w14:textId="77777777" w:rsidR="005C4824" w:rsidRDefault="005C4824">
      <w:r>
        <w:separator/>
      </w:r>
    </w:p>
  </w:footnote>
  <w:footnote w:type="continuationSeparator" w:id="0">
    <w:p w14:paraId="7B35C921" w14:textId="77777777" w:rsidR="005C4824" w:rsidRDefault="005C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08C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1BC3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C60F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824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474A2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95AD5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28E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4641A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4B93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521C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4A07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2D3A"/>
    <w:rsid w:val="00E03A0F"/>
    <w:rsid w:val="00E04354"/>
    <w:rsid w:val="00E05FC5"/>
    <w:rsid w:val="00E063DC"/>
    <w:rsid w:val="00E0677A"/>
    <w:rsid w:val="00E07152"/>
    <w:rsid w:val="00E10FC6"/>
    <w:rsid w:val="00E220EC"/>
    <w:rsid w:val="00E22A91"/>
    <w:rsid w:val="00E403C9"/>
    <w:rsid w:val="00E40758"/>
    <w:rsid w:val="00E41C63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01D8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381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20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2024-08-26T06:18:00Z</dcterms:created>
  <dcterms:modified xsi:type="dcterms:W3CDTF">2024-08-26T06:18:00Z</dcterms:modified>
</cp:coreProperties>
</file>