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6D765" w14:textId="612106E7" w:rsidR="009370C4" w:rsidRPr="00F60497" w:rsidRDefault="009370C4" w:rsidP="009370C4">
      <w:pPr>
        <w:tabs>
          <w:tab w:val="left" w:pos="1242"/>
          <w:tab w:val="left" w:pos="1281"/>
          <w:tab w:val="left" w:pos="7450"/>
          <w:tab w:val="left" w:pos="7655"/>
        </w:tabs>
        <w:suppressAutoHyphens/>
        <w:jc w:val="center"/>
        <w:rPr>
          <w:b/>
          <w:color w:val="00000A"/>
          <w:kern w:val="2"/>
          <w:lang w:val="lt-LT" w:eastAsia="lt-LT"/>
        </w:rPr>
      </w:pPr>
      <w:r w:rsidRPr="00F60497">
        <w:rPr>
          <w:b/>
          <w:color w:val="00000A"/>
          <w:kern w:val="2"/>
          <w:lang w:val="lt-LT" w:eastAsia="lt-LT"/>
        </w:rPr>
        <w:t xml:space="preserve">DĖL </w:t>
      </w:r>
      <w:r w:rsidR="007E02A6" w:rsidRPr="00F60497">
        <w:rPr>
          <w:b/>
          <w:color w:val="00000A"/>
          <w:kern w:val="2"/>
          <w:lang w:val="lt-LT" w:eastAsia="lt-LT"/>
        </w:rPr>
        <w:t xml:space="preserve">PRIVALOMO IKIMOKYKLINIO UGDYMO </w:t>
      </w:r>
      <w:r w:rsidRPr="00F60497">
        <w:rPr>
          <w:b/>
          <w:color w:val="00000A"/>
          <w:kern w:val="2"/>
          <w:lang w:val="lt-LT" w:eastAsia="lt-LT"/>
        </w:rPr>
        <w:t xml:space="preserve">SKYRIMO </w:t>
      </w:r>
    </w:p>
    <w:p w14:paraId="6AD22038" w14:textId="28EF8A72" w:rsidR="009370C4" w:rsidRPr="00BD6F59" w:rsidRDefault="00BD6F59" w:rsidP="009370C4">
      <w:pPr>
        <w:tabs>
          <w:tab w:val="left" w:pos="1242"/>
          <w:tab w:val="left" w:pos="1281"/>
          <w:tab w:val="left" w:pos="7450"/>
          <w:tab w:val="left" w:pos="7655"/>
        </w:tabs>
        <w:suppressAutoHyphens/>
        <w:jc w:val="center"/>
        <w:rPr>
          <w:b/>
          <w:i/>
          <w:color w:val="00000A"/>
          <w:kern w:val="2"/>
          <w:lang w:val="lt-LT" w:eastAsia="lt-LT"/>
        </w:rPr>
      </w:pPr>
      <w:r w:rsidRPr="00BD6F59">
        <w:rPr>
          <w:b/>
          <w:i/>
          <w:color w:val="00000A"/>
          <w:kern w:val="2"/>
          <w:lang w:val="lt-LT" w:eastAsia="lt-LT"/>
        </w:rPr>
        <w:t>(duomenys neskelbtini)</w:t>
      </w:r>
    </w:p>
    <w:p w14:paraId="1A2AFF14" w14:textId="77777777" w:rsidR="009370C4" w:rsidRPr="00F60497" w:rsidRDefault="009370C4" w:rsidP="009370C4">
      <w:pPr>
        <w:tabs>
          <w:tab w:val="left" w:pos="1242"/>
          <w:tab w:val="left" w:pos="1281"/>
          <w:tab w:val="left" w:pos="7450"/>
          <w:tab w:val="left" w:pos="7655"/>
        </w:tabs>
        <w:suppressAutoHyphens/>
        <w:jc w:val="center"/>
        <w:rPr>
          <w:b/>
          <w:color w:val="00000A"/>
          <w:kern w:val="2"/>
          <w:lang w:val="lt-LT" w:eastAsia="lt-LT"/>
        </w:rPr>
      </w:pPr>
    </w:p>
    <w:p w14:paraId="7E886A1E" w14:textId="2099FB9F" w:rsidR="009370C4" w:rsidRPr="00F60497" w:rsidRDefault="007E02A6" w:rsidP="009370C4">
      <w:pPr>
        <w:tabs>
          <w:tab w:val="left" w:pos="6804"/>
        </w:tabs>
        <w:suppressAutoHyphens/>
        <w:jc w:val="center"/>
        <w:rPr>
          <w:rFonts w:ascii="TimesLT" w:hAnsi="TimesLT"/>
          <w:color w:val="00000A"/>
          <w:kern w:val="2"/>
          <w:szCs w:val="20"/>
          <w:lang w:val="lt-LT" w:eastAsia="lt-LT"/>
        </w:rPr>
      </w:pPr>
      <w:r w:rsidRPr="00F60497">
        <w:rPr>
          <w:color w:val="00000A"/>
          <w:kern w:val="2"/>
          <w:szCs w:val="20"/>
          <w:lang w:val="lt-LT" w:eastAsia="lt-LT"/>
        </w:rPr>
        <w:t>202</w:t>
      </w:r>
      <w:r w:rsidR="00993E88">
        <w:rPr>
          <w:color w:val="00000A"/>
          <w:kern w:val="2"/>
          <w:szCs w:val="20"/>
          <w:lang w:val="lt-LT" w:eastAsia="lt-LT"/>
        </w:rPr>
        <w:t>4</w:t>
      </w:r>
      <w:r w:rsidR="009370C4" w:rsidRPr="00F60497">
        <w:rPr>
          <w:color w:val="00000A"/>
          <w:kern w:val="2"/>
          <w:szCs w:val="20"/>
          <w:lang w:val="lt-LT" w:eastAsia="lt-LT"/>
        </w:rPr>
        <w:t xml:space="preserve"> m.</w:t>
      </w:r>
      <w:r w:rsidR="00993E88">
        <w:rPr>
          <w:color w:val="00000A"/>
          <w:kern w:val="2"/>
          <w:szCs w:val="20"/>
          <w:lang w:val="lt-LT" w:eastAsia="lt-LT"/>
        </w:rPr>
        <w:t xml:space="preserve"> rugpjūčio</w:t>
      </w:r>
      <w:r w:rsidR="00BF07B5">
        <w:rPr>
          <w:color w:val="00000A"/>
          <w:kern w:val="2"/>
          <w:szCs w:val="20"/>
          <w:lang w:val="lt-LT" w:eastAsia="lt-LT"/>
        </w:rPr>
        <w:t xml:space="preserve"> 2</w:t>
      </w:r>
      <w:r w:rsidR="009E3F9D">
        <w:rPr>
          <w:color w:val="00000A"/>
          <w:kern w:val="2"/>
          <w:szCs w:val="20"/>
          <w:lang w:val="lt-LT" w:eastAsia="lt-LT"/>
        </w:rPr>
        <w:t>7</w:t>
      </w:r>
      <w:r w:rsidRPr="00F60497">
        <w:rPr>
          <w:color w:val="00000A"/>
          <w:kern w:val="2"/>
          <w:szCs w:val="20"/>
          <w:lang w:val="lt-LT" w:eastAsia="lt-LT"/>
        </w:rPr>
        <w:t xml:space="preserve"> d. Nr. M</w:t>
      </w:r>
      <w:r w:rsidR="00026B3D">
        <w:rPr>
          <w:color w:val="00000A"/>
          <w:kern w:val="2"/>
          <w:szCs w:val="20"/>
          <w:lang w:val="lt-LT" w:eastAsia="lt-LT"/>
        </w:rPr>
        <w:t>V-</w:t>
      </w:r>
      <w:r w:rsidR="006C3080">
        <w:rPr>
          <w:color w:val="00000A"/>
          <w:kern w:val="2"/>
          <w:szCs w:val="20"/>
          <w:lang w:val="lt-LT" w:eastAsia="lt-LT"/>
        </w:rPr>
        <w:t>448</w:t>
      </w:r>
    </w:p>
    <w:p w14:paraId="525C0885" w14:textId="77777777" w:rsidR="009370C4" w:rsidRPr="00F60497" w:rsidRDefault="009370C4" w:rsidP="009370C4">
      <w:pPr>
        <w:keepNext/>
        <w:tabs>
          <w:tab w:val="num" w:pos="0"/>
        </w:tabs>
        <w:suppressAutoHyphens/>
        <w:jc w:val="center"/>
        <w:outlineLvl w:val="0"/>
        <w:rPr>
          <w:color w:val="00000A"/>
          <w:kern w:val="2"/>
          <w:szCs w:val="20"/>
          <w:lang w:val="lt-LT" w:eastAsia="lt-LT"/>
        </w:rPr>
      </w:pPr>
      <w:r w:rsidRPr="00F60497">
        <w:rPr>
          <w:color w:val="00000A"/>
          <w:kern w:val="2"/>
          <w:szCs w:val="20"/>
          <w:lang w:val="lt-LT" w:eastAsia="lt-LT"/>
        </w:rPr>
        <w:t>Rokiškis</w:t>
      </w:r>
    </w:p>
    <w:p w14:paraId="66884F34" w14:textId="77777777" w:rsidR="009370C4" w:rsidRDefault="009370C4" w:rsidP="009370C4">
      <w:pPr>
        <w:tabs>
          <w:tab w:val="left" w:pos="1242"/>
          <w:tab w:val="left" w:pos="6804"/>
          <w:tab w:val="left" w:pos="7450"/>
        </w:tabs>
        <w:suppressAutoHyphens/>
        <w:rPr>
          <w:color w:val="00000A"/>
          <w:kern w:val="2"/>
          <w:szCs w:val="20"/>
          <w:lang w:val="lt-LT" w:eastAsia="lt-LT"/>
        </w:rPr>
      </w:pPr>
    </w:p>
    <w:p w14:paraId="3723EE64" w14:textId="77777777" w:rsidR="009E441F" w:rsidRPr="00F60497" w:rsidRDefault="009E441F" w:rsidP="009370C4">
      <w:pPr>
        <w:tabs>
          <w:tab w:val="left" w:pos="1242"/>
          <w:tab w:val="left" w:pos="6804"/>
          <w:tab w:val="left" w:pos="7450"/>
        </w:tabs>
        <w:suppressAutoHyphens/>
        <w:rPr>
          <w:color w:val="00000A"/>
          <w:kern w:val="2"/>
          <w:szCs w:val="20"/>
          <w:lang w:val="lt-LT" w:eastAsia="lt-LT"/>
        </w:rPr>
      </w:pPr>
    </w:p>
    <w:p w14:paraId="165368F7" w14:textId="30A9F796" w:rsidR="009370C4" w:rsidRPr="00F60497" w:rsidRDefault="00E11EEF" w:rsidP="009370C4">
      <w:pPr>
        <w:tabs>
          <w:tab w:val="left" w:pos="1242"/>
        </w:tabs>
        <w:suppressAutoHyphens/>
        <w:ind w:firstLine="851"/>
        <w:jc w:val="both"/>
        <w:rPr>
          <w:color w:val="00000A"/>
          <w:kern w:val="2"/>
          <w:szCs w:val="20"/>
          <w:lang w:val="lt-LT" w:eastAsia="lt-LT"/>
        </w:rPr>
      </w:pPr>
      <w:r w:rsidRPr="00E11EEF">
        <w:rPr>
          <w:color w:val="00000A"/>
          <w:kern w:val="2"/>
          <w:szCs w:val="20"/>
          <w:lang w:val="lt-LT" w:eastAsia="lt-LT"/>
        </w:rPr>
        <w:t>Vadovaudamasis Privalomo ikimokyklinio ugdymo nustatymo ir skyrimo tvarkos aprašo, patvirtinto Lietuvos Respublikos švietimo ir mokslo ministro ir Lietuvos Respublikos socialinės apsaugos ir darbo ministro 2012 m. balandžio 26 d. įsakymo Nr. V-735/A1-208 „Dėl Privalomo ikimokyklinio ir priešmokyklinio ugdymo nustatymo ir skyrimo tvarkos aprašo patvirtinimo“, 10, 13 punktais</w:t>
      </w:r>
      <w:r w:rsidR="009370C4" w:rsidRPr="00F60497">
        <w:rPr>
          <w:color w:val="00000A"/>
          <w:kern w:val="2"/>
          <w:szCs w:val="20"/>
          <w:lang w:val="lt-LT" w:eastAsia="lt-LT"/>
        </w:rPr>
        <w:t xml:space="preserve"> bei atsižvelgdamas į Rokiškio rajono savivaldybės administraci</w:t>
      </w:r>
      <w:r w:rsidR="00F73E98" w:rsidRPr="00F60497">
        <w:rPr>
          <w:color w:val="00000A"/>
          <w:kern w:val="2"/>
          <w:szCs w:val="20"/>
          <w:lang w:val="lt-LT" w:eastAsia="lt-LT"/>
        </w:rPr>
        <w:t>jos vaiko gerovės komisijos 202</w:t>
      </w:r>
      <w:r w:rsidR="00515AF6">
        <w:rPr>
          <w:color w:val="00000A"/>
          <w:kern w:val="2"/>
          <w:szCs w:val="20"/>
          <w:lang w:val="lt-LT" w:eastAsia="lt-LT"/>
        </w:rPr>
        <w:t>4</w:t>
      </w:r>
      <w:r w:rsidR="009370C4" w:rsidRPr="00F60497">
        <w:rPr>
          <w:color w:val="00000A"/>
          <w:kern w:val="2"/>
          <w:szCs w:val="20"/>
          <w:lang w:val="lt-LT" w:eastAsia="lt-LT"/>
        </w:rPr>
        <w:t xml:space="preserve"> m. </w:t>
      </w:r>
      <w:r w:rsidR="00EB7CC6">
        <w:rPr>
          <w:color w:val="00000A"/>
          <w:kern w:val="2"/>
          <w:szCs w:val="20"/>
          <w:lang w:val="lt-LT" w:eastAsia="lt-LT"/>
        </w:rPr>
        <w:t>rug</w:t>
      </w:r>
      <w:r w:rsidR="00515AF6">
        <w:rPr>
          <w:color w:val="00000A"/>
          <w:kern w:val="2"/>
          <w:szCs w:val="20"/>
          <w:lang w:val="lt-LT" w:eastAsia="lt-LT"/>
        </w:rPr>
        <w:t>pjūči</w:t>
      </w:r>
      <w:r w:rsidR="00BF07B5">
        <w:rPr>
          <w:color w:val="00000A"/>
          <w:kern w:val="2"/>
          <w:szCs w:val="20"/>
          <w:lang w:val="lt-LT" w:eastAsia="lt-LT"/>
        </w:rPr>
        <w:t>o 2</w:t>
      </w:r>
      <w:r w:rsidR="00515AF6">
        <w:rPr>
          <w:color w:val="00000A"/>
          <w:kern w:val="2"/>
          <w:szCs w:val="20"/>
          <w:lang w:val="lt-LT" w:eastAsia="lt-LT"/>
        </w:rPr>
        <w:t>2</w:t>
      </w:r>
      <w:r w:rsidR="00BF07B5">
        <w:rPr>
          <w:color w:val="00000A"/>
          <w:kern w:val="2"/>
          <w:szCs w:val="20"/>
          <w:lang w:val="lt-LT" w:eastAsia="lt-LT"/>
        </w:rPr>
        <w:t xml:space="preserve"> d. posėdžio protokolą Nr. </w:t>
      </w:r>
      <w:r w:rsidR="00515AF6">
        <w:rPr>
          <w:color w:val="00000A"/>
          <w:kern w:val="2"/>
          <w:szCs w:val="20"/>
          <w:lang w:val="lt-LT" w:eastAsia="lt-LT"/>
        </w:rPr>
        <w:t>7</w:t>
      </w:r>
      <w:r w:rsidR="001354E6">
        <w:rPr>
          <w:color w:val="00000A"/>
          <w:kern w:val="2"/>
          <w:szCs w:val="20"/>
          <w:lang w:val="lt-LT" w:eastAsia="lt-LT"/>
        </w:rPr>
        <w:t>:</w:t>
      </w:r>
    </w:p>
    <w:p w14:paraId="18EE94DD" w14:textId="382A8409" w:rsidR="009370C4" w:rsidRDefault="00CF4EB2" w:rsidP="009370C4">
      <w:pPr>
        <w:tabs>
          <w:tab w:val="left" w:pos="1242"/>
        </w:tabs>
        <w:suppressAutoHyphens/>
        <w:ind w:firstLine="851"/>
        <w:jc w:val="both"/>
        <w:rPr>
          <w:color w:val="00000A"/>
          <w:kern w:val="2"/>
          <w:szCs w:val="20"/>
          <w:lang w:val="lt-LT" w:eastAsia="lt-LT"/>
        </w:rPr>
      </w:pPr>
      <w:r>
        <w:rPr>
          <w:color w:val="00000A"/>
          <w:kern w:val="2"/>
          <w:szCs w:val="20"/>
          <w:lang w:val="lt-LT" w:eastAsia="lt-LT"/>
        </w:rPr>
        <w:t>1. S</w:t>
      </w:r>
      <w:r w:rsidR="009370C4" w:rsidRPr="00F60497">
        <w:rPr>
          <w:color w:val="00000A"/>
          <w:kern w:val="2"/>
          <w:szCs w:val="20"/>
          <w:lang w:val="lt-LT" w:eastAsia="lt-LT"/>
        </w:rPr>
        <w:t xml:space="preserve"> k i r i u </w:t>
      </w:r>
      <w:r w:rsidR="00BD6F59" w:rsidRPr="00BD6F59">
        <w:rPr>
          <w:i/>
          <w:color w:val="00000A"/>
          <w:kern w:val="2"/>
          <w:szCs w:val="20"/>
          <w:lang w:val="lt-LT" w:eastAsia="lt-LT"/>
        </w:rPr>
        <w:t>(duomenys neskelbtini)</w:t>
      </w:r>
      <w:r w:rsidR="00515AF6" w:rsidRPr="00BD6F59">
        <w:rPr>
          <w:i/>
          <w:color w:val="00000A"/>
          <w:kern w:val="2"/>
          <w:szCs w:val="20"/>
          <w:lang w:val="lt-LT" w:eastAsia="lt-LT"/>
        </w:rPr>
        <w:t>,</w:t>
      </w:r>
      <w:r w:rsidR="00D575D7" w:rsidRPr="00127D17">
        <w:rPr>
          <w:i/>
          <w:color w:val="00000A"/>
          <w:kern w:val="2"/>
          <w:szCs w:val="20"/>
          <w:lang w:val="lt-LT" w:eastAsia="lt-LT"/>
        </w:rPr>
        <w:t xml:space="preserve"> </w:t>
      </w:r>
      <w:r w:rsidR="00D575D7">
        <w:rPr>
          <w:color w:val="00000A"/>
          <w:kern w:val="2"/>
          <w:szCs w:val="20"/>
          <w:lang w:val="lt-LT" w:eastAsia="lt-LT"/>
        </w:rPr>
        <w:t>gyvenančia</w:t>
      </w:r>
      <w:r w:rsidR="00C963C2">
        <w:rPr>
          <w:color w:val="00000A"/>
          <w:kern w:val="2"/>
          <w:szCs w:val="20"/>
          <w:lang w:val="lt-LT" w:eastAsia="lt-LT"/>
        </w:rPr>
        <w:t>m</w:t>
      </w:r>
      <w:r w:rsidR="009370C4" w:rsidRPr="00F60497">
        <w:rPr>
          <w:color w:val="00000A"/>
          <w:kern w:val="2"/>
          <w:szCs w:val="20"/>
          <w:lang w:val="lt-LT" w:eastAsia="lt-LT"/>
        </w:rPr>
        <w:t xml:space="preserve"> socialinę riziką patiriančioje šeimoje, privalomą ikimokyklinį ugdymą Rokiškio</w:t>
      </w:r>
      <w:r w:rsidR="0086658E">
        <w:rPr>
          <w:color w:val="00000A"/>
          <w:kern w:val="2"/>
          <w:szCs w:val="20"/>
          <w:lang w:val="lt-LT" w:eastAsia="lt-LT"/>
        </w:rPr>
        <w:t xml:space="preserve"> r. Juodupės</w:t>
      </w:r>
      <w:r w:rsidR="009370C4" w:rsidRPr="00F60497">
        <w:rPr>
          <w:color w:val="00000A"/>
          <w:kern w:val="2"/>
          <w:szCs w:val="20"/>
          <w:lang w:val="lt-LT" w:eastAsia="lt-LT"/>
        </w:rPr>
        <w:t xml:space="preserve"> </w:t>
      </w:r>
      <w:r w:rsidR="00515AF6">
        <w:rPr>
          <w:color w:val="00000A"/>
          <w:kern w:val="2"/>
          <w:szCs w:val="20"/>
          <w:lang w:val="lt-LT" w:eastAsia="lt-LT"/>
        </w:rPr>
        <w:t>lopšelyje-darželyj</w:t>
      </w:r>
      <w:r w:rsidR="0086658E">
        <w:rPr>
          <w:color w:val="00000A"/>
          <w:kern w:val="2"/>
          <w:szCs w:val="20"/>
          <w:lang w:val="lt-LT" w:eastAsia="lt-LT"/>
        </w:rPr>
        <w:t>e</w:t>
      </w:r>
      <w:r w:rsidR="006053B2">
        <w:rPr>
          <w:color w:val="00000A"/>
          <w:kern w:val="2"/>
          <w:szCs w:val="20"/>
          <w:lang w:val="lt-LT" w:eastAsia="lt-LT"/>
        </w:rPr>
        <w:t xml:space="preserve">, </w:t>
      </w:r>
      <w:r w:rsidR="009370C4" w:rsidRPr="00F60497">
        <w:rPr>
          <w:color w:val="00000A"/>
          <w:kern w:val="2"/>
          <w:szCs w:val="20"/>
          <w:lang w:val="lt-LT" w:eastAsia="lt-LT"/>
        </w:rPr>
        <w:t>ne mažiau kaip 4 valandas per dieną</w:t>
      </w:r>
      <w:r w:rsidR="00BC13BB">
        <w:rPr>
          <w:color w:val="00000A"/>
          <w:kern w:val="2"/>
          <w:szCs w:val="20"/>
          <w:lang w:val="lt-LT" w:eastAsia="lt-LT"/>
        </w:rPr>
        <w:t xml:space="preserve"> iki ja</w:t>
      </w:r>
      <w:r w:rsidR="00C963C2">
        <w:rPr>
          <w:color w:val="00000A"/>
          <w:kern w:val="2"/>
          <w:szCs w:val="20"/>
          <w:lang w:val="lt-LT" w:eastAsia="lt-LT"/>
        </w:rPr>
        <w:t>m</w:t>
      </w:r>
      <w:r w:rsidR="00BC13BB">
        <w:rPr>
          <w:color w:val="00000A"/>
          <w:kern w:val="2"/>
          <w:szCs w:val="20"/>
          <w:lang w:val="lt-LT" w:eastAsia="lt-LT"/>
        </w:rPr>
        <w:t xml:space="preserve"> bus pradėtas teikti priešmokyklinis ugdymas arba šeimai bus te</w:t>
      </w:r>
      <w:r w:rsidR="00BB596A">
        <w:rPr>
          <w:color w:val="00000A"/>
          <w:kern w:val="2"/>
          <w:szCs w:val="20"/>
          <w:lang w:val="lt-LT" w:eastAsia="lt-LT"/>
        </w:rPr>
        <w:t>i</w:t>
      </w:r>
      <w:r w:rsidR="00BC13BB">
        <w:rPr>
          <w:color w:val="00000A"/>
          <w:kern w:val="2"/>
          <w:szCs w:val="20"/>
          <w:lang w:val="lt-LT" w:eastAsia="lt-LT"/>
        </w:rPr>
        <w:t>kiamos socialinės paslaugos</w:t>
      </w:r>
      <w:r w:rsidR="00C4281B" w:rsidRPr="00F60497">
        <w:rPr>
          <w:color w:val="00000A"/>
          <w:kern w:val="2"/>
          <w:szCs w:val="20"/>
          <w:lang w:val="lt-LT" w:eastAsia="lt-LT"/>
        </w:rPr>
        <w:t>.</w:t>
      </w:r>
    </w:p>
    <w:p w14:paraId="0FF121AF" w14:textId="02842897" w:rsidR="00377973" w:rsidRPr="00557AD7" w:rsidRDefault="00CF4EB2" w:rsidP="009370C4">
      <w:pPr>
        <w:tabs>
          <w:tab w:val="left" w:pos="1242"/>
        </w:tabs>
        <w:suppressAutoHyphens/>
        <w:ind w:firstLine="851"/>
        <w:jc w:val="both"/>
        <w:rPr>
          <w:kern w:val="2"/>
          <w:szCs w:val="20"/>
          <w:lang w:val="lt-LT" w:eastAsia="lt-LT"/>
        </w:rPr>
      </w:pPr>
      <w:r>
        <w:rPr>
          <w:color w:val="00000A"/>
          <w:kern w:val="2"/>
          <w:szCs w:val="20"/>
          <w:lang w:val="lt-LT" w:eastAsia="lt-LT"/>
        </w:rPr>
        <w:t>2. N u r o d a u</w:t>
      </w:r>
      <w:r w:rsidR="00377973" w:rsidRPr="00CF4EB2">
        <w:rPr>
          <w:color w:val="00000A"/>
          <w:kern w:val="2"/>
          <w:szCs w:val="20"/>
          <w:lang w:val="lt-LT" w:eastAsia="lt-LT"/>
        </w:rPr>
        <w:t xml:space="preserve">, kad </w:t>
      </w:r>
      <w:r w:rsidR="00377973" w:rsidRPr="00CF4EB2">
        <w:rPr>
          <w:color w:val="000000"/>
          <w:shd w:val="clear" w:color="auto" w:fill="FFFFFF"/>
          <w:lang w:val="lt-LT"/>
        </w:rPr>
        <w:t xml:space="preserve">Vaiko tėvai (globėjai) privalo užtikrinti vaiko reguliarų </w:t>
      </w:r>
      <w:r w:rsidR="00CF3FE4" w:rsidRPr="00CF4EB2">
        <w:rPr>
          <w:color w:val="00000A"/>
          <w:kern w:val="2"/>
          <w:szCs w:val="20"/>
          <w:lang w:val="lt-LT" w:eastAsia="lt-LT"/>
        </w:rPr>
        <w:t xml:space="preserve">Rokiškio </w:t>
      </w:r>
      <w:r w:rsidR="0066169B">
        <w:rPr>
          <w:color w:val="00000A"/>
          <w:kern w:val="2"/>
          <w:szCs w:val="20"/>
          <w:lang w:val="lt-LT" w:eastAsia="lt-LT"/>
        </w:rPr>
        <w:t xml:space="preserve">r. Juodupės </w:t>
      </w:r>
      <w:r w:rsidR="00863BFC">
        <w:rPr>
          <w:color w:val="00000A"/>
          <w:kern w:val="2"/>
          <w:szCs w:val="20"/>
          <w:lang w:val="lt-LT" w:eastAsia="lt-LT"/>
        </w:rPr>
        <w:t>l</w:t>
      </w:r>
      <w:r w:rsidR="00515AF6">
        <w:rPr>
          <w:color w:val="00000A"/>
          <w:kern w:val="2"/>
          <w:szCs w:val="20"/>
          <w:lang w:val="lt-LT" w:eastAsia="lt-LT"/>
        </w:rPr>
        <w:t xml:space="preserve">opšelio-darželio </w:t>
      </w:r>
      <w:r w:rsidR="00377973" w:rsidRPr="00CF4EB2">
        <w:rPr>
          <w:color w:val="000000"/>
          <w:shd w:val="clear" w:color="auto" w:fill="FFFFFF"/>
          <w:lang w:val="lt-LT"/>
        </w:rPr>
        <w:t xml:space="preserve">lankymą (jei vaikas negali atvykti į </w:t>
      </w:r>
      <w:r w:rsidR="006073F6" w:rsidRPr="00CF4EB2">
        <w:rPr>
          <w:color w:val="000000"/>
          <w:shd w:val="clear" w:color="auto" w:fill="FFFFFF"/>
          <w:lang w:val="lt-LT"/>
        </w:rPr>
        <w:t>į</w:t>
      </w:r>
      <w:r w:rsidR="00377973" w:rsidRPr="00CF4EB2">
        <w:rPr>
          <w:color w:val="000000"/>
          <w:shd w:val="clear" w:color="auto" w:fill="FFFFFF"/>
          <w:lang w:val="lt-LT"/>
        </w:rPr>
        <w:t xml:space="preserve">staigą, nedelsdami turi informuoti </w:t>
      </w:r>
      <w:r w:rsidR="006073F6" w:rsidRPr="00CF4EB2">
        <w:rPr>
          <w:color w:val="000000"/>
          <w:shd w:val="clear" w:color="auto" w:fill="FFFFFF"/>
          <w:lang w:val="lt-LT"/>
        </w:rPr>
        <w:t>į</w:t>
      </w:r>
      <w:r w:rsidR="00377973" w:rsidRPr="00CF4EB2">
        <w:rPr>
          <w:color w:val="000000"/>
          <w:shd w:val="clear" w:color="auto" w:fill="FFFFFF"/>
          <w:lang w:val="lt-LT"/>
        </w:rPr>
        <w:t>staigą) ir kitų mokymo suta</w:t>
      </w:r>
      <w:r w:rsidR="002054ED" w:rsidRPr="00CF4EB2">
        <w:rPr>
          <w:color w:val="000000"/>
          <w:shd w:val="clear" w:color="auto" w:fill="FFFFFF"/>
          <w:lang w:val="lt-LT"/>
        </w:rPr>
        <w:t>rtyje nurodytų pareigų vykdymą</w:t>
      </w:r>
      <w:r w:rsidR="00942CDE">
        <w:rPr>
          <w:color w:val="000000"/>
          <w:shd w:val="clear" w:color="auto" w:fill="FFFFFF"/>
          <w:lang w:val="lt-LT"/>
        </w:rPr>
        <w:t xml:space="preserve">, </w:t>
      </w:r>
      <w:r w:rsidR="00942CDE" w:rsidRPr="00557AD7">
        <w:rPr>
          <w:shd w:val="clear" w:color="auto" w:fill="FFFFFF"/>
          <w:lang w:val="lt-LT"/>
        </w:rPr>
        <w:t>taip pat užtikrinti vaiko punktualų Įstaigos lankymą.</w:t>
      </w:r>
    </w:p>
    <w:p w14:paraId="29416CB7" w14:textId="77777777" w:rsidR="009370C4" w:rsidRPr="00F60497" w:rsidRDefault="009370C4" w:rsidP="009370C4">
      <w:pPr>
        <w:ind w:firstLine="720"/>
        <w:jc w:val="both"/>
        <w:rPr>
          <w:noProof/>
          <w:lang w:val="lt-LT"/>
        </w:rPr>
      </w:pPr>
      <w:r w:rsidRPr="00F60497">
        <w:rPr>
          <w:noProof/>
          <w:lang w:val="lt-LT"/>
        </w:rPr>
        <w:t>Potvarkis per vieną mėnesį gali būti skundžiamas Lietuvos administracinių ginčų komisijos Panevėžio apygardos skyriui (Respublikos g. 62, Panevėžys) Lietuvos Respublikos ikiteisminio administracinių ginčų nagrinėjimo tvarkos įstatymo nustatyta tvarka.</w:t>
      </w:r>
    </w:p>
    <w:p w14:paraId="4DF46DF0" w14:textId="77777777" w:rsidR="009370C4" w:rsidRPr="00F60497" w:rsidRDefault="009370C4" w:rsidP="009370C4">
      <w:pPr>
        <w:jc w:val="both"/>
        <w:rPr>
          <w:noProof/>
          <w:lang w:val="lt-LT"/>
        </w:rPr>
      </w:pPr>
    </w:p>
    <w:p w14:paraId="352A78A3" w14:textId="77777777" w:rsidR="009370C4" w:rsidRPr="00F60497" w:rsidRDefault="009370C4" w:rsidP="009370C4">
      <w:pPr>
        <w:jc w:val="both"/>
        <w:rPr>
          <w:noProof/>
          <w:lang w:val="lt-LT"/>
        </w:rPr>
      </w:pPr>
    </w:p>
    <w:p w14:paraId="0A1E38AE" w14:textId="77777777" w:rsidR="00504142" w:rsidRPr="00F60497" w:rsidRDefault="00504142" w:rsidP="009370C4">
      <w:pPr>
        <w:ind w:firstLine="709"/>
        <w:jc w:val="both"/>
        <w:rPr>
          <w:noProof/>
          <w:lang w:val="lt-LT"/>
        </w:rPr>
      </w:pPr>
    </w:p>
    <w:p w14:paraId="2244A00D" w14:textId="77777777" w:rsidR="009370C4" w:rsidRPr="00F60497" w:rsidRDefault="009370C4" w:rsidP="009370C4">
      <w:pPr>
        <w:jc w:val="both"/>
        <w:rPr>
          <w:noProof/>
          <w:lang w:val="lt-LT"/>
        </w:rPr>
      </w:pPr>
      <w:r w:rsidRPr="00F60497">
        <w:rPr>
          <w:noProof/>
          <w:lang w:val="lt-LT"/>
        </w:rPr>
        <w:t>Savivaldybės meras</w:t>
      </w:r>
      <w:r w:rsidRPr="00F60497">
        <w:rPr>
          <w:noProof/>
          <w:lang w:val="lt-LT"/>
        </w:rPr>
        <w:tab/>
      </w:r>
      <w:r w:rsidRPr="00F60497">
        <w:rPr>
          <w:noProof/>
          <w:lang w:val="lt-LT"/>
        </w:rPr>
        <w:tab/>
      </w:r>
      <w:r w:rsidRPr="00F60497">
        <w:rPr>
          <w:noProof/>
          <w:lang w:val="lt-LT"/>
        </w:rPr>
        <w:tab/>
      </w:r>
      <w:r w:rsidRPr="00F60497">
        <w:rPr>
          <w:noProof/>
          <w:lang w:val="lt-LT"/>
        </w:rPr>
        <w:tab/>
      </w:r>
      <w:r w:rsidRPr="00F60497">
        <w:rPr>
          <w:noProof/>
          <w:lang w:val="lt-LT"/>
        </w:rPr>
        <w:tab/>
      </w:r>
      <w:r w:rsidRPr="00F60497">
        <w:rPr>
          <w:noProof/>
          <w:lang w:val="lt-LT"/>
        </w:rPr>
        <w:tab/>
      </w:r>
      <w:r w:rsidRPr="00F60497">
        <w:rPr>
          <w:noProof/>
          <w:lang w:val="lt-LT"/>
        </w:rPr>
        <w:tab/>
        <w:t>Ramūnas Godeliauskas</w:t>
      </w:r>
    </w:p>
    <w:p w14:paraId="3DBCDD47" w14:textId="77777777" w:rsidR="009370C4" w:rsidRPr="00F60497" w:rsidRDefault="009370C4" w:rsidP="009370C4">
      <w:pPr>
        <w:autoSpaceDE w:val="0"/>
        <w:autoSpaceDN w:val="0"/>
        <w:adjustRightInd w:val="0"/>
        <w:ind w:right="91"/>
        <w:jc w:val="both"/>
        <w:rPr>
          <w:noProof/>
          <w:lang w:val="lt-LT" w:eastAsia="lt-LT"/>
        </w:rPr>
      </w:pPr>
    </w:p>
    <w:p w14:paraId="56407EBB" w14:textId="77777777" w:rsidR="009370C4" w:rsidRPr="00F60497" w:rsidRDefault="009370C4" w:rsidP="009370C4">
      <w:pPr>
        <w:jc w:val="both"/>
        <w:rPr>
          <w:lang w:val="lt-LT" w:eastAsia="lt-LT"/>
        </w:rPr>
      </w:pPr>
    </w:p>
    <w:p w14:paraId="034ABFB4" w14:textId="77777777" w:rsidR="009370C4" w:rsidRPr="00F60497" w:rsidRDefault="009370C4" w:rsidP="009370C4">
      <w:pPr>
        <w:jc w:val="both"/>
        <w:rPr>
          <w:lang w:val="lt-LT" w:eastAsia="lt-LT"/>
        </w:rPr>
      </w:pPr>
    </w:p>
    <w:p w14:paraId="1FB90182" w14:textId="77777777" w:rsidR="009370C4" w:rsidRPr="00F60497" w:rsidRDefault="009370C4" w:rsidP="009370C4">
      <w:pPr>
        <w:jc w:val="both"/>
        <w:rPr>
          <w:lang w:val="lt-LT" w:eastAsia="lt-LT"/>
        </w:rPr>
      </w:pPr>
    </w:p>
    <w:p w14:paraId="177BA5A1" w14:textId="77777777" w:rsidR="009370C4" w:rsidRPr="00F60497" w:rsidRDefault="009370C4" w:rsidP="009370C4">
      <w:pPr>
        <w:jc w:val="both"/>
        <w:rPr>
          <w:lang w:val="lt-LT" w:eastAsia="lt-LT"/>
        </w:rPr>
      </w:pPr>
    </w:p>
    <w:p w14:paraId="7D8DDD50" w14:textId="77777777" w:rsidR="009370C4" w:rsidRPr="00F60497" w:rsidRDefault="009370C4" w:rsidP="009370C4">
      <w:pPr>
        <w:jc w:val="both"/>
        <w:rPr>
          <w:lang w:val="lt-LT" w:eastAsia="lt-LT"/>
        </w:rPr>
      </w:pPr>
    </w:p>
    <w:p w14:paraId="46703F5F" w14:textId="77777777" w:rsidR="009370C4" w:rsidRDefault="009370C4" w:rsidP="009370C4">
      <w:pPr>
        <w:jc w:val="both"/>
        <w:rPr>
          <w:lang w:val="lt-LT" w:eastAsia="lt-LT"/>
        </w:rPr>
      </w:pPr>
    </w:p>
    <w:p w14:paraId="44710EE0" w14:textId="77777777" w:rsidR="00504142" w:rsidRDefault="00504142" w:rsidP="009370C4">
      <w:pPr>
        <w:jc w:val="both"/>
        <w:rPr>
          <w:lang w:val="lt-LT" w:eastAsia="lt-LT"/>
        </w:rPr>
      </w:pPr>
    </w:p>
    <w:p w14:paraId="405492E6" w14:textId="77777777" w:rsidR="00504142" w:rsidRDefault="00504142" w:rsidP="009370C4">
      <w:pPr>
        <w:jc w:val="both"/>
        <w:rPr>
          <w:lang w:val="lt-LT" w:eastAsia="lt-LT"/>
        </w:rPr>
      </w:pPr>
    </w:p>
    <w:p w14:paraId="07944E23" w14:textId="77777777" w:rsidR="00504142" w:rsidRDefault="00504142" w:rsidP="009370C4">
      <w:pPr>
        <w:jc w:val="both"/>
        <w:rPr>
          <w:lang w:val="lt-LT" w:eastAsia="lt-LT"/>
        </w:rPr>
      </w:pPr>
    </w:p>
    <w:p w14:paraId="5F863A41" w14:textId="77777777" w:rsidR="00504142" w:rsidRDefault="00504142" w:rsidP="009370C4">
      <w:pPr>
        <w:jc w:val="both"/>
        <w:rPr>
          <w:lang w:val="lt-LT" w:eastAsia="lt-LT"/>
        </w:rPr>
      </w:pPr>
    </w:p>
    <w:p w14:paraId="3B75A987" w14:textId="77777777" w:rsidR="00504142" w:rsidRDefault="00504142" w:rsidP="009370C4">
      <w:pPr>
        <w:jc w:val="both"/>
        <w:rPr>
          <w:lang w:val="lt-LT" w:eastAsia="lt-LT"/>
        </w:rPr>
      </w:pPr>
    </w:p>
    <w:p w14:paraId="5F9EAA18" w14:textId="77777777" w:rsidR="009E441F" w:rsidRDefault="009E441F" w:rsidP="009370C4">
      <w:pPr>
        <w:jc w:val="both"/>
        <w:rPr>
          <w:lang w:val="lt-LT" w:eastAsia="lt-LT"/>
        </w:rPr>
      </w:pPr>
    </w:p>
    <w:p w14:paraId="64F040D8" w14:textId="77777777" w:rsidR="009E441F" w:rsidRDefault="009E441F" w:rsidP="009370C4">
      <w:pPr>
        <w:jc w:val="both"/>
        <w:rPr>
          <w:lang w:val="lt-LT" w:eastAsia="lt-LT"/>
        </w:rPr>
      </w:pPr>
    </w:p>
    <w:p w14:paraId="6FF48E69" w14:textId="77777777" w:rsidR="009E441F" w:rsidRPr="00F60497" w:rsidRDefault="009E441F" w:rsidP="009370C4">
      <w:pPr>
        <w:jc w:val="both"/>
        <w:rPr>
          <w:lang w:val="lt-LT" w:eastAsia="lt-LT"/>
        </w:rPr>
      </w:pPr>
    </w:p>
    <w:p w14:paraId="7C4B9F55" w14:textId="77777777" w:rsidR="002908BC" w:rsidRPr="00F60497" w:rsidRDefault="002908BC" w:rsidP="009370C4">
      <w:pPr>
        <w:jc w:val="both"/>
        <w:rPr>
          <w:lang w:val="lt-LT" w:eastAsia="lt-LT"/>
        </w:rPr>
      </w:pPr>
    </w:p>
    <w:p w14:paraId="7C2C6867" w14:textId="77777777" w:rsidR="002908BC" w:rsidRPr="00F60497" w:rsidRDefault="002908BC" w:rsidP="009370C4">
      <w:pPr>
        <w:jc w:val="both"/>
        <w:rPr>
          <w:lang w:val="lt-LT" w:eastAsia="lt-LT"/>
        </w:rPr>
      </w:pPr>
    </w:p>
    <w:p w14:paraId="52EC5933" w14:textId="7905691E" w:rsidR="003206EB" w:rsidRPr="00F60497" w:rsidRDefault="009370C4" w:rsidP="009370C4">
      <w:pPr>
        <w:jc w:val="both"/>
        <w:rPr>
          <w:lang w:val="lt-LT" w:eastAsia="lt-LT"/>
        </w:rPr>
      </w:pPr>
      <w:r w:rsidRPr="00F60497">
        <w:rPr>
          <w:lang w:val="lt-LT" w:eastAsia="lt-LT"/>
        </w:rPr>
        <w:t xml:space="preserve">Birutė </w:t>
      </w:r>
      <w:proofErr w:type="spellStart"/>
      <w:r w:rsidRPr="00F60497">
        <w:rPr>
          <w:lang w:val="lt-LT" w:eastAsia="lt-LT"/>
        </w:rPr>
        <w:t>Šlikienė</w:t>
      </w:r>
      <w:proofErr w:type="spellEnd"/>
    </w:p>
    <w:sectPr w:rsidR="003206EB" w:rsidRPr="00F60497" w:rsidSect="0099329A">
      <w:headerReference w:type="even" r:id="rId8"/>
      <w:footerReference w:type="default" r:id="rId9"/>
      <w:headerReference w:type="first" r:id="rId10"/>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34DDC" w14:textId="77777777" w:rsidR="006364A6" w:rsidRDefault="006364A6">
      <w:r>
        <w:separator/>
      </w:r>
    </w:p>
  </w:endnote>
  <w:endnote w:type="continuationSeparator" w:id="0">
    <w:p w14:paraId="53CB1BB3" w14:textId="77777777" w:rsidR="006364A6" w:rsidRDefault="0063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55A4D" w14:textId="77777777" w:rsidR="006364A6" w:rsidRDefault="006364A6">
      <w:r>
        <w:separator/>
      </w:r>
    </w:p>
  </w:footnote>
  <w:footnote w:type="continuationSeparator" w:id="0">
    <w:p w14:paraId="567E03BD" w14:textId="77777777" w:rsidR="006364A6" w:rsidRDefault="00636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77777777"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E528B" w:rsidRPr="00483C8C">
      <w:rPr>
        <w:b/>
        <w:lang w:val="lt-LT"/>
      </w:rPr>
      <w:t>MERAS</w:t>
    </w:r>
  </w:p>
  <w:p w14:paraId="6162FF9B" w14:textId="77777777" w:rsidR="00BE528B" w:rsidRPr="00483C8C" w:rsidRDefault="00BE528B" w:rsidP="00972531">
    <w:pPr>
      <w:jc w:val="center"/>
      <w:rPr>
        <w:b/>
        <w:lang w:val="lt-LT"/>
      </w:rPr>
    </w:pPr>
  </w:p>
  <w:p w14:paraId="6162FF9C" w14:textId="5FB631C1" w:rsidR="00BE528B" w:rsidRPr="00483C8C" w:rsidRDefault="00483C8C" w:rsidP="00972531">
    <w:pPr>
      <w:jc w:val="center"/>
      <w:rPr>
        <w:b/>
        <w:lang w:val="lt-LT"/>
      </w:rPr>
    </w:pPr>
    <w:r w:rsidRPr="00483C8C">
      <w:rPr>
        <w:b/>
        <w:lang w:val="lt-LT"/>
      </w:rPr>
      <w:t>P</w:t>
    </w:r>
    <w:r w:rsidR="00BE528B" w:rsidRPr="00483C8C">
      <w:rPr>
        <w:b/>
        <w:lang w:val="lt-LT"/>
      </w:rPr>
      <w:t>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2" w15:restartNumberingAfterBreak="0">
    <w:nsid w:val="2C3D51C3"/>
    <w:multiLevelType w:val="hybridMultilevel"/>
    <w:tmpl w:val="46EACD26"/>
    <w:lvl w:ilvl="0" w:tplc="6294472E">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A163CB"/>
    <w:multiLevelType w:val="hybridMultilevel"/>
    <w:tmpl w:val="6CA8D124"/>
    <w:lvl w:ilvl="0" w:tplc="FBFA43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221137346">
    <w:abstractNumId w:val="10"/>
  </w:num>
  <w:num w:numId="2" w16cid:durableId="470636323">
    <w:abstractNumId w:val="13"/>
  </w:num>
  <w:num w:numId="3" w16cid:durableId="1632128829">
    <w:abstractNumId w:val="5"/>
  </w:num>
  <w:num w:numId="4" w16cid:durableId="1548296123">
    <w:abstractNumId w:val="0"/>
  </w:num>
  <w:num w:numId="5" w16cid:durableId="1168908445">
    <w:abstractNumId w:val="12"/>
  </w:num>
  <w:num w:numId="6" w16cid:durableId="39719218">
    <w:abstractNumId w:val="18"/>
  </w:num>
  <w:num w:numId="7" w16cid:durableId="97071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4045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6472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39635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2932511">
    <w:abstractNumId w:val="14"/>
  </w:num>
  <w:num w:numId="12" w16cid:durableId="1098671012">
    <w:abstractNumId w:val="4"/>
  </w:num>
  <w:num w:numId="13" w16cid:durableId="1470248287">
    <w:abstractNumId w:val="16"/>
  </w:num>
  <w:num w:numId="14" w16cid:durableId="1056002531">
    <w:abstractNumId w:val="9"/>
  </w:num>
  <w:num w:numId="15" w16cid:durableId="2100591317">
    <w:abstractNumId w:val="7"/>
  </w:num>
  <w:num w:numId="16" w16cid:durableId="691149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1114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728194">
    <w:abstractNumId w:val="15"/>
  </w:num>
  <w:num w:numId="19" w16cid:durableId="1186092442">
    <w:abstractNumId w:val="17"/>
  </w:num>
  <w:num w:numId="20" w16cid:durableId="1535924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15CB8"/>
    <w:rsid w:val="000235BD"/>
    <w:rsid w:val="00024724"/>
    <w:rsid w:val="00026B3D"/>
    <w:rsid w:val="000275D2"/>
    <w:rsid w:val="0003686E"/>
    <w:rsid w:val="0005123C"/>
    <w:rsid w:val="00054856"/>
    <w:rsid w:val="00054C89"/>
    <w:rsid w:val="00056640"/>
    <w:rsid w:val="000569C1"/>
    <w:rsid w:val="00060A43"/>
    <w:rsid w:val="00064277"/>
    <w:rsid w:val="00067B4A"/>
    <w:rsid w:val="00072E09"/>
    <w:rsid w:val="00083CAD"/>
    <w:rsid w:val="000A0005"/>
    <w:rsid w:val="000A08CE"/>
    <w:rsid w:val="000A1A19"/>
    <w:rsid w:val="000A50B2"/>
    <w:rsid w:val="000B772C"/>
    <w:rsid w:val="000C4492"/>
    <w:rsid w:val="000C657A"/>
    <w:rsid w:val="000D7CAA"/>
    <w:rsid w:val="000E5403"/>
    <w:rsid w:val="00121A1B"/>
    <w:rsid w:val="00127730"/>
    <w:rsid w:val="00127D17"/>
    <w:rsid w:val="001304E5"/>
    <w:rsid w:val="001354E6"/>
    <w:rsid w:val="001366BC"/>
    <w:rsid w:val="00136FCC"/>
    <w:rsid w:val="0014012C"/>
    <w:rsid w:val="00153B56"/>
    <w:rsid w:val="0015414A"/>
    <w:rsid w:val="00157DC6"/>
    <w:rsid w:val="00162338"/>
    <w:rsid w:val="00162BB0"/>
    <w:rsid w:val="00163E8E"/>
    <w:rsid w:val="00166D6D"/>
    <w:rsid w:val="001A5FE0"/>
    <w:rsid w:val="001A71D3"/>
    <w:rsid w:val="001B08B2"/>
    <w:rsid w:val="001B5BAE"/>
    <w:rsid w:val="001B5E26"/>
    <w:rsid w:val="001D73F9"/>
    <w:rsid w:val="001E0B7E"/>
    <w:rsid w:val="001F0575"/>
    <w:rsid w:val="001F4FD9"/>
    <w:rsid w:val="001F596C"/>
    <w:rsid w:val="001F61B6"/>
    <w:rsid w:val="0020087E"/>
    <w:rsid w:val="002017DF"/>
    <w:rsid w:val="002054ED"/>
    <w:rsid w:val="00215D21"/>
    <w:rsid w:val="002356B2"/>
    <w:rsid w:val="00245347"/>
    <w:rsid w:val="00272DC6"/>
    <w:rsid w:val="00275736"/>
    <w:rsid w:val="00286700"/>
    <w:rsid w:val="00287915"/>
    <w:rsid w:val="002908BC"/>
    <w:rsid w:val="002A2770"/>
    <w:rsid w:val="002A2CCD"/>
    <w:rsid w:val="002A3947"/>
    <w:rsid w:val="002A4783"/>
    <w:rsid w:val="002D3C25"/>
    <w:rsid w:val="002E15ED"/>
    <w:rsid w:val="002E7289"/>
    <w:rsid w:val="00311BD3"/>
    <w:rsid w:val="00312EF3"/>
    <w:rsid w:val="0031338A"/>
    <w:rsid w:val="003206EB"/>
    <w:rsid w:val="00337EE0"/>
    <w:rsid w:val="0034204C"/>
    <w:rsid w:val="003751B0"/>
    <w:rsid w:val="003752F4"/>
    <w:rsid w:val="00375A3D"/>
    <w:rsid w:val="00377973"/>
    <w:rsid w:val="003804F8"/>
    <w:rsid w:val="00382948"/>
    <w:rsid w:val="00382B41"/>
    <w:rsid w:val="00382CDB"/>
    <w:rsid w:val="00387FEF"/>
    <w:rsid w:val="003A53CB"/>
    <w:rsid w:val="003B16E3"/>
    <w:rsid w:val="003C0E37"/>
    <w:rsid w:val="003C29B7"/>
    <w:rsid w:val="003D6D72"/>
    <w:rsid w:val="003E2671"/>
    <w:rsid w:val="003F40D4"/>
    <w:rsid w:val="00405EF8"/>
    <w:rsid w:val="0042537A"/>
    <w:rsid w:val="0043250B"/>
    <w:rsid w:val="00441E37"/>
    <w:rsid w:val="00443F81"/>
    <w:rsid w:val="00446C66"/>
    <w:rsid w:val="00460995"/>
    <w:rsid w:val="00470B11"/>
    <w:rsid w:val="00473B30"/>
    <w:rsid w:val="00483C8C"/>
    <w:rsid w:val="004934EA"/>
    <w:rsid w:val="004A5087"/>
    <w:rsid w:val="004C2B0D"/>
    <w:rsid w:val="004C6BA3"/>
    <w:rsid w:val="004D0238"/>
    <w:rsid w:val="00504142"/>
    <w:rsid w:val="00515AF6"/>
    <w:rsid w:val="005270B1"/>
    <w:rsid w:val="00537893"/>
    <w:rsid w:val="00543807"/>
    <w:rsid w:val="005505CA"/>
    <w:rsid w:val="00557AD7"/>
    <w:rsid w:val="00562839"/>
    <w:rsid w:val="005656B8"/>
    <w:rsid w:val="00570CBA"/>
    <w:rsid w:val="005A18D4"/>
    <w:rsid w:val="005A35E5"/>
    <w:rsid w:val="005C40D9"/>
    <w:rsid w:val="005D6FCA"/>
    <w:rsid w:val="005E1D13"/>
    <w:rsid w:val="005E2A17"/>
    <w:rsid w:val="005F3A9B"/>
    <w:rsid w:val="006053B2"/>
    <w:rsid w:val="006073F6"/>
    <w:rsid w:val="00626176"/>
    <w:rsid w:val="00627494"/>
    <w:rsid w:val="00631891"/>
    <w:rsid w:val="006324C6"/>
    <w:rsid w:val="006364A6"/>
    <w:rsid w:val="0066169B"/>
    <w:rsid w:val="006642C9"/>
    <w:rsid w:val="006646DD"/>
    <w:rsid w:val="006648CF"/>
    <w:rsid w:val="006719F5"/>
    <w:rsid w:val="006820B3"/>
    <w:rsid w:val="006A07B6"/>
    <w:rsid w:val="006A3195"/>
    <w:rsid w:val="006B5CAA"/>
    <w:rsid w:val="006C3080"/>
    <w:rsid w:val="006C36B5"/>
    <w:rsid w:val="006D64CA"/>
    <w:rsid w:val="006E0879"/>
    <w:rsid w:val="006E0E27"/>
    <w:rsid w:val="006F60E9"/>
    <w:rsid w:val="006F6FA6"/>
    <w:rsid w:val="00707C52"/>
    <w:rsid w:val="007258B4"/>
    <w:rsid w:val="00736870"/>
    <w:rsid w:val="007403CD"/>
    <w:rsid w:val="007462D8"/>
    <w:rsid w:val="007965EA"/>
    <w:rsid w:val="007A3601"/>
    <w:rsid w:val="007A3ECF"/>
    <w:rsid w:val="007A75FD"/>
    <w:rsid w:val="007B3F44"/>
    <w:rsid w:val="007C0C1F"/>
    <w:rsid w:val="007C4293"/>
    <w:rsid w:val="007D319E"/>
    <w:rsid w:val="007E02A6"/>
    <w:rsid w:val="007E15EB"/>
    <w:rsid w:val="007F37BB"/>
    <w:rsid w:val="00802842"/>
    <w:rsid w:val="008034D2"/>
    <w:rsid w:val="00803F0C"/>
    <w:rsid w:val="0080615D"/>
    <w:rsid w:val="008154EF"/>
    <w:rsid w:val="00833C05"/>
    <w:rsid w:val="00840287"/>
    <w:rsid w:val="008411D5"/>
    <w:rsid w:val="00841C90"/>
    <w:rsid w:val="00846D43"/>
    <w:rsid w:val="0085199E"/>
    <w:rsid w:val="008531EC"/>
    <w:rsid w:val="00854DBC"/>
    <w:rsid w:val="00863BFC"/>
    <w:rsid w:val="0086658E"/>
    <w:rsid w:val="008777E0"/>
    <w:rsid w:val="0089275E"/>
    <w:rsid w:val="008928E1"/>
    <w:rsid w:val="008A2070"/>
    <w:rsid w:val="008A2AF4"/>
    <w:rsid w:val="008A770F"/>
    <w:rsid w:val="008D0A2A"/>
    <w:rsid w:val="009140C6"/>
    <w:rsid w:val="009178A2"/>
    <w:rsid w:val="00920BD6"/>
    <w:rsid w:val="00925D7C"/>
    <w:rsid w:val="009338C1"/>
    <w:rsid w:val="009370C4"/>
    <w:rsid w:val="00942CDE"/>
    <w:rsid w:val="00967DA2"/>
    <w:rsid w:val="00972531"/>
    <w:rsid w:val="00986F18"/>
    <w:rsid w:val="00987B10"/>
    <w:rsid w:val="0099329A"/>
    <w:rsid w:val="00993E88"/>
    <w:rsid w:val="00995D44"/>
    <w:rsid w:val="009A0BDC"/>
    <w:rsid w:val="009B0BB3"/>
    <w:rsid w:val="009B1524"/>
    <w:rsid w:val="009C056F"/>
    <w:rsid w:val="009C3146"/>
    <w:rsid w:val="009E3F9D"/>
    <w:rsid w:val="009E441F"/>
    <w:rsid w:val="009F1AF7"/>
    <w:rsid w:val="009F4B96"/>
    <w:rsid w:val="00A223AF"/>
    <w:rsid w:val="00A35EBA"/>
    <w:rsid w:val="00A36AE6"/>
    <w:rsid w:val="00A810D9"/>
    <w:rsid w:val="00A926F1"/>
    <w:rsid w:val="00A941E2"/>
    <w:rsid w:val="00A95C11"/>
    <w:rsid w:val="00AA02BC"/>
    <w:rsid w:val="00AD096B"/>
    <w:rsid w:val="00AF5118"/>
    <w:rsid w:val="00AF70A0"/>
    <w:rsid w:val="00B0185E"/>
    <w:rsid w:val="00B036F8"/>
    <w:rsid w:val="00B07C19"/>
    <w:rsid w:val="00B07FED"/>
    <w:rsid w:val="00B12AE9"/>
    <w:rsid w:val="00B36540"/>
    <w:rsid w:val="00B36BAF"/>
    <w:rsid w:val="00B41CD8"/>
    <w:rsid w:val="00B42A64"/>
    <w:rsid w:val="00B4451B"/>
    <w:rsid w:val="00B51611"/>
    <w:rsid w:val="00B51946"/>
    <w:rsid w:val="00B56B0B"/>
    <w:rsid w:val="00B72156"/>
    <w:rsid w:val="00B76E3C"/>
    <w:rsid w:val="00B77551"/>
    <w:rsid w:val="00B77DB5"/>
    <w:rsid w:val="00B845E1"/>
    <w:rsid w:val="00B855E7"/>
    <w:rsid w:val="00B85D53"/>
    <w:rsid w:val="00B95522"/>
    <w:rsid w:val="00B9789C"/>
    <w:rsid w:val="00BA0F24"/>
    <w:rsid w:val="00BA5AD9"/>
    <w:rsid w:val="00BB596A"/>
    <w:rsid w:val="00BC13BB"/>
    <w:rsid w:val="00BC6C74"/>
    <w:rsid w:val="00BD6F59"/>
    <w:rsid w:val="00BE528B"/>
    <w:rsid w:val="00BE75D6"/>
    <w:rsid w:val="00BF07B5"/>
    <w:rsid w:val="00BF3531"/>
    <w:rsid w:val="00C0290C"/>
    <w:rsid w:val="00C10DC1"/>
    <w:rsid w:val="00C111CE"/>
    <w:rsid w:val="00C23A6E"/>
    <w:rsid w:val="00C4281B"/>
    <w:rsid w:val="00C43685"/>
    <w:rsid w:val="00C50501"/>
    <w:rsid w:val="00C51A94"/>
    <w:rsid w:val="00C52746"/>
    <w:rsid w:val="00C53A0A"/>
    <w:rsid w:val="00C55302"/>
    <w:rsid w:val="00C564CB"/>
    <w:rsid w:val="00C57E50"/>
    <w:rsid w:val="00C6207B"/>
    <w:rsid w:val="00C7125D"/>
    <w:rsid w:val="00C754CA"/>
    <w:rsid w:val="00C801F8"/>
    <w:rsid w:val="00C83612"/>
    <w:rsid w:val="00C9090A"/>
    <w:rsid w:val="00C963C2"/>
    <w:rsid w:val="00CB0A13"/>
    <w:rsid w:val="00CD193F"/>
    <w:rsid w:val="00CD5177"/>
    <w:rsid w:val="00CF213F"/>
    <w:rsid w:val="00CF3FE4"/>
    <w:rsid w:val="00CF4EB2"/>
    <w:rsid w:val="00D04E17"/>
    <w:rsid w:val="00D06007"/>
    <w:rsid w:val="00D06474"/>
    <w:rsid w:val="00D158F2"/>
    <w:rsid w:val="00D16161"/>
    <w:rsid w:val="00D209BA"/>
    <w:rsid w:val="00D20E0D"/>
    <w:rsid w:val="00D2798D"/>
    <w:rsid w:val="00D35F02"/>
    <w:rsid w:val="00D375B7"/>
    <w:rsid w:val="00D408D5"/>
    <w:rsid w:val="00D41F2D"/>
    <w:rsid w:val="00D42DC7"/>
    <w:rsid w:val="00D53923"/>
    <w:rsid w:val="00D575D7"/>
    <w:rsid w:val="00D60F13"/>
    <w:rsid w:val="00D61031"/>
    <w:rsid w:val="00D6139C"/>
    <w:rsid w:val="00D61794"/>
    <w:rsid w:val="00D816D1"/>
    <w:rsid w:val="00D905FE"/>
    <w:rsid w:val="00D9770B"/>
    <w:rsid w:val="00DA199C"/>
    <w:rsid w:val="00DA27AF"/>
    <w:rsid w:val="00DA7DE5"/>
    <w:rsid w:val="00DB0B6A"/>
    <w:rsid w:val="00DB11D5"/>
    <w:rsid w:val="00DB169C"/>
    <w:rsid w:val="00DC15A0"/>
    <w:rsid w:val="00DC2DCD"/>
    <w:rsid w:val="00DE1C7B"/>
    <w:rsid w:val="00DE5E63"/>
    <w:rsid w:val="00DF20DE"/>
    <w:rsid w:val="00DF78E1"/>
    <w:rsid w:val="00E11DBA"/>
    <w:rsid w:val="00E11EEF"/>
    <w:rsid w:val="00E12FD0"/>
    <w:rsid w:val="00E16090"/>
    <w:rsid w:val="00E4482F"/>
    <w:rsid w:val="00E44C58"/>
    <w:rsid w:val="00E5120A"/>
    <w:rsid w:val="00E55100"/>
    <w:rsid w:val="00E70FE2"/>
    <w:rsid w:val="00E81DAF"/>
    <w:rsid w:val="00E9103B"/>
    <w:rsid w:val="00EA1307"/>
    <w:rsid w:val="00EA28AE"/>
    <w:rsid w:val="00EA6760"/>
    <w:rsid w:val="00EB7CC6"/>
    <w:rsid w:val="00ED6508"/>
    <w:rsid w:val="00EE6388"/>
    <w:rsid w:val="00EF25F5"/>
    <w:rsid w:val="00EF2FED"/>
    <w:rsid w:val="00EF4995"/>
    <w:rsid w:val="00F067A1"/>
    <w:rsid w:val="00F13CF1"/>
    <w:rsid w:val="00F257CF"/>
    <w:rsid w:val="00F357D9"/>
    <w:rsid w:val="00F475A1"/>
    <w:rsid w:val="00F47DBF"/>
    <w:rsid w:val="00F519A5"/>
    <w:rsid w:val="00F60497"/>
    <w:rsid w:val="00F65D07"/>
    <w:rsid w:val="00F66A9F"/>
    <w:rsid w:val="00F70529"/>
    <w:rsid w:val="00F73E98"/>
    <w:rsid w:val="00F80BC9"/>
    <w:rsid w:val="00F87765"/>
    <w:rsid w:val="00F9060B"/>
    <w:rsid w:val="00F94021"/>
    <w:rsid w:val="00FA1408"/>
    <w:rsid w:val="00FA1EAC"/>
    <w:rsid w:val="00FB6D04"/>
    <w:rsid w:val="00FC434F"/>
    <w:rsid w:val="00FC6B03"/>
    <w:rsid w:val="00FC7677"/>
    <w:rsid w:val="00FE5E90"/>
    <w:rsid w:val="00FF4A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9AE8BB10-60A7-4746-BAAC-BF572B4D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05288093">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263565774">
      <w:bodyDiv w:val="1"/>
      <w:marLeft w:val="0"/>
      <w:marRight w:val="0"/>
      <w:marTop w:val="0"/>
      <w:marBottom w:val="0"/>
      <w:divBdr>
        <w:top w:val="none" w:sz="0" w:space="0" w:color="auto"/>
        <w:left w:val="none" w:sz="0" w:space="0" w:color="auto"/>
        <w:bottom w:val="none" w:sz="0" w:space="0" w:color="auto"/>
        <w:right w:val="none" w:sz="0" w:space="0" w:color="auto"/>
      </w:divBdr>
      <w:divsChild>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sChild>
                <w:div w:id="349063872">
                  <w:marLeft w:val="0"/>
                  <w:marRight w:val="0"/>
                  <w:marTop w:val="0"/>
                  <w:marBottom w:val="0"/>
                  <w:divBdr>
                    <w:top w:val="none" w:sz="0" w:space="0" w:color="auto"/>
                    <w:left w:val="none" w:sz="0" w:space="0" w:color="auto"/>
                    <w:bottom w:val="none" w:sz="0" w:space="0" w:color="auto"/>
                    <w:right w:val="none" w:sz="0" w:space="0" w:color="auto"/>
                  </w:divBdr>
                  <w:divsChild>
                    <w:div w:id="883560606">
                      <w:marLeft w:val="0"/>
                      <w:marRight w:val="0"/>
                      <w:marTop w:val="0"/>
                      <w:marBottom w:val="0"/>
                      <w:divBdr>
                        <w:top w:val="none" w:sz="0" w:space="0" w:color="auto"/>
                        <w:left w:val="none" w:sz="0" w:space="0" w:color="auto"/>
                        <w:bottom w:val="none" w:sz="0" w:space="0" w:color="auto"/>
                        <w:right w:val="none" w:sz="0" w:space="0" w:color="auto"/>
                      </w:divBdr>
                      <w:divsChild>
                        <w:div w:id="1420131585">
                          <w:marLeft w:val="0"/>
                          <w:marRight w:val="0"/>
                          <w:marTop w:val="0"/>
                          <w:marBottom w:val="0"/>
                          <w:divBdr>
                            <w:top w:val="none" w:sz="0" w:space="0" w:color="auto"/>
                            <w:left w:val="none" w:sz="0" w:space="0" w:color="auto"/>
                            <w:bottom w:val="none" w:sz="0" w:space="0" w:color="auto"/>
                            <w:right w:val="none" w:sz="0" w:space="0" w:color="auto"/>
                          </w:divBdr>
                          <w:divsChild>
                            <w:div w:id="2053308832">
                              <w:marLeft w:val="0"/>
                              <w:marRight w:val="0"/>
                              <w:marTop w:val="0"/>
                              <w:marBottom w:val="0"/>
                              <w:divBdr>
                                <w:top w:val="none" w:sz="0" w:space="0" w:color="auto"/>
                                <w:left w:val="none" w:sz="0" w:space="0" w:color="auto"/>
                                <w:bottom w:val="none" w:sz="0" w:space="0" w:color="auto"/>
                                <w:right w:val="none" w:sz="0" w:space="0" w:color="auto"/>
                              </w:divBdr>
                              <w:divsChild>
                                <w:div w:id="1017657958">
                                  <w:marLeft w:val="0"/>
                                  <w:marRight w:val="0"/>
                                  <w:marTop w:val="0"/>
                                  <w:marBottom w:val="0"/>
                                  <w:divBdr>
                                    <w:top w:val="none" w:sz="0" w:space="0" w:color="auto"/>
                                    <w:left w:val="none" w:sz="0" w:space="0" w:color="auto"/>
                                    <w:bottom w:val="none" w:sz="0" w:space="0" w:color="auto"/>
                                    <w:right w:val="none" w:sz="0" w:space="0" w:color="auto"/>
                                  </w:divBdr>
                                  <w:divsChild>
                                    <w:div w:id="613905181">
                                      <w:marLeft w:val="0"/>
                                      <w:marRight w:val="0"/>
                                      <w:marTop w:val="0"/>
                                      <w:marBottom w:val="0"/>
                                      <w:divBdr>
                                        <w:top w:val="none" w:sz="0" w:space="0" w:color="auto"/>
                                        <w:left w:val="none" w:sz="0" w:space="0" w:color="auto"/>
                                        <w:bottom w:val="none" w:sz="0" w:space="0" w:color="auto"/>
                                        <w:right w:val="none" w:sz="0" w:space="0" w:color="auto"/>
                                      </w:divBdr>
                                      <w:divsChild>
                                        <w:div w:id="1614290507">
                                          <w:marLeft w:val="0"/>
                                          <w:marRight w:val="0"/>
                                          <w:marTop w:val="0"/>
                                          <w:marBottom w:val="0"/>
                                          <w:divBdr>
                                            <w:top w:val="none" w:sz="0" w:space="0" w:color="auto"/>
                                            <w:left w:val="none" w:sz="0" w:space="0" w:color="auto"/>
                                            <w:bottom w:val="none" w:sz="0" w:space="0" w:color="auto"/>
                                            <w:right w:val="none" w:sz="0" w:space="0" w:color="auto"/>
                                          </w:divBdr>
                                          <w:divsChild>
                                            <w:div w:id="1711343766">
                                              <w:marLeft w:val="0"/>
                                              <w:marRight w:val="0"/>
                                              <w:marTop w:val="0"/>
                                              <w:marBottom w:val="0"/>
                                              <w:divBdr>
                                                <w:top w:val="none" w:sz="0" w:space="0" w:color="auto"/>
                                                <w:left w:val="none" w:sz="0" w:space="0" w:color="auto"/>
                                                <w:bottom w:val="none" w:sz="0" w:space="0" w:color="auto"/>
                                                <w:right w:val="none" w:sz="0" w:space="0" w:color="auto"/>
                                              </w:divBdr>
                                              <w:divsChild>
                                                <w:div w:id="958417391">
                                                  <w:marLeft w:val="0"/>
                                                  <w:marRight w:val="0"/>
                                                  <w:marTop w:val="0"/>
                                                  <w:marBottom w:val="0"/>
                                                  <w:divBdr>
                                                    <w:top w:val="none" w:sz="0" w:space="0" w:color="auto"/>
                                                    <w:left w:val="none" w:sz="0" w:space="0" w:color="auto"/>
                                                    <w:bottom w:val="none" w:sz="0" w:space="0" w:color="auto"/>
                                                    <w:right w:val="none" w:sz="0" w:space="0" w:color="auto"/>
                                                  </w:divBdr>
                                                  <w:divsChild>
                                                    <w:div w:id="2435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859196270">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90F5D-A4E6-4B30-847B-3DDD6B12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1000</Words>
  <Characters>570</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2023-08-25T08:06:00Z</cp:lastPrinted>
  <dcterms:created xsi:type="dcterms:W3CDTF">2024-08-27T10:50:00Z</dcterms:created>
  <dcterms:modified xsi:type="dcterms:W3CDTF">2024-08-27T10:50:00Z</dcterms:modified>
</cp:coreProperties>
</file>