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3E24A" w14:textId="77777777" w:rsidR="00DC6076" w:rsidRPr="00DC6076" w:rsidRDefault="00462E39" w:rsidP="00DC6076">
      <w:pPr>
        <w:spacing w:after="0" w:line="240" w:lineRule="auto"/>
        <w:rPr>
          <w:rFonts w:ascii="Times New Roman" w:eastAsia="TimesLT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>
        <w:rPr>
          <w:rFonts w:ascii="Calibri" w:eastAsia="Times New Roman" w:hAnsi="Calibri" w:cs="Times New Roman"/>
          <w:kern w:val="0"/>
          <w:lang w:eastAsia="lt-LT"/>
          <w14:ligatures w14:val="none"/>
        </w:rPr>
        <w:object w:dxaOrig="1440" w:dyaOrig="1440" w14:anchorId="35B8F1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25pt;margin-top:.3pt;width:41.65pt;height:57.9pt;z-index:251659264" filled="t">
            <v:imagedata r:id="rId7" o:title=""/>
            <o:lock v:ext="edit" aspectratio="f"/>
            <w10:wrap type="square" side="right"/>
          </v:shape>
          <o:OLEObject Type="Embed" ProgID="StaticMetafile" ShapeID="_x0000_s1026" DrawAspect="Content" ObjectID="_1786370576" r:id="rId8"/>
        </w:object>
      </w:r>
      <w:r w:rsidR="00DC6076" w:rsidRPr="00DC6076">
        <w:rPr>
          <w:rFonts w:ascii="Times New Roman" w:eastAsia="TimesLT" w:hAnsi="Times New Roman" w:cs="Times New Roman"/>
          <w:b/>
          <w:kern w:val="0"/>
          <w:sz w:val="24"/>
          <w:szCs w:val="24"/>
          <w:lang w:eastAsia="lt-LT"/>
          <w14:ligatures w14:val="none"/>
        </w:rPr>
        <w:br w:type="textWrapping" w:clear="all"/>
      </w:r>
    </w:p>
    <w:p w14:paraId="3BDD130A" w14:textId="77777777" w:rsidR="00DC6076" w:rsidRPr="00DC6076" w:rsidRDefault="00DC6076" w:rsidP="00DC6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DC607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ROKIŠKIO RAJONO SAVIVALDYBĖS MERAS</w:t>
      </w:r>
    </w:p>
    <w:p w14:paraId="2B303E86" w14:textId="77777777" w:rsidR="00DC6076" w:rsidRPr="00DC6076" w:rsidRDefault="00DC6076" w:rsidP="00DC6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74DB76FD" w14:textId="77777777" w:rsidR="00DC6076" w:rsidRPr="00DC6076" w:rsidRDefault="00DC6076" w:rsidP="00DC6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DC607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POTVARKIS</w:t>
      </w:r>
    </w:p>
    <w:p w14:paraId="02075ED5" w14:textId="62E1FD78" w:rsidR="000B24EC" w:rsidRPr="00411AF5" w:rsidRDefault="000B24EC" w:rsidP="000B24EC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411A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DĖL </w:t>
      </w:r>
      <w:r w:rsidR="004A2147" w:rsidRPr="00411A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ATSAKINGO ASMENS SKYRIMO</w:t>
      </w:r>
    </w:p>
    <w:p w14:paraId="3E95080A" w14:textId="77777777" w:rsidR="004725D6" w:rsidRPr="004725D6" w:rsidRDefault="004725D6" w:rsidP="004725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766233FB" w14:textId="7DF72857" w:rsidR="004725D6" w:rsidRPr="004725D6" w:rsidRDefault="004725D6" w:rsidP="004725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4725D6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2024 m. </w:t>
      </w:r>
      <w:r w:rsidR="00C311A1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rugpjūčio </w:t>
      </w:r>
      <w:r w:rsidR="00523E22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28</w:t>
      </w:r>
      <w:r w:rsidR="00C311A1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r w:rsidR="008F327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r w:rsidRPr="004725D6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d. Nr. </w:t>
      </w:r>
      <w:r w:rsidR="00D4364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MV-</w:t>
      </w:r>
      <w:r w:rsidR="00523E22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453</w:t>
      </w:r>
    </w:p>
    <w:p w14:paraId="4D5415B3" w14:textId="7B0FCB61" w:rsidR="00DC6076" w:rsidRPr="00BA5E82" w:rsidRDefault="004725D6" w:rsidP="00BA5E8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4725D6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Rokiški</w:t>
      </w:r>
      <w:r w:rsidR="00BA5E82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s</w:t>
      </w:r>
    </w:p>
    <w:p w14:paraId="1B79E02D" w14:textId="77777777" w:rsidR="000B24EC" w:rsidRDefault="000B24EC" w:rsidP="000B24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FD5BCF" w14:textId="77777777" w:rsidR="00C311A1" w:rsidRPr="000B24EC" w:rsidRDefault="00C311A1" w:rsidP="000B24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F67BB1" w14:textId="77777777" w:rsidR="004A2147" w:rsidRDefault="00A55C05" w:rsidP="004A2147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Vadovaujantis </w:t>
      </w:r>
      <w:r w:rsidR="004A2147" w:rsidRPr="00411AF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Asmens gebėjimo pasirūpinti savimi ir priimti kasdienius sprendimus nustatymo tvarkos aprašo, patvirtinto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Lietuvos Respublikos socialinės apsaugos ir darbo ministro 2015m. gruodžio 10</w:t>
      </w:r>
      <w:r w:rsidR="00053424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d. įsakymu Nr.</w:t>
      </w:r>
      <w:r w:rsidR="004A214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A1-742</w:t>
      </w:r>
      <w:r w:rsidR="00053424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“Dėl Asmens gebėjimo pasirūpinti savimi ir priimti kasdienius sprendimus nustatymo tvarkos aprašo patvirtinimo</w:t>
      </w:r>
      <w:r w:rsidR="00053424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“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3 punktu, atsižvelgdamas į Rokiškio socialinių paslaugų centro 2024-08-27 raštą Nr.SD-174 „Dėl sutikimo“</w:t>
      </w:r>
      <w:r w:rsidR="004A214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, </w:t>
      </w:r>
    </w:p>
    <w:p w14:paraId="68B778E4" w14:textId="214DFC9F" w:rsidR="004A2147" w:rsidRDefault="004A2147" w:rsidP="004A2147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</w:t>
      </w:r>
      <w:r w:rsidR="00A55C0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k i r i 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Gitą Verbiejienę, </w:t>
      </w:r>
      <w:r w:rsidR="008F327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Rokiškio socialinių paslaugų centro socialinę darbuotoją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, </w:t>
      </w:r>
      <w:r w:rsidRPr="00411AF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atsakingu asmeniu, už asmens galimybių pasirūpinti savimi ir priimti kasdienius sprendimus savarankiškai ar naudojantis pagalba konkrečioje srityje vertinimą ir išvadų rengimą</w:t>
      </w:r>
      <w:r w:rsidR="0062608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  <w:r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lt-LT"/>
          <w14:ligatures w14:val="none"/>
        </w:rPr>
        <w:t xml:space="preserve"> </w:t>
      </w:r>
    </w:p>
    <w:p w14:paraId="0271086C" w14:textId="40BE89C1" w:rsidR="004A2147" w:rsidRPr="00411AF5" w:rsidRDefault="004A2147" w:rsidP="004A214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AF5">
        <w:rPr>
          <w:rFonts w:ascii="Times New Roman" w:hAnsi="Times New Roman" w:cs="Times New Roman"/>
          <w:sz w:val="24"/>
          <w:szCs w:val="24"/>
        </w:rPr>
        <w:t>Potvarkis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53C83855" w14:textId="77777777" w:rsidR="004A2147" w:rsidRPr="004A2147" w:rsidRDefault="004A2147" w:rsidP="004A2147">
      <w:pPr>
        <w:spacing w:after="0" w:line="240" w:lineRule="auto"/>
        <w:ind w:left="567" w:firstLine="729"/>
        <w:jc w:val="both"/>
        <w:rPr>
          <w:rFonts w:ascii="Times New Roman" w:eastAsia="Times New Roman" w:hAnsi="Times New Roman" w:cs="Times New Roman"/>
          <w:strike/>
          <w:color w:val="FF0000"/>
          <w:kern w:val="0"/>
          <w:sz w:val="24"/>
          <w:szCs w:val="24"/>
          <w:lang w:eastAsia="lt-LT"/>
          <w14:ligatures w14:val="none"/>
        </w:rPr>
      </w:pPr>
    </w:p>
    <w:p w14:paraId="6153504D" w14:textId="77777777" w:rsidR="00C311A1" w:rsidRDefault="00C311A1" w:rsidP="004A214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2EDEDCA" w14:textId="77777777" w:rsidR="00C311A1" w:rsidRDefault="00C311A1" w:rsidP="0068504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681EA48" w14:textId="77777777" w:rsidR="00053424" w:rsidRDefault="00053424" w:rsidP="0068504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6C5E407" w14:textId="77777777" w:rsidR="00C311A1" w:rsidRPr="00DC6076" w:rsidRDefault="00C311A1" w:rsidP="0068504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F84D1E0" w14:textId="77777777" w:rsidR="00DC6076" w:rsidRPr="00DC6076" w:rsidRDefault="00DC6076" w:rsidP="00DC607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C607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Savivaldybės meras</w:t>
      </w:r>
      <w:r w:rsidRPr="00DC607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  <w:t xml:space="preserve">                               </w:t>
      </w:r>
      <w:r w:rsidRPr="00DC607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  <w:t xml:space="preserve">                              Ramūnas  Godeliauskas</w:t>
      </w:r>
    </w:p>
    <w:p w14:paraId="47A32E04" w14:textId="77777777" w:rsidR="00FD227E" w:rsidRDefault="00FD227E"/>
    <w:p w14:paraId="3FD6EB8F" w14:textId="77777777" w:rsidR="00A11FFC" w:rsidRDefault="00A11FFC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6E777B60" w14:textId="77777777" w:rsidR="00087D1A" w:rsidRDefault="00087D1A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6CF01CDA" w14:textId="77777777" w:rsidR="00D9037C" w:rsidRDefault="00D9037C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703C444F" w14:textId="77777777" w:rsidR="00D9037C" w:rsidRDefault="00D9037C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55EED40C" w14:textId="77777777" w:rsidR="00C311A1" w:rsidRDefault="00C311A1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16B699C4" w14:textId="77777777" w:rsidR="00C311A1" w:rsidRDefault="00C311A1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03493191" w14:textId="77777777" w:rsidR="00C311A1" w:rsidRDefault="00C311A1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194EED8E" w14:textId="77777777" w:rsidR="005E784A" w:rsidRDefault="005E784A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7D0FA823" w14:textId="77777777" w:rsidR="005E784A" w:rsidRDefault="005E784A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404E8090" w14:textId="77777777" w:rsidR="005E784A" w:rsidRDefault="005E784A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0278DD76" w14:textId="77777777" w:rsidR="005E784A" w:rsidRDefault="005E784A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045F9BEF" w14:textId="77777777" w:rsidR="005E784A" w:rsidRDefault="005E784A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5A45B1D5" w14:textId="77777777" w:rsidR="005E784A" w:rsidRDefault="005E784A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031E3E78" w14:textId="77777777" w:rsidR="005E784A" w:rsidRDefault="005E784A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09F91922" w14:textId="77777777" w:rsidR="005E784A" w:rsidRDefault="005E784A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788F8E05" w14:textId="77777777" w:rsidR="005E784A" w:rsidRDefault="005E784A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0EE53D54" w14:textId="77777777" w:rsidR="005E784A" w:rsidRDefault="005E784A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2A044C01" w14:textId="77777777" w:rsidR="005E784A" w:rsidRDefault="005E784A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105D970D" w14:textId="77777777" w:rsidR="005E784A" w:rsidRDefault="005E784A" w:rsidP="006C4D4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sectPr w:rsidR="005E784A" w:rsidSect="00D874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A5DFC" w14:textId="77777777" w:rsidR="004A47ED" w:rsidRDefault="004A47ED" w:rsidP="005E784A">
      <w:pPr>
        <w:spacing w:after="0" w:line="240" w:lineRule="auto"/>
      </w:pPr>
      <w:r>
        <w:separator/>
      </w:r>
    </w:p>
  </w:endnote>
  <w:endnote w:type="continuationSeparator" w:id="0">
    <w:p w14:paraId="4D339362" w14:textId="77777777" w:rsidR="004A47ED" w:rsidRDefault="004A47ED" w:rsidP="005E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56747" w14:textId="77777777" w:rsidR="006B52BB" w:rsidRDefault="006B52B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7E2FD" w14:textId="66687C68" w:rsidR="005E784A" w:rsidRDefault="005E784A" w:rsidP="006B52BB">
    <w:pPr>
      <w:spacing w:after="0" w:line="240" w:lineRule="auto"/>
    </w:pPr>
    <w:r>
      <w:rPr>
        <w:rFonts w:ascii="Times New Roman" w:eastAsia="Times New Roman" w:hAnsi="Times New Roman" w:cs="Times New Roman"/>
        <w:color w:val="000000"/>
        <w:kern w:val="0"/>
        <w:sz w:val="24"/>
        <w:szCs w:val="20"/>
        <w14:ligatures w14:val="none"/>
      </w:rPr>
      <w:t>Daiva Kilienė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819F3" w14:textId="77777777" w:rsidR="006B52BB" w:rsidRDefault="006B52B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2B9AE" w14:textId="77777777" w:rsidR="004A47ED" w:rsidRDefault="004A47ED" w:rsidP="005E784A">
      <w:pPr>
        <w:spacing w:after="0" w:line="240" w:lineRule="auto"/>
      </w:pPr>
      <w:r>
        <w:separator/>
      </w:r>
    </w:p>
  </w:footnote>
  <w:footnote w:type="continuationSeparator" w:id="0">
    <w:p w14:paraId="6AAFA721" w14:textId="77777777" w:rsidR="004A47ED" w:rsidRDefault="004A47ED" w:rsidP="005E7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49E47" w14:textId="77777777" w:rsidR="006B52BB" w:rsidRDefault="006B52B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FC543" w14:textId="77777777" w:rsidR="006B52BB" w:rsidRDefault="006B52BB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91D1A" w14:textId="77777777" w:rsidR="006B52BB" w:rsidRDefault="006B52B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26880"/>
    <w:multiLevelType w:val="hybridMultilevel"/>
    <w:tmpl w:val="8A90471A"/>
    <w:lvl w:ilvl="0" w:tplc="2D2077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6E70131"/>
    <w:multiLevelType w:val="hybridMultilevel"/>
    <w:tmpl w:val="4C0CD574"/>
    <w:lvl w:ilvl="0" w:tplc="DBDE67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32298811">
    <w:abstractNumId w:val="0"/>
  </w:num>
  <w:num w:numId="2" w16cid:durableId="489760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76"/>
    <w:rsid w:val="000039DA"/>
    <w:rsid w:val="00021EC1"/>
    <w:rsid w:val="00022A4A"/>
    <w:rsid w:val="000426C1"/>
    <w:rsid w:val="00053424"/>
    <w:rsid w:val="00073784"/>
    <w:rsid w:val="000827A4"/>
    <w:rsid w:val="00087D1A"/>
    <w:rsid w:val="000910B4"/>
    <w:rsid w:val="00092CD2"/>
    <w:rsid w:val="000B24EC"/>
    <w:rsid w:val="000C5EB4"/>
    <w:rsid w:val="00104CF2"/>
    <w:rsid w:val="0014357A"/>
    <w:rsid w:val="001460F1"/>
    <w:rsid w:val="00171DA9"/>
    <w:rsid w:val="00180BFF"/>
    <w:rsid w:val="001C4862"/>
    <w:rsid w:val="002212E6"/>
    <w:rsid w:val="002D3462"/>
    <w:rsid w:val="002E27FE"/>
    <w:rsid w:val="002F6BB7"/>
    <w:rsid w:val="00343A7F"/>
    <w:rsid w:val="00411AF5"/>
    <w:rsid w:val="004272BF"/>
    <w:rsid w:val="0043328D"/>
    <w:rsid w:val="00462E39"/>
    <w:rsid w:val="004725D6"/>
    <w:rsid w:val="004A2147"/>
    <w:rsid w:val="004A47ED"/>
    <w:rsid w:val="004D482C"/>
    <w:rsid w:val="004E4C73"/>
    <w:rsid w:val="00510DE8"/>
    <w:rsid w:val="00523E22"/>
    <w:rsid w:val="005273D3"/>
    <w:rsid w:val="005655B7"/>
    <w:rsid w:val="005759CA"/>
    <w:rsid w:val="005A396C"/>
    <w:rsid w:val="005E49C9"/>
    <w:rsid w:val="005E784A"/>
    <w:rsid w:val="00623797"/>
    <w:rsid w:val="00626086"/>
    <w:rsid w:val="00681439"/>
    <w:rsid w:val="00685048"/>
    <w:rsid w:val="00686F47"/>
    <w:rsid w:val="0069133F"/>
    <w:rsid w:val="006B52BB"/>
    <w:rsid w:val="006C4D42"/>
    <w:rsid w:val="006C76B5"/>
    <w:rsid w:val="006F534D"/>
    <w:rsid w:val="00736EEF"/>
    <w:rsid w:val="0078282C"/>
    <w:rsid w:val="007B3771"/>
    <w:rsid w:val="007B7BA9"/>
    <w:rsid w:val="00855688"/>
    <w:rsid w:val="008A7728"/>
    <w:rsid w:val="008B4E98"/>
    <w:rsid w:val="008F3270"/>
    <w:rsid w:val="0093448A"/>
    <w:rsid w:val="009B56E5"/>
    <w:rsid w:val="009B5A6F"/>
    <w:rsid w:val="009C1B09"/>
    <w:rsid w:val="00A11FFC"/>
    <w:rsid w:val="00A55C05"/>
    <w:rsid w:val="00AA00C2"/>
    <w:rsid w:val="00AA3DD1"/>
    <w:rsid w:val="00AA481C"/>
    <w:rsid w:val="00AA4EA3"/>
    <w:rsid w:val="00B21181"/>
    <w:rsid w:val="00B22123"/>
    <w:rsid w:val="00B51A10"/>
    <w:rsid w:val="00B9387D"/>
    <w:rsid w:val="00B93D75"/>
    <w:rsid w:val="00BA5E82"/>
    <w:rsid w:val="00C311A1"/>
    <w:rsid w:val="00D43647"/>
    <w:rsid w:val="00D87431"/>
    <w:rsid w:val="00D9037C"/>
    <w:rsid w:val="00DC6076"/>
    <w:rsid w:val="00E40221"/>
    <w:rsid w:val="00E51A00"/>
    <w:rsid w:val="00E621B6"/>
    <w:rsid w:val="00F07448"/>
    <w:rsid w:val="00F20EBC"/>
    <w:rsid w:val="00F77D4C"/>
    <w:rsid w:val="00F82022"/>
    <w:rsid w:val="00FA176C"/>
    <w:rsid w:val="00FD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2DD974"/>
  <w15:chartTrackingRefBased/>
  <w15:docId w15:val="{7570791B-68B0-461E-BB2E-79B16171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F327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B24EC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D8743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D8743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8743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8743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87431"/>
    <w:rPr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5E7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E784A"/>
  </w:style>
  <w:style w:type="paragraph" w:styleId="Porat">
    <w:name w:val="footer"/>
    <w:basedOn w:val="prastasis"/>
    <w:link w:val="PoratDiagrama"/>
    <w:uiPriority w:val="99"/>
    <w:unhideWhenUsed/>
    <w:rsid w:val="005E7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E7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Kilienė</dc:creator>
  <cp:keywords/>
  <dc:description/>
  <cp:lastModifiedBy>Jolita Kalačiovienė</cp:lastModifiedBy>
  <cp:revision>2</cp:revision>
  <cp:lastPrinted>2024-08-28T14:00:00Z</cp:lastPrinted>
  <dcterms:created xsi:type="dcterms:W3CDTF">2024-08-28T14:17:00Z</dcterms:created>
  <dcterms:modified xsi:type="dcterms:W3CDTF">2024-08-28T14:17:00Z</dcterms:modified>
</cp:coreProperties>
</file>