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AD642" w14:textId="77777777" w:rsidR="008672A3" w:rsidRDefault="008672A3" w:rsidP="00F41051">
      <w:pPr>
        <w:jc w:val="center"/>
        <w:rPr>
          <w:b/>
          <w:sz w:val="24"/>
          <w:szCs w:val="24"/>
        </w:rPr>
      </w:pPr>
      <w:smartTag w:uri="urn:schemas-microsoft-com:office:smarttags" w:element="State">
        <w:smartTag w:uri="urn:schemas-microsoft-com:office:smarttags" w:element="place">
          <w:r w:rsidRPr="00B96EDC">
            <w:rPr>
              <w:b/>
              <w:sz w:val="24"/>
              <w:szCs w:val="24"/>
            </w:rPr>
            <w:t>DĖL</w:t>
          </w:r>
        </w:smartTag>
      </w:smartTag>
      <w:r w:rsidRPr="00B96EDC">
        <w:rPr>
          <w:b/>
          <w:sz w:val="24"/>
          <w:szCs w:val="24"/>
        </w:rPr>
        <w:t xml:space="preserve"> </w:t>
      </w:r>
      <w:r>
        <w:rPr>
          <w:b/>
          <w:sz w:val="24"/>
          <w:szCs w:val="24"/>
        </w:rPr>
        <w:t>TURTO PERDAVIMO</w:t>
      </w:r>
    </w:p>
    <w:p w14:paraId="592AD643" w14:textId="77777777" w:rsidR="008672A3" w:rsidRPr="00F41051" w:rsidRDefault="008672A3" w:rsidP="00F41051">
      <w:pPr>
        <w:jc w:val="center"/>
        <w:rPr>
          <w:sz w:val="24"/>
          <w:szCs w:val="24"/>
        </w:rPr>
      </w:pPr>
    </w:p>
    <w:p w14:paraId="592AD644" w14:textId="12B8DA70" w:rsidR="008672A3" w:rsidRPr="00B96EDC" w:rsidRDefault="008672A3" w:rsidP="00F41051">
      <w:pPr>
        <w:jc w:val="center"/>
        <w:rPr>
          <w:sz w:val="24"/>
          <w:szCs w:val="24"/>
        </w:rPr>
      </w:pPr>
      <w:r>
        <w:rPr>
          <w:sz w:val="24"/>
          <w:szCs w:val="24"/>
        </w:rPr>
        <w:t xml:space="preserve">2014 </w:t>
      </w:r>
      <w:r w:rsidRPr="00B96EDC">
        <w:rPr>
          <w:sz w:val="24"/>
          <w:szCs w:val="24"/>
        </w:rPr>
        <w:t>m</w:t>
      </w:r>
      <w:r>
        <w:rPr>
          <w:sz w:val="24"/>
          <w:szCs w:val="24"/>
        </w:rPr>
        <w:t xml:space="preserve">. </w:t>
      </w:r>
      <w:proofErr w:type="spellStart"/>
      <w:r>
        <w:rPr>
          <w:sz w:val="24"/>
          <w:szCs w:val="24"/>
        </w:rPr>
        <w:t>liepos</w:t>
      </w:r>
      <w:proofErr w:type="spellEnd"/>
      <w:r>
        <w:rPr>
          <w:sz w:val="24"/>
          <w:szCs w:val="24"/>
        </w:rPr>
        <w:t xml:space="preserve"> </w:t>
      </w:r>
      <w:r w:rsidR="009B1E7D">
        <w:rPr>
          <w:sz w:val="24"/>
          <w:szCs w:val="24"/>
        </w:rPr>
        <w:t>31</w:t>
      </w:r>
      <w:r w:rsidR="001E1F1A">
        <w:rPr>
          <w:sz w:val="24"/>
          <w:szCs w:val="24"/>
        </w:rPr>
        <w:t xml:space="preserve"> </w:t>
      </w:r>
      <w:r>
        <w:rPr>
          <w:sz w:val="24"/>
          <w:szCs w:val="24"/>
        </w:rPr>
        <w:t>d. Nr.</w:t>
      </w:r>
      <w:r w:rsidR="00E46989">
        <w:rPr>
          <w:sz w:val="24"/>
          <w:szCs w:val="24"/>
        </w:rPr>
        <w:t xml:space="preserve"> </w:t>
      </w:r>
      <w:r>
        <w:rPr>
          <w:sz w:val="24"/>
          <w:szCs w:val="24"/>
        </w:rPr>
        <w:t>AV-</w:t>
      </w:r>
      <w:r w:rsidR="003678E4">
        <w:rPr>
          <w:sz w:val="24"/>
          <w:szCs w:val="24"/>
        </w:rPr>
        <w:t xml:space="preserve"> 590</w:t>
      </w:r>
    </w:p>
    <w:p w14:paraId="592AD645" w14:textId="77777777" w:rsidR="008672A3" w:rsidRPr="00B96EDC" w:rsidRDefault="008672A3" w:rsidP="00F41051">
      <w:pPr>
        <w:jc w:val="center"/>
        <w:rPr>
          <w:sz w:val="24"/>
          <w:szCs w:val="24"/>
        </w:rPr>
      </w:pPr>
      <w:proofErr w:type="spellStart"/>
      <w:r w:rsidRPr="00B96EDC">
        <w:rPr>
          <w:sz w:val="24"/>
          <w:szCs w:val="24"/>
        </w:rPr>
        <w:t>Rokiškis</w:t>
      </w:r>
      <w:proofErr w:type="spellEnd"/>
    </w:p>
    <w:p w14:paraId="592AD646" w14:textId="77777777" w:rsidR="008672A3" w:rsidRPr="00B96EDC" w:rsidRDefault="008672A3" w:rsidP="00F41051">
      <w:pPr>
        <w:jc w:val="center"/>
        <w:rPr>
          <w:sz w:val="24"/>
          <w:szCs w:val="24"/>
        </w:rPr>
      </w:pPr>
    </w:p>
    <w:p w14:paraId="592AD647" w14:textId="77777777" w:rsidR="008672A3" w:rsidRPr="00B96EDC" w:rsidRDefault="008672A3" w:rsidP="005A4B92">
      <w:pPr>
        <w:rPr>
          <w:sz w:val="24"/>
          <w:szCs w:val="24"/>
        </w:rPr>
      </w:pPr>
    </w:p>
    <w:p w14:paraId="592AD648" w14:textId="77777777" w:rsidR="008672A3" w:rsidRDefault="008672A3" w:rsidP="00E12AB8">
      <w:pPr>
        <w:jc w:val="both"/>
        <w:rPr>
          <w:sz w:val="24"/>
          <w:szCs w:val="24"/>
          <w:lang w:val="lt-LT"/>
        </w:rPr>
      </w:pPr>
      <w:r w:rsidRPr="00B96EDC">
        <w:rPr>
          <w:sz w:val="24"/>
          <w:szCs w:val="24"/>
        </w:rPr>
        <w:tab/>
      </w:r>
      <w:proofErr w:type="spellStart"/>
      <w:r w:rsidRPr="00B96EDC">
        <w:rPr>
          <w:sz w:val="24"/>
          <w:szCs w:val="24"/>
        </w:rPr>
        <w:t>Vadovaudamasis</w:t>
      </w:r>
      <w:proofErr w:type="spellEnd"/>
      <w:r>
        <w:rPr>
          <w:sz w:val="24"/>
          <w:szCs w:val="24"/>
        </w:rPr>
        <w:t xml:space="preserve"> </w:t>
      </w:r>
      <w:proofErr w:type="spellStart"/>
      <w:r>
        <w:rPr>
          <w:sz w:val="24"/>
          <w:szCs w:val="24"/>
        </w:rPr>
        <w:t>Rokiškio</w:t>
      </w:r>
      <w:proofErr w:type="spellEnd"/>
      <w:r>
        <w:rPr>
          <w:sz w:val="24"/>
          <w:szCs w:val="24"/>
        </w:rPr>
        <w:t xml:space="preserve"> </w:t>
      </w:r>
      <w:proofErr w:type="spellStart"/>
      <w:r>
        <w:rPr>
          <w:sz w:val="24"/>
          <w:szCs w:val="24"/>
        </w:rPr>
        <w:t>rajono</w:t>
      </w:r>
      <w:proofErr w:type="spellEnd"/>
      <w:r>
        <w:rPr>
          <w:sz w:val="24"/>
          <w:szCs w:val="24"/>
        </w:rPr>
        <w:t xml:space="preserve"> </w:t>
      </w:r>
      <w:proofErr w:type="spellStart"/>
      <w:r>
        <w:rPr>
          <w:sz w:val="24"/>
          <w:szCs w:val="24"/>
        </w:rPr>
        <w:t>savivaldybės</w:t>
      </w:r>
      <w:proofErr w:type="spellEnd"/>
      <w:r>
        <w:rPr>
          <w:sz w:val="24"/>
          <w:szCs w:val="24"/>
        </w:rPr>
        <w:t xml:space="preserve"> </w:t>
      </w:r>
      <w:proofErr w:type="spellStart"/>
      <w:r>
        <w:rPr>
          <w:sz w:val="24"/>
          <w:szCs w:val="24"/>
        </w:rPr>
        <w:t>tarybos</w:t>
      </w:r>
      <w:proofErr w:type="spellEnd"/>
      <w:r>
        <w:rPr>
          <w:sz w:val="24"/>
          <w:szCs w:val="24"/>
        </w:rPr>
        <w:t xml:space="preserve">  </w:t>
      </w:r>
      <w:smartTag w:uri="schemas-tilde-lv/tildestengine" w:element="date">
        <w:smartTagPr>
          <w:attr w:name="Year" w:val="2014"/>
          <w:attr w:name="Month" w:val="7"/>
          <w:attr w:name="Day" w:val="31"/>
        </w:smartTagPr>
        <w:r>
          <w:rPr>
            <w:sz w:val="24"/>
            <w:szCs w:val="24"/>
          </w:rPr>
          <w:t xml:space="preserve">2003 m. </w:t>
        </w:r>
        <w:proofErr w:type="spellStart"/>
        <w:r>
          <w:rPr>
            <w:sz w:val="24"/>
            <w:szCs w:val="24"/>
          </w:rPr>
          <w:t>spalio</w:t>
        </w:r>
        <w:proofErr w:type="spellEnd"/>
        <w:r>
          <w:rPr>
            <w:sz w:val="24"/>
            <w:szCs w:val="24"/>
          </w:rPr>
          <w:t xml:space="preserve"> 17  d.</w:t>
        </w:r>
      </w:smartTag>
      <w:r>
        <w:rPr>
          <w:sz w:val="24"/>
          <w:szCs w:val="24"/>
          <w:lang w:val="lt-LT"/>
        </w:rPr>
        <w:t xml:space="preserve"> sprendimu Nr.131 patvirtinta  Nereikalingo arba netinkamo (negalimo) naudoti turto nurašymo, išardymo, likvidavimo, perdavimo tvarka:</w:t>
      </w:r>
    </w:p>
    <w:p w14:paraId="592AD649" w14:textId="77777777" w:rsidR="008672A3" w:rsidRDefault="008672A3" w:rsidP="002E3001">
      <w:pPr>
        <w:ind w:firstLine="720"/>
        <w:jc w:val="both"/>
        <w:rPr>
          <w:sz w:val="24"/>
          <w:szCs w:val="24"/>
          <w:lang w:val="lt-LT"/>
        </w:rPr>
      </w:pPr>
      <w:r>
        <w:rPr>
          <w:sz w:val="24"/>
          <w:szCs w:val="24"/>
          <w:lang w:val="lt-LT"/>
        </w:rPr>
        <w:t>1. Į s a k a u perduoti iš biudžetinės įstaigos Rokiškio  socialinės paramos centro  valdyti patikėjimo teise ir apskaityti  biudžetinės įstaigos Rokiškio pagrindinės mokyklos balanse Rokiškio  savivaldybei nuosavybės teise priklausantį autobusą VW CRAFTER, valst. Nr. CRS 502 (inventorinis numeris 150001, automobilio kėbulo Nr.WV1ZZZ2EZ</w:t>
      </w:r>
      <w:smartTag w:uri="schemas-tilde-lv/tildestengine" w:element="date">
        <w:smartTagPr>
          <w:attr w:name="Year" w:val="2014"/>
          <w:attr w:name="Month" w:val="7"/>
          <w:attr w:name="Day" w:val="31"/>
        </w:smartTagPr>
        <w:smartTag w:uri="schemas-tilde-lv/tildestengine" w:element="phone">
          <w:smartTagPr>
            <w:attr w:name="phone_number" w:val="76034334"/>
          </w:smartTagPr>
          <w:r>
            <w:rPr>
              <w:sz w:val="24"/>
              <w:szCs w:val="24"/>
              <w:lang w:val="lt-LT"/>
            </w:rPr>
            <w:t>76034334</w:t>
          </w:r>
        </w:smartTag>
      </w:smartTag>
      <w:r>
        <w:rPr>
          <w:sz w:val="24"/>
          <w:szCs w:val="24"/>
          <w:lang w:val="lt-LT"/>
        </w:rPr>
        <w:t xml:space="preserve">, įsigijimo metai – 2007), įsigijimo vertė </w:t>
      </w:r>
      <w:r w:rsidRPr="00C05962">
        <w:rPr>
          <w:lang w:val="lt-LT"/>
        </w:rPr>
        <w:t xml:space="preserve"> </w:t>
      </w:r>
      <w:r w:rsidRPr="00C05962">
        <w:rPr>
          <w:sz w:val="24"/>
          <w:szCs w:val="24"/>
          <w:lang w:val="lt-LT"/>
        </w:rPr>
        <w:t>-134</w:t>
      </w:r>
      <w:r>
        <w:rPr>
          <w:sz w:val="24"/>
          <w:szCs w:val="24"/>
          <w:lang w:val="lt-LT"/>
        </w:rPr>
        <w:t xml:space="preserve"> </w:t>
      </w:r>
      <w:smartTag w:uri="schemas-tilde-lv/tildestengine" w:element="date">
        <w:smartTagPr>
          <w:attr w:name="Year" w:val="2014"/>
          <w:attr w:name="Month" w:val="7"/>
          <w:attr w:name="Day" w:val="31"/>
        </w:smartTagPr>
        <w:smartTag w:uri="schemas-tilde-lv/tildestengine" w:element="currency">
          <w:smartTagPr>
            <w:attr w:name="currency_id" w:val="15"/>
            <w:attr w:name="currency_key" w:val="LTL"/>
            <w:attr w:name="currency_value" w:val="675,00"/>
            <w:attr w:name="currency_text" w:val="Lt"/>
          </w:smartTagPr>
          <w:r w:rsidRPr="00C05962">
            <w:rPr>
              <w:sz w:val="24"/>
              <w:szCs w:val="24"/>
              <w:lang w:val="lt-LT"/>
            </w:rPr>
            <w:t>675,00</w:t>
          </w:r>
          <w:r>
            <w:rPr>
              <w:sz w:val="24"/>
              <w:szCs w:val="24"/>
              <w:lang w:val="lt-LT"/>
            </w:rPr>
            <w:t xml:space="preserve">  Lt</w:t>
          </w:r>
        </w:smartTag>
      </w:smartTag>
      <w:r w:rsidR="005C7175">
        <w:rPr>
          <w:sz w:val="24"/>
          <w:szCs w:val="24"/>
          <w:lang w:val="lt-LT"/>
        </w:rPr>
        <w:t xml:space="preserve">, nusidėvėjimas </w:t>
      </w:r>
      <w:r>
        <w:rPr>
          <w:sz w:val="24"/>
          <w:szCs w:val="24"/>
          <w:lang w:val="lt-LT"/>
        </w:rPr>
        <w:t>2014</w:t>
      </w:r>
      <w:r w:rsidR="005C7175">
        <w:rPr>
          <w:sz w:val="24"/>
          <w:szCs w:val="24"/>
          <w:lang w:val="lt-LT"/>
        </w:rPr>
        <w:t xml:space="preserve"> </w:t>
      </w:r>
      <w:r>
        <w:rPr>
          <w:sz w:val="24"/>
          <w:szCs w:val="24"/>
          <w:lang w:val="lt-LT"/>
        </w:rPr>
        <w:t xml:space="preserve">m. liepos </w:t>
      </w:r>
      <w:r w:rsidRPr="00C05962">
        <w:rPr>
          <w:sz w:val="24"/>
          <w:szCs w:val="24"/>
          <w:lang w:val="lt-LT"/>
        </w:rPr>
        <w:t>31</w:t>
      </w:r>
      <w:r>
        <w:rPr>
          <w:sz w:val="24"/>
          <w:szCs w:val="24"/>
          <w:lang w:val="lt-LT"/>
        </w:rPr>
        <w:t xml:space="preserve"> d. –</w:t>
      </w:r>
      <w:r w:rsidRPr="00C05962">
        <w:rPr>
          <w:sz w:val="24"/>
          <w:szCs w:val="24"/>
          <w:lang w:val="lt-LT"/>
        </w:rPr>
        <w:t xml:space="preserve"> 124</w:t>
      </w:r>
      <w:r>
        <w:rPr>
          <w:sz w:val="24"/>
          <w:szCs w:val="24"/>
          <w:lang w:val="lt-LT"/>
        </w:rPr>
        <w:t xml:space="preserve"> </w:t>
      </w:r>
      <w:smartTag w:uri="schemas-tilde-lv/tildestengine" w:element="date">
        <w:smartTagPr>
          <w:attr w:name="Year" w:val="2014"/>
          <w:attr w:name="Month" w:val="7"/>
          <w:attr w:name="Day" w:val="31"/>
        </w:smartTagPr>
        <w:smartTag w:uri="schemas-tilde-lv/tildestengine" w:element="currency">
          <w:smartTagPr>
            <w:attr w:name="currency_id" w:val="15"/>
            <w:attr w:name="currency_key" w:val="LTL"/>
            <w:attr w:name="currency_value" w:val="574,01"/>
            <w:attr w:name="currency_text" w:val="Lt"/>
          </w:smartTagPr>
          <w:r w:rsidRPr="00C05962">
            <w:rPr>
              <w:sz w:val="24"/>
              <w:szCs w:val="24"/>
              <w:lang w:val="lt-LT"/>
            </w:rPr>
            <w:t>574,01</w:t>
          </w:r>
          <w:r w:rsidRPr="00C05962">
            <w:rPr>
              <w:lang w:val="lt-LT"/>
            </w:rPr>
            <w:t xml:space="preserve"> </w:t>
          </w:r>
          <w:r>
            <w:rPr>
              <w:sz w:val="24"/>
              <w:szCs w:val="24"/>
              <w:lang w:val="lt-LT"/>
            </w:rPr>
            <w:t>Lt</w:t>
          </w:r>
        </w:smartTag>
      </w:smartTag>
      <w:r>
        <w:rPr>
          <w:sz w:val="24"/>
          <w:szCs w:val="24"/>
          <w:lang w:val="lt-LT"/>
        </w:rPr>
        <w:t>, likutinė vertė</w:t>
      </w:r>
      <w:r w:rsidR="005C7175">
        <w:rPr>
          <w:sz w:val="24"/>
          <w:szCs w:val="24"/>
          <w:lang w:val="lt-LT"/>
        </w:rPr>
        <w:t xml:space="preserve"> 2014 m. liepos 31 d </w:t>
      </w:r>
      <w:r>
        <w:rPr>
          <w:sz w:val="24"/>
          <w:szCs w:val="24"/>
          <w:lang w:val="lt-LT"/>
        </w:rPr>
        <w:t xml:space="preserve"> -  </w:t>
      </w:r>
      <w:r w:rsidRPr="00C05962">
        <w:rPr>
          <w:sz w:val="24"/>
          <w:szCs w:val="24"/>
          <w:lang w:val="lt-LT"/>
        </w:rPr>
        <w:t>10</w:t>
      </w:r>
      <w:r>
        <w:rPr>
          <w:sz w:val="24"/>
          <w:szCs w:val="24"/>
          <w:lang w:val="lt-LT"/>
        </w:rPr>
        <w:t xml:space="preserve"> </w:t>
      </w:r>
      <w:smartTag w:uri="schemas-tilde-lv/tildestengine" w:element="date">
        <w:smartTagPr>
          <w:attr w:name="Year" w:val="2014"/>
          <w:attr w:name="Month" w:val="7"/>
          <w:attr w:name="Day" w:val="31"/>
        </w:smartTagPr>
        <w:smartTag w:uri="schemas-tilde-lv/tildestengine" w:element="currency">
          <w:smartTagPr>
            <w:attr w:name="currency_id" w:val="15"/>
            <w:attr w:name="currency_key" w:val="LTL"/>
            <w:attr w:name="currency_value" w:val="100,99"/>
            <w:attr w:name="currency_text" w:val="Lt"/>
          </w:smartTagPr>
          <w:r w:rsidRPr="00C05962">
            <w:rPr>
              <w:sz w:val="24"/>
              <w:szCs w:val="24"/>
              <w:lang w:val="lt-LT"/>
            </w:rPr>
            <w:t>100,99</w:t>
          </w:r>
          <w:r w:rsidRPr="00C05962">
            <w:rPr>
              <w:lang w:val="lt-LT"/>
            </w:rPr>
            <w:t xml:space="preserve"> </w:t>
          </w:r>
          <w:r>
            <w:rPr>
              <w:sz w:val="24"/>
              <w:szCs w:val="24"/>
              <w:lang w:val="lt-LT"/>
            </w:rPr>
            <w:t xml:space="preserve"> Lt</w:t>
          </w:r>
        </w:smartTag>
      </w:smartTag>
      <w:r>
        <w:rPr>
          <w:sz w:val="24"/>
          <w:szCs w:val="24"/>
          <w:lang w:val="lt-LT"/>
        </w:rPr>
        <w:t xml:space="preserve">   (finansavimo šaltinis – savivaldybės lėšos, turto grupė –5).</w:t>
      </w:r>
    </w:p>
    <w:p w14:paraId="592AD64A" w14:textId="77777777" w:rsidR="008672A3" w:rsidRDefault="008672A3" w:rsidP="002E3001">
      <w:pPr>
        <w:ind w:firstLine="720"/>
        <w:jc w:val="both"/>
        <w:rPr>
          <w:sz w:val="24"/>
          <w:szCs w:val="24"/>
          <w:lang w:val="lt-LT"/>
        </w:rPr>
      </w:pPr>
      <w:r>
        <w:rPr>
          <w:sz w:val="24"/>
          <w:szCs w:val="24"/>
          <w:lang w:val="lt-LT"/>
        </w:rPr>
        <w:t>2. Į p a r e i g o j u biudžetinės įstaigos Rokiškio socialinės paramos centro direktorę ir biudžetinės įstaigos Rokiškio pagrindinės mokyklos direktorę pasirašyti perdavimo-priėmimo aktus.</w:t>
      </w:r>
    </w:p>
    <w:p w14:paraId="592AD64B" w14:textId="77777777" w:rsidR="008672A3" w:rsidRDefault="008672A3" w:rsidP="002E3001">
      <w:pPr>
        <w:rPr>
          <w:sz w:val="24"/>
          <w:szCs w:val="24"/>
          <w:lang w:val="lt-LT"/>
        </w:rPr>
      </w:pPr>
    </w:p>
    <w:p w14:paraId="592AD64C" w14:textId="77777777" w:rsidR="008672A3" w:rsidRPr="00B96EDC" w:rsidRDefault="008672A3" w:rsidP="002E3001">
      <w:pPr>
        <w:ind w:firstLine="720"/>
        <w:jc w:val="both"/>
        <w:rPr>
          <w:sz w:val="24"/>
          <w:szCs w:val="24"/>
          <w:lang w:val="lt-LT"/>
        </w:rPr>
      </w:pPr>
    </w:p>
    <w:p w14:paraId="592AD64D" w14:textId="77777777" w:rsidR="008672A3" w:rsidRDefault="008672A3" w:rsidP="00E12AB8">
      <w:pPr>
        <w:jc w:val="both"/>
        <w:rPr>
          <w:sz w:val="24"/>
          <w:szCs w:val="24"/>
          <w:lang w:val="lt-LT"/>
        </w:rPr>
      </w:pPr>
    </w:p>
    <w:p w14:paraId="592AD64E" w14:textId="77777777" w:rsidR="008672A3" w:rsidRDefault="008672A3" w:rsidP="00E12AB8">
      <w:pPr>
        <w:jc w:val="both"/>
        <w:rPr>
          <w:sz w:val="24"/>
          <w:szCs w:val="24"/>
          <w:lang w:val="lt-LT"/>
        </w:rPr>
      </w:pPr>
    </w:p>
    <w:p w14:paraId="592AD64F" w14:textId="309F0669" w:rsidR="008672A3" w:rsidRDefault="003678E4" w:rsidP="00E12AB8">
      <w:pPr>
        <w:jc w:val="both"/>
        <w:rPr>
          <w:sz w:val="24"/>
          <w:szCs w:val="24"/>
          <w:lang w:val="lt-LT"/>
        </w:rPr>
      </w:pPr>
      <w:r>
        <w:rPr>
          <w:sz w:val="24"/>
          <w:szCs w:val="24"/>
          <w:lang w:val="lt-LT"/>
        </w:rPr>
        <w:t xml:space="preserve"> </w:t>
      </w:r>
    </w:p>
    <w:p w14:paraId="592AD650" w14:textId="58A0C205" w:rsidR="00D347E8" w:rsidRDefault="008672A3" w:rsidP="00D347E8">
      <w:pPr>
        <w:jc w:val="both"/>
        <w:rPr>
          <w:sz w:val="24"/>
          <w:szCs w:val="24"/>
          <w:lang w:val="lt-LT"/>
        </w:rPr>
      </w:pPr>
      <w:r>
        <w:rPr>
          <w:sz w:val="24"/>
          <w:szCs w:val="24"/>
          <w:lang w:val="lt-LT"/>
        </w:rPr>
        <w:t>A</w:t>
      </w:r>
      <w:r w:rsidRPr="00B96EDC">
        <w:rPr>
          <w:sz w:val="24"/>
          <w:szCs w:val="24"/>
          <w:lang w:val="lt-LT"/>
        </w:rPr>
        <w:t>dministracijos direktorius</w:t>
      </w:r>
      <w:r w:rsidRPr="00B96EDC">
        <w:rPr>
          <w:sz w:val="24"/>
          <w:szCs w:val="24"/>
          <w:lang w:val="lt-LT"/>
        </w:rPr>
        <w:tab/>
      </w:r>
      <w:r w:rsidR="00D347E8">
        <w:rPr>
          <w:sz w:val="24"/>
          <w:szCs w:val="24"/>
          <w:lang w:val="lt-LT"/>
        </w:rPr>
        <w:tab/>
      </w:r>
      <w:r w:rsidR="00D347E8">
        <w:rPr>
          <w:sz w:val="24"/>
          <w:szCs w:val="24"/>
          <w:lang w:val="lt-LT"/>
        </w:rPr>
        <w:tab/>
      </w:r>
      <w:r w:rsidR="003678E4">
        <w:rPr>
          <w:sz w:val="24"/>
          <w:szCs w:val="24"/>
          <w:lang w:val="lt-LT"/>
        </w:rPr>
        <w:t xml:space="preserve">  </w:t>
      </w:r>
      <w:r w:rsidR="00D347E8">
        <w:rPr>
          <w:sz w:val="24"/>
          <w:szCs w:val="24"/>
          <w:lang w:val="lt-LT"/>
        </w:rPr>
        <w:tab/>
      </w:r>
      <w:r w:rsidR="00D347E8">
        <w:rPr>
          <w:sz w:val="24"/>
          <w:szCs w:val="24"/>
          <w:lang w:val="lt-LT"/>
        </w:rPr>
        <w:tab/>
      </w:r>
      <w:r w:rsidR="001E1F1A">
        <w:rPr>
          <w:sz w:val="24"/>
          <w:szCs w:val="24"/>
          <w:lang w:val="lt-LT"/>
        </w:rPr>
        <w:tab/>
      </w:r>
      <w:r w:rsidR="00D347E8">
        <w:rPr>
          <w:sz w:val="24"/>
          <w:szCs w:val="24"/>
          <w:lang w:val="lt-LT"/>
        </w:rPr>
        <w:t>Aloyzas Jočys</w:t>
      </w:r>
    </w:p>
    <w:p w14:paraId="592AD651" w14:textId="2683FD74" w:rsidR="008672A3" w:rsidRPr="009D1139" w:rsidRDefault="003678E4" w:rsidP="00E12AB8">
      <w:pPr>
        <w:jc w:val="both"/>
        <w:rPr>
          <w:sz w:val="24"/>
          <w:szCs w:val="24"/>
          <w:lang w:val="lt-LT"/>
        </w:rPr>
      </w:pPr>
      <w:r>
        <w:rPr>
          <w:sz w:val="24"/>
          <w:szCs w:val="24"/>
          <w:lang w:val="lt-LT"/>
        </w:rPr>
        <w:t xml:space="preserve"> </w:t>
      </w:r>
    </w:p>
    <w:p w14:paraId="592AD652" w14:textId="77777777" w:rsidR="008672A3" w:rsidRPr="009D1139" w:rsidRDefault="008672A3" w:rsidP="00E12AB8">
      <w:pPr>
        <w:jc w:val="both"/>
        <w:rPr>
          <w:sz w:val="24"/>
          <w:szCs w:val="24"/>
          <w:lang w:val="lt-LT"/>
        </w:rPr>
      </w:pPr>
    </w:p>
    <w:p w14:paraId="592AD653" w14:textId="77777777" w:rsidR="008672A3" w:rsidRPr="009D1139" w:rsidRDefault="008672A3" w:rsidP="00E12AB8">
      <w:pPr>
        <w:jc w:val="both"/>
        <w:rPr>
          <w:sz w:val="24"/>
          <w:szCs w:val="24"/>
          <w:lang w:val="lt-LT"/>
        </w:rPr>
      </w:pPr>
    </w:p>
    <w:p w14:paraId="592AD654" w14:textId="77777777" w:rsidR="008672A3" w:rsidRPr="009D1139" w:rsidRDefault="008672A3" w:rsidP="00E12AB8">
      <w:pPr>
        <w:jc w:val="both"/>
        <w:rPr>
          <w:sz w:val="24"/>
          <w:szCs w:val="24"/>
          <w:lang w:val="lt-LT"/>
        </w:rPr>
      </w:pPr>
    </w:p>
    <w:p w14:paraId="592AD655" w14:textId="77777777" w:rsidR="008672A3" w:rsidRPr="009D1139" w:rsidRDefault="008672A3" w:rsidP="00E12AB8">
      <w:pPr>
        <w:jc w:val="both"/>
        <w:rPr>
          <w:sz w:val="24"/>
          <w:szCs w:val="24"/>
          <w:lang w:val="lt-LT"/>
        </w:rPr>
      </w:pPr>
    </w:p>
    <w:p w14:paraId="592AD656" w14:textId="77777777" w:rsidR="008672A3" w:rsidRPr="009D1139" w:rsidRDefault="008672A3" w:rsidP="00E12AB8">
      <w:pPr>
        <w:jc w:val="both"/>
        <w:rPr>
          <w:sz w:val="24"/>
          <w:szCs w:val="24"/>
          <w:lang w:val="lt-LT"/>
        </w:rPr>
      </w:pPr>
    </w:p>
    <w:p w14:paraId="592AD657" w14:textId="77777777" w:rsidR="008672A3" w:rsidRPr="009D1139" w:rsidRDefault="008672A3" w:rsidP="00E12AB8">
      <w:pPr>
        <w:jc w:val="both"/>
        <w:rPr>
          <w:sz w:val="24"/>
          <w:szCs w:val="24"/>
          <w:lang w:val="lt-LT"/>
        </w:rPr>
      </w:pPr>
    </w:p>
    <w:p w14:paraId="592AD658" w14:textId="77777777" w:rsidR="008672A3" w:rsidRPr="009D1139" w:rsidRDefault="008672A3" w:rsidP="00E12AB8">
      <w:pPr>
        <w:jc w:val="both"/>
        <w:rPr>
          <w:sz w:val="24"/>
          <w:szCs w:val="24"/>
          <w:lang w:val="lt-LT"/>
        </w:rPr>
      </w:pPr>
    </w:p>
    <w:p w14:paraId="592AD659" w14:textId="77777777" w:rsidR="008672A3" w:rsidRPr="009D1139" w:rsidRDefault="008672A3" w:rsidP="00E12AB8">
      <w:pPr>
        <w:jc w:val="both"/>
        <w:rPr>
          <w:sz w:val="24"/>
          <w:szCs w:val="24"/>
          <w:lang w:val="lt-LT"/>
        </w:rPr>
      </w:pPr>
    </w:p>
    <w:p w14:paraId="592AD65A" w14:textId="77777777" w:rsidR="008672A3" w:rsidRPr="009D1139" w:rsidRDefault="008672A3" w:rsidP="00E12AB8">
      <w:pPr>
        <w:jc w:val="both"/>
        <w:rPr>
          <w:sz w:val="24"/>
          <w:szCs w:val="24"/>
          <w:lang w:val="lt-LT"/>
        </w:rPr>
      </w:pPr>
    </w:p>
    <w:p w14:paraId="592AD65B" w14:textId="77777777" w:rsidR="008672A3" w:rsidRPr="009D1139" w:rsidRDefault="008672A3" w:rsidP="00E12AB8">
      <w:pPr>
        <w:jc w:val="both"/>
        <w:rPr>
          <w:sz w:val="24"/>
          <w:szCs w:val="24"/>
          <w:lang w:val="lt-LT"/>
        </w:rPr>
      </w:pPr>
    </w:p>
    <w:p w14:paraId="592AD65C" w14:textId="77777777" w:rsidR="008672A3" w:rsidRPr="009D1139" w:rsidRDefault="008672A3" w:rsidP="00E12AB8">
      <w:pPr>
        <w:jc w:val="both"/>
        <w:rPr>
          <w:sz w:val="24"/>
          <w:szCs w:val="24"/>
          <w:lang w:val="lt-LT"/>
        </w:rPr>
      </w:pPr>
    </w:p>
    <w:p w14:paraId="592AD65D" w14:textId="77777777" w:rsidR="008672A3" w:rsidRPr="009D1139" w:rsidRDefault="008672A3" w:rsidP="00E12AB8">
      <w:pPr>
        <w:jc w:val="both"/>
        <w:rPr>
          <w:sz w:val="24"/>
          <w:szCs w:val="24"/>
          <w:lang w:val="lt-LT"/>
        </w:rPr>
      </w:pPr>
    </w:p>
    <w:p w14:paraId="592AD65E" w14:textId="77777777" w:rsidR="008672A3" w:rsidRPr="009D1139" w:rsidRDefault="008672A3" w:rsidP="00E12AB8">
      <w:pPr>
        <w:jc w:val="both"/>
        <w:rPr>
          <w:sz w:val="24"/>
          <w:szCs w:val="24"/>
          <w:lang w:val="lt-LT"/>
        </w:rPr>
      </w:pPr>
    </w:p>
    <w:p w14:paraId="592AD65F" w14:textId="77777777" w:rsidR="008672A3" w:rsidRPr="009D1139" w:rsidRDefault="008672A3" w:rsidP="00E12AB8">
      <w:pPr>
        <w:jc w:val="both"/>
        <w:rPr>
          <w:sz w:val="24"/>
          <w:szCs w:val="24"/>
          <w:lang w:val="lt-LT"/>
        </w:rPr>
      </w:pPr>
    </w:p>
    <w:p w14:paraId="592AD660" w14:textId="77777777" w:rsidR="008672A3" w:rsidRPr="009D1139" w:rsidRDefault="008672A3" w:rsidP="00E12AB8">
      <w:pPr>
        <w:jc w:val="both"/>
        <w:rPr>
          <w:sz w:val="24"/>
          <w:szCs w:val="24"/>
          <w:lang w:val="lt-LT"/>
        </w:rPr>
      </w:pPr>
    </w:p>
    <w:p w14:paraId="592AD661" w14:textId="77777777" w:rsidR="008672A3" w:rsidRPr="009D1139" w:rsidRDefault="008672A3" w:rsidP="00E12AB8">
      <w:pPr>
        <w:jc w:val="both"/>
        <w:rPr>
          <w:sz w:val="24"/>
          <w:szCs w:val="24"/>
          <w:lang w:val="lt-LT"/>
        </w:rPr>
      </w:pPr>
    </w:p>
    <w:p w14:paraId="592AD662" w14:textId="77777777" w:rsidR="008672A3" w:rsidRPr="009D1139" w:rsidRDefault="008672A3" w:rsidP="00E12AB8">
      <w:pPr>
        <w:jc w:val="both"/>
        <w:rPr>
          <w:sz w:val="24"/>
          <w:szCs w:val="24"/>
          <w:lang w:val="lt-LT"/>
        </w:rPr>
      </w:pPr>
      <w:r w:rsidRPr="009D1139">
        <w:rPr>
          <w:sz w:val="24"/>
          <w:szCs w:val="24"/>
          <w:lang w:val="lt-LT"/>
        </w:rPr>
        <w:tab/>
      </w:r>
      <w:r w:rsidRPr="009D1139">
        <w:rPr>
          <w:sz w:val="24"/>
          <w:szCs w:val="24"/>
          <w:lang w:val="lt-LT"/>
        </w:rPr>
        <w:tab/>
      </w:r>
      <w:r w:rsidRPr="009D1139">
        <w:rPr>
          <w:sz w:val="24"/>
          <w:szCs w:val="24"/>
          <w:lang w:val="lt-LT"/>
        </w:rPr>
        <w:tab/>
      </w:r>
      <w:r w:rsidRPr="009D1139">
        <w:rPr>
          <w:sz w:val="24"/>
          <w:szCs w:val="24"/>
          <w:lang w:val="lt-LT"/>
        </w:rPr>
        <w:tab/>
      </w:r>
      <w:r w:rsidRPr="009D1139">
        <w:rPr>
          <w:sz w:val="24"/>
          <w:szCs w:val="24"/>
          <w:lang w:val="lt-LT"/>
        </w:rPr>
        <w:tab/>
      </w:r>
      <w:r w:rsidRPr="009D1139">
        <w:rPr>
          <w:sz w:val="24"/>
          <w:szCs w:val="24"/>
          <w:lang w:val="lt-LT"/>
        </w:rPr>
        <w:tab/>
      </w:r>
      <w:r w:rsidRPr="009D1139">
        <w:rPr>
          <w:sz w:val="24"/>
          <w:szCs w:val="24"/>
          <w:lang w:val="lt-LT"/>
        </w:rPr>
        <w:tab/>
      </w:r>
      <w:r w:rsidRPr="009D1139">
        <w:rPr>
          <w:sz w:val="24"/>
          <w:szCs w:val="24"/>
          <w:lang w:val="lt-LT"/>
        </w:rPr>
        <w:tab/>
      </w:r>
    </w:p>
    <w:p w14:paraId="592AD663" w14:textId="77777777" w:rsidR="008672A3" w:rsidRDefault="00D347E8" w:rsidP="00D347E8">
      <w:pPr>
        <w:ind w:left="142"/>
        <w:jc w:val="both"/>
        <w:rPr>
          <w:sz w:val="24"/>
          <w:szCs w:val="24"/>
          <w:lang w:val="lt-LT"/>
        </w:rPr>
      </w:pPr>
      <w:r>
        <w:rPr>
          <w:sz w:val="24"/>
          <w:szCs w:val="24"/>
          <w:lang w:val="lt-LT"/>
        </w:rPr>
        <w:t>J.Bražionienė</w:t>
      </w:r>
    </w:p>
    <w:p w14:paraId="592AD664" w14:textId="77777777" w:rsidR="00D347E8" w:rsidRPr="009D1139" w:rsidRDefault="00D347E8" w:rsidP="00D347E8">
      <w:pPr>
        <w:ind w:left="142"/>
        <w:jc w:val="both"/>
        <w:rPr>
          <w:sz w:val="24"/>
          <w:szCs w:val="24"/>
          <w:lang w:val="lt-LT"/>
        </w:rPr>
      </w:pPr>
      <w:r>
        <w:rPr>
          <w:sz w:val="24"/>
          <w:szCs w:val="24"/>
          <w:lang w:val="lt-LT"/>
        </w:rPr>
        <w:t>A.Kaupienė</w:t>
      </w:r>
    </w:p>
    <w:p w14:paraId="592AD665" w14:textId="77777777" w:rsidR="008672A3" w:rsidRPr="009D1139" w:rsidRDefault="008672A3" w:rsidP="00B96EDC">
      <w:pPr>
        <w:ind w:left="720"/>
        <w:rPr>
          <w:sz w:val="24"/>
          <w:szCs w:val="24"/>
          <w:lang w:val="lt-LT"/>
        </w:rPr>
      </w:pPr>
      <w:r w:rsidRPr="009D1139">
        <w:rPr>
          <w:sz w:val="24"/>
          <w:szCs w:val="24"/>
          <w:lang w:val="lt-LT"/>
        </w:rPr>
        <w:tab/>
      </w:r>
      <w:r w:rsidRPr="009D1139">
        <w:rPr>
          <w:sz w:val="24"/>
          <w:szCs w:val="24"/>
          <w:lang w:val="lt-LT"/>
        </w:rPr>
        <w:tab/>
      </w:r>
      <w:r w:rsidRPr="009D1139">
        <w:rPr>
          <w:sz w:val="24"/>
          <w:szCs w:val="24"/>
          <w:lang w:val="lt-LT"/>
        </w:rPr>
        <w:tab/>
      </w:r>
      <w:r w:rsidRPr="009D1139">
        <w:rPr>
          <w:sz w:val="24"/>
          <w:szCs w:val="24"/>
          <w:lang w:val="lt-LT"/>
        </w:rPr>
        <w:tab/>
      </w:r>
      <w:r w:rsidRPr="009D1139">
        <w:rPr>
          <w:sz w:val="24"/>
          <w:szCs w:val="24"/>
          <w:lang w:val="lt-LT"/>
        </w:rPr>
        <w:tab/>
      </w:r>
      <w:r w:rsidRPr="009D1139">
        <w:rPr>
          <w:sz w:val="24"/>
          <w:szCs w:val="24"/>
          <w:lang w:val="lt-LT"/>
        </w:rPr>
        <w:tab/>
      </w:r>
      <w:r w:rsidRPr="009D1139">
        <w:rPr>
          <w:sz w:val="24"/>
          <w:szCs w:val="24"/>
          <w:lang w:val="lt-LT"/>
        </w:rPr>
        <w:tab/>
      </w:r>
      <w:r w:rsidRPr="009D1139">
        <w:rPr>
          <w:sz w:val="24"/>
          <w:szCs w:val="24"/>
          <w:lang w:val="lt-LT"/>
        </w:rPr>
        <w:tab/>
      </w:r>
      <w:r w:rsidRPr="009D1139">
        <w:rPr>
          <w:sz w:val="24"/>
          <w:szCs w:val="24"/>
          <w:lang w:val="lt-LT"/>
        </w:rPr>
        <w:tab/>
      </w:r>
    </w:p>
    <w:p w14:paraId="592AD667" w14:textId="77777777" w:rsidR="008672A3" w:rsidRPr="00B96EDC" w:rsidRDefault="008672A3">
      <w:pPr>
        <w:rPr>
          <w:sz w:val="24"/>
          <w:szCs w:val="24"/>
          <w:lang w:val="lt-LT"/>
        </w:rPr>
      </w:pPr>
      <w:bookmarkStart w:id="0" w:name="_GoBack"/>
      <w:bookmarkEnd w:id="0"/>
    </w:p>
    <w:sectPr w:rsidR="008672A3" w:rsidRPr="00B96EDC" w:rsidSect="00E975E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AD66A" w14:textId="77777777" w:rsidR="0050064F" w:rsidRDefault="0050064F" w:rsidP="009A4B0C">
      <w:pPr>
        <w:pStyle w:val="Antrats"/>
      </w:pPr>
      <w:r>
        <w:separator/>
      </w:r>
    </w:p>
  </w:endnote>
  <w:endnote w:type="continuationSeparator" w:id="0">
    <w:p w14:paraId="592AD66B" w14:textId="77777777" w:rsidR="0050064F" w:rsidRDefault="0050064F" w:rsidP="009A4B0C">
      <w:pPr>
        <w:pStyle w:val="Antrat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D676" w14:textId="77777777" w:rsidR="008672A3" w:rsidRDefault="008672A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D677" w14:textId="77777777" w:rsidR="008672A3" w:rsidRDefault="008672A3">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D679" w14:textId="77777777" w:rsidR="008672A3" w:rsidRDefault="008672A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AD668" w14:textId="77777777" w:rsidR="0050064F" w:rsidRDefault="0050064F" w:rsidP="009A4B0C">
      <w:pPr>
        <w:pStyle w:val="Antrats"/>
      </w:pPr>
      <w:r>
        <w:separator/>
      </w:r>
    </w:p>
  </w:footnote>
  <w:footnote w:type="continuationSeparator" w:id="0">
    <w:p w14:paraId="592AD669" w14:textId="77777777" w:rsidR="0050064F" w:rsidRDefault="0050064F" w:rsidP="009A4B0C">
      <w:pPr>
        <w:pStyle w:val="Antrat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D66C" w14:textId="77777777" w:rsidR="008672A3" w:rsidRDefault="008672A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D66D" w14:textId="77777777" w:rsidR="008672A3" w:rsidRDefault="008672A3">
    <w:pPr>
      <w:framePr w:hSpace="180" w:wrap="around" w:vAnchor="text" w:hAnchor="page" w:x="6049" w:y="12"/>
    </w:pPr>
    <w:r>
      <w:object w:dxaOrig="841" w:dyaOrig="1061" w14:anchorId="592AD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color="window">
          <v:imagedata r:id="rId1" o:title=""/>
        </v:shape>
        <o:OLEObject Type="Embed" ProgID="Word.Picture.8" ShapeID="_x0000_i1025" DrawAspect="Content" ObjectID="_1468323948" r:id="rId2"/>
      </w:object>
    </w:r>
  </w:p>
  <w:p w14:paraId="592AD66E" w14:textId="77777777" w:rsidR="008672A3" w:rsidRDefault="008672A3">
    <w:pPr>
      <w:jc w:val="center"/>
      <w:rPr>
        <w:rFonts w:ascii="TimesLT" w:hAnsi="TimesLT"/>
        <w:b/>
        <w:sz w:val="24"/>
      </w:rPr>
    </w:pPr>
  </w:p>
  <w:p w14:paraId="592AD66F" w14:textId="77777777" w:rsidR="008672A3" w:rsidRDefault="008672A3">
    <w:pPr>
      <w:rPr>
        <w:rFonts w:ascii="TimesLT" w:hAnsi="TimesLT"/>
        <w:b/>
        <w:sz w:val="24"/>
      </w:rPr>
    </w:pPr>
  </w:p>
  <w:p w14:paraId="592AD670" w14:textId="77777777" w:rsidR="008672A3" w:rsidRDefault="008672A3">
    <w:pPr>
      <w:rPr>
        <w:b/>
        <w:sz w:val="26"/>
      </w:rPr>
    </w:pPr>
  </w:p>
  <w:p w14:paraId="592AD671" w14:textId="77777777" w:rsidR="008672A3" w:rsidRDefault="008672A3">
    <w:pPr>
      <w:rPr>
        <w:b/>
        <w:sz w:val="26"/>
      </w:rPr>
    </w:pPr>
  </w:p>
  <w:p w14:paraId="592AD672" w14:textId="77777777" w:rsidR="008672A3" w:rsidRDefault="008672A3">
    <w:pPr>
      <w:jc w:val="center"/>
      <w:rPr>
        <w:b/>
        <w:sz w:val="26"/>
        <w:lang w:val="lt-LT"/>
      </w:rPr>
    </w:pPr>
    <w:r>
      <w:rPr>
        <w:b/>
        <w:sz w:val="26"/>
      </w:rPr>
      <w:t>ROKI</w:t>
    </w:r>
    <w:r>
      <w:rPr>
        <w:b/>
        <w:sz w:val="26"/>
        <w:lang w:val="lt-LT"/>
      </w:rPr>
      <w:t>Š</w:t>
    </w:r>
    <w:r>
      <w:rPr>
        <w:b/>
        <w:sz w:val="26"/>
      </w:rPr>
      <w:t>KIO RAJONO SAVIVALDYB</w:t>
    </w:r>
    <w:r>
      <w:rPr>
        <w:b/>
        <w:sz w:val="26"/>
        <w:lang w:val="lt-LT"/>
      </w:rPr>
      <w:t xml:space="preserve">ĖS ADMINISTRACIJOS </w:t>
    </w:r>
  </w:p>
  <w:p w14:paraId="592AD673" w14:textId="77777777" w:rsidR="008672A3" w:rsidRDefault="008672A3">
    <w:pPr>
      <w:jc w:val="center"/>
      <w:rPr>
        <w:b/>
        <w:sz w:val="26"/>
      </w:rPr>
    </w:pPr>
    <w:r>
      <w:rPr>
        <w:b/>
        <w:sz w:val="26"/>
        <w:lang w:val="lt-LT"/>
      </w:rPr>
      <w:t>DIREKTORIUS</w:t>
    </w:r>
  </w:p>
  <w:p w14:paraId="592AD674" w14:textId="77777777" w:rsidR="008672A3" w:rsidRDefault="008672A3">
    <w:pPr>
      <w:pStyle w:val="Antrat2"/>
      <w:rPr>
        <w:b w:val="0"/>
      </w:rPr>
    </w:pPr>
  </w:p>
  <w:p w14:paraId="592AD675" w14:textId="77777777" w:rsidR="008672A3" w:rsidRDefault="008672A3">
    <w:pPr>
      <w:pStyle w:val="Antrat2"/>
    </w:pPr>
    <w:proofErr w:type="gramStart"/>
    <w:r>
      <w:t>Į  S</w:t>
    </w:r>
    <w:proofErr w:type="gramEnd"/>
    <w:r>
      <w:t xml:space="preserve">  A  K  Y  M  A  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D678" w14:textId="77777777" w:rsidR="008672A3" w:rsidRDefault="008672A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94B96"/>
    <w:multiLevelType w:val="multilevel"/>
    <w:tmpl w:val="01EAA9E4"/>
    <w:lvl w:ilvl="0">
      <w:start w:val="2001"/>
      <w:numFmt w:val="decimal"/>
      <w:lvlText w:val="%1"/>
      <w:lvlJc w:val="left"/>
      <w:pPr>
        <w:tabs>
          <w:tab w:val="num" w:pos="1245"/>
        </w:tabs>
        <w:ind w:left="1245" w:hanging="1245"/>
      </w:pPr>
      <w:rPr>
        <w:rFonts w:cs="Times New Roman" w:hint="default"/>
      </w:rPr>
    </w:lvl>
    <w:lvl w:ilvl="1">
      <w:start w:val="5"/>
      <w:numFmt w:val="decimalZero"/>
      <w:lvlText w:val="%1-%2"/>
      <w:lvlJc w:val="left"/>
      <w:pPr>
        <w:tabs>
          <w:tab w:val="num" w:pos="1245"/>
        </w:tabs>
        <w:ind w:left="1245" w:hanging="1245"/>
      </w:pPr>
      <w:rPr>
        <w:rFonts w:cs="Times New Roman" w:hint="default"/>
      </w:rPr>
    </w:lvl>
    <w:lvl w:ilvl="2">
      <w:start w:val="2"/>
      <w:numFmt w:val="decimalZero"/>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245"/>
        </w:tabs>
        <w:ind w:left="1245" w:hanging="124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65605573"/>
    <w:multiLevelType w:val="hybridMultilevel"/>
    <w:tmpl w:val="B4860880"/>
    <w:lvl w:ilvl="0" w:tplc="39FCFC1E">
      <w:start w:val="1"/>
      <w:numFmt w:val="upp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692A39E8"/>
    <w:multiLevelType w:val="singleLevel"/>
    <w:tmpl w:val="C366A7B4"/>
    <w:lvl w:ilvl="0">
      <w:start w:val="1"/>
      <w:numFmt w:val="decimal"/>
      <w:lvlText w:val="%1."/>
      <w:lvlJc w:val="left"/>
      <w:pPr>
        <w:tabs>
          <w:tab w:val="num" w:pos="1080"/>
        </w:tabs>
        <w:ind w:left="1080" w:hanging="3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2"/>
  </w:compat>
  <w:rsids>
    <w:rsidRoot w:val="00D461D1"/>
    <w:rsid w:val="00007BBD"/>
    <w:rsid w:val="00011C04"/>
    <w:rsid w:val="000238A8"/>
    <w:rsid w:val="00031359"/>
    <w:rsid w:val="00057D05"/>
    <w:rsid w:val="000775BD"/>
    <w:rsid w:val="000908F8"/>
    <w:rsid w:val="000A475C"/>
    <w:rsid w:val="000B69B9"/>
    <w:rsid w:val="000C561F"/>
    <w:rsid w:val="000F6EB6"/>
    <w:rsid w:val="00113C38"/>
    <w:rsid w:val="0011421F"/>
    <w:rsid w:val="00130D03"/>
    <w:rsid w:val="001B1531"/>
    <w:rsid w:val="001E1F1A"/>
    <w:rsid w:val="00224C94"/>
    <w:rsid w:val="002849C9"/>
    <w:rsid w:val="002E1F4A"/>
    <w:rsid w:val="002E3001"/>
    <w:rsid w:val="003053B6"/>
    <w:rsid w:val="003678E4"/>
    <w:rsid w:val="00384A90"/>
    <w:rsid w:val="0043224A"/>
    <w:rsid w:val="00447EB6"/>
    <w:rsid w:val="004633AE"/>
    <w:rsid w:val="0050064F"/>
    <w:rsid w:val="00510679"/>
    <w:rsid w:val="005243EC"/>
    <w:rsid w:val="00554272"/>
    <w:rsid w:val="005A2C0A"/>
    <w:rsid w:val="005A4B92"/>
    <w:rsid w:val="005C7175"/>
    <w:rsid w:val="005D7587"/>
    <w:rsid w:val="006543A8"/>
    <w:rsid w:val="00664BEB"/>
    <w:rsid w:val="00683273"/>
    <w:rsid w:val="00685378"/>
    <w:rsid w:val="007323BD"/>
    <w:rsid w:val="00734CC0"/>
    <w:rsid w:val="0082195A"/>
    <w:rsid w:val="00821F8F"/>
    <w:rsid w:val="00865459"/>
    <w:rsid w:val="008672A3"/>
    <w:rsid w:val="008C2D97"/>
    <w:rsid w:val="008D34AE"/>
    <w:rsid w:val="00916483"/>
    <w:rsid w:val="00916A1B"/>
    <w:rsid w:val="00931FC7"/>
    <w:rsid w:val="00941FEE"/>
    <w:rsid w:val="00946B5A"/>
    <w:rsid w:val="009A4B0C"/>
    <w:rsid w:val="009B16BB"/>
    <w:rsid w:val="009B1735"/>
    <w:rsid w:val="009B1E7D"/>
    <w:rsid w:val="009C7D2D"/>
    <w:rsid w:val="009D0AC2"/>
    <w:rsid w:val="009D1139"/>
    <w:rsid w:val="009E1E80"/>
    <w:rsid w:val="009E2843"/>
    <w:rsid w:val="009F3719"/>
    <w:rsid w:val="00A0771C"/>
    <w:rsid w:val="00A240A3"/>
    <w:rsid w:val="00A43BB7"/>
    <w:rsid w:val="00A72AC8"/>
    <w:rsid w:val="00AA011B"/>
    <w:rsid w:val="00AE39F2"/>
    <w:rsid w:val="00AF387F"/>
    <w:rsid w:val="00B350E0"/>
    <w:rsid w:val="00B35F62"/>
    <w:rsid w:val="00B445B4"/>
    <w:rsid w:val="00B958CE"/>
    <w:rsid w:val="00B96279"/>
    <w:rsid w:val="00B96C89"/>
    <w:rsid w:val="00B96EDC"/>
    <w:rsid w:val="00BB0BBA"/>
    <w:rsid w:val="00BC10CF"/>
    <w:rsid w:val="00BD50A5"/>
    <w:rsid w:val="00BE59C6"/>
    <w:rsid w:val="00BE7804"/>
    <w:rsid w:val="00C05962"/>
    <w:rsid w:val="00C16CEB"/>
    <w:rsid w:val="00C24BAF"/>
    <w:rsid w:val="00C5357C"/>
    <w:rsid w:val="00C56C1B"/>
    <w:rsid w:val="00C577DC"/>
    <w:rsid w:val="00C92C7E"/>
    <w:rsid w:val="00CA44F5"/>
    <w:rsid w:val="00CD7A91"/>
    <w:rsid w:val="00CE6882"/>
    <w:rsid w:val="00CF03D1"/>
    <w:rsid w:val="00D03807"/>
    <w:rsid w:val="00D06ACF"/>
    <w:rsid w:val="00D32C35"/>
    <w:rsid w:val="00D347E8"/>
    <w:rsid w:val="00D461D1"/>
    <w:rsid w:val="00D54F63"/>
    <w:rsid w:val="00D64099"/>
    <w:rsid w:val="00DA49E2"/>
    <w:rsid w:val="00DE5EE9"/>
    <w:rsid w:val="00DF5C4B"/>
    <w:rsid w:val="00E0559C"/>
    <w:rsid w:val="00E12AB8"/>
    <w:rsid w:val="00E375E3"/>
    <w:rsid w:val="00E46989"/>
    <w:rsid w:val="00E74BDB"/>
    <w:rsid w:val="00E975E1"/>
    <w:rsid w:val="00EA686C"/>
    <w:rsid w:val="00EE58DA"/>
    <w:rsid w:val="00F41051"/>
    <w:rsid w:val="00F67DC9"/>
    <w:rsid w:val="00FD1D36"/>
    <w:rsid w:val="00FE41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phone"/>
  <w:smartTagType w:namespaceuri="schemas-tilde-lv/tildestengine" w:name="date"/>
  <w:smartTagType w:namespaceuri="urn:schemas-microsoft-com:office:smarttags" w:name="State"/>
  <w:smartTagType w:namespaceuri="urn:schemas-microsoft-com:office:smarttags" w:name="place"/>
  <w:shapeDefaults>
    <o:shapedefaults v:ext="edit" spidmax="9218"/>
    <o:shapelayout v:ext="edit">
      <o:idmap v:ext="edit" data="1"/>
    </o:shapelayout>
  </w:shapeDefaults>
  <w:decimalSymbol w:val=","/>
  <w:listSeparator w:val=";"/>
  <w14:docId w14:val="592A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975E1"/>
    <w:rPr>
      <w:sz w:val="20"/>
      <w:szCs w:val="20"/>
      <w:lang w:val="en-AU"/>
    </w:rPr>
  </w:style>
  <w:style w:type="paragraph" w:styleId="Antrat1">
    <w:name w:val="heading 1"/>
    <w:basedOn w:val="prastasis"/>
    <w:next w:val="prastasis"/>
    <w:link w:val="Antrat1Diagrama"/>
    <w:uiPriority w:val="99"/>
    <w:qFormat/>
    <w:rsid w:val="00E975E1"/>
    <w:pPr>
      <w:keepNext/>
      <w:jc w:val="both"/>
      <w:outlineLvl w:val="0"/>
    </w:pPr>
    <w:rPr>
      <w:sz w:val="24"/>
      <w:lang w:val="lt-LT"/>
    </w:rPr>
  </w:style>
  <w:style w:type="paragraph" w:styleId="Antrat2">
    <w:name w:val="heading 2"/>
    <w:basedOn w:val="prastasis"/>
    <w:next w:val="prastasis"/>
    <w:link w:val="Antrat2Diagrama"/>
    <w:uiPriority w:val="99"/>
    <w:qFormat/>
    <w:rsid w:val="00E975E1"/>
    <w:pPr>
      <w:keepNext/>
      <w:jc w:val="center"/>
      <w:outlineLvl w:val="1"/>
    </w:pPr>
    <w:rPr>
      <w:b/>
      <w:sz w:val="26"/>
    </w:rPr>
  </w:style>
  <w:style w:type="paragraph" w:styleId="Antrat3">
    <w:name w:val="heading 3"/>
    <w:basedOn w:val="prastasis"/>
    <w:next w:val="prastasis"/>
    <w:link w:val="Antrat3Diagrama"/>
    <w:uiPriority w:val="99"/>
    <w:qFormat/>
    <w:rsid w:val="00E975E1"/>
    <w:pPr>
      <w:keepNext/>
      <w:jc w:val="center"/>
      <w:outlineLvl w:val="2"/>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E2843"/>
    <w:rPr>
      <w:rFonts w:ascii="Cambria" w:hAnsi="Cambria" w:cs="Times New Roman"/>
      <w:b/>
      <w:bCs/>
      <w:kern w:val="32"/>
      <w:sz w:val="32"/>
      <w:szCs w:val="32"/>
      <w:lang w:val="en-AU"/>
    </w:rPr>
  </w:style>
  <w:style w:type="character" w:customStyle="1" w:styleId="Antrat2Diagrama">
    <w:name w:val="Antraštė 2 Diagrama"/>
    <w:basedOn w:val="Numatytasispastraiposriftas"/>
    <w:link w:val="Antrat2"/>
    <w:uiPriority w:val="99"/>
    <w:semiHidden/>
    <w:locked/>
    <w:rsid w:val="009E2843"/>
    <w:rPr>
      <w:rFonts w:ascii="Cambria" w:hAnsi="Cambria" w:cs="Times New Roman"/>
      <w:b/>
      <w:bCs/>
      <w:i/>
      <w:iCs/>
      <w:sz w:val="28"/>
      <w:szCs w:val="28"/>
      <w:lang w:val="en-AU"/>
    </w:rPr>
  </w:style>
  <w:style w:type="character" w:customStyle="1" w:styleId="Antrat3Diagrama">
    <w:name w:val="Antraštė 3 Diagrama"/>
    <w:basedOn w:val="Numatytasispastraiposriftas"/>
    <w:link w:val="Antrat3"/>
    <w:uiPriority w:val="99"/>
    <w:semiHidden/>
    <w:locked/>
    <w:rsid w:val="009E2843"/>
    <w:rPr>
      <w:rFonts w:ascii="Cambria" w:hAnsi="Cambria" w:cs="Times New Roman"/>
      <w:b/>
      <w:bCs/>
      <w:sz w:val="26"/>
      <w:szCs w:val="26"/>
      <w:lang w:val="en-AU"/>
    </w:rPr>
  </w:style>
  <w:style w:type="paragraph" w:styleId="Antrats">
    <w:name w:val="header"/>
    <w:basedOn w:val="prastasis"/>
    <w:link w:val="AntratsDiagrama"/>
    <w:uiPriority w:val="99"/>
    <w:rsid w:val="00E975E1"/>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9E2843"/>
    <w:rPr>
      <w:rFonts w:cs="Times New Roman"/>
      <w:sz w:val="20"/>
      <w:szCs w:val="20"/>
      <w:lang w:val="en-AU"/>
    </w:rPr>
  </w:style>
  <w:style w:type="paragraph" w:styleId="Porat">
    <w:name w:val="footer"/>
    <w:basedOn w:val="prastasis"/>
    <w:link w:val="PoratDiagrama"/>
    <w:uiPriority w:val="99"/>
    <w:rsid w:val="00E975E1"/>
    <w:pPr>
      <w:tabs>
        <w:tab w:val="center" w:pos="4153"/>
        <w:tab w:val="right" w:pos="8306"/>
      </w:tabs>
    </w:pPr>
  </w:style>
  <w:style w:type="character" w:customStyle="1" w:styleId="PoratDiagrama">
    <w:name w:val="Poraštė Diagrama"/>
    <w:basedOn w:val="Numatytasispastraiposriftas"/>
    <w:link w:val="Porat"/>
    <w:uiPriority w:val="99"/>
    <w:semiHidden/>
    <w:locked/>
    <w:rsid w:val="009E2843"/>
    <w:rPr>
      <w:rFonts w:cs="Times New Roman"/>
      <w:sz w:val="20"/>
      <w:szCs w:val="20"/>
      <w:lang w:val="en-AU"/>
    </w:rPr>
  </w:style>
  <w:style w:type="paragraph" w:styleId="Pagrindinistekstas">
    <w:name w:val="Body Text"/>
    <w:basedOn w:val="prastasis"/>
    <w:link w:val="PagrindinistekstasDiagrama"/>
    <w:uiPriority w:val="99"/>
    <w:rsid w:val="00E975E1"/>
    <w:pPr>
      <w:jc w:val="both"/>
    </w:pPr>
    <w:rPr>
      <w:sz w:val="24"/>
      <w:lang w:val="lt-LT"/>
    </w:rPr>
  </w:style>
  <w:style w:type="character" w:customStyle="1" w:styleId="PagrindinistekstasDiagrama">
    <w:name w:val="Pagrindinis tekstas Diagrama"/>
    <w:basedOn w:val="Numatytasispastraiposriftas"/>
    <w:link w:val="Pagrindinistekstas"/>
    <w:uiPriority w:val="99"/>
    <w:semiHidden/>
    <w:locked/>
    <w:rsid w:val="009E2843"/>
    <w:rPr>
      <w:rFonts w:cs="Times New Roman"/>
      <w:sz w:val="20"/>
      <w:szCs w:val="20"/>
      <w:lang w:val="en-AU"/>
    </w:rPr>
  </w:style>
  <w:style w:type="paragraph" w:styleId="Pavadinimas">
    <w:name w:val="Title"/>
    <w:basedOn w:val="prastasis"/>
    <w:link w:val="PavadinimasDiagrama"/>
    <w:uiPriority w:val="99"/>
    <w:qFormat/>
    <w:rsid w:val="00E975E1"/>
    <w:pPr>
      <w:jc w:val="center"/>
    </w:pPr>
    <w:rPr>
      <w:b/>
      <w:sz w:val="24"/>
      <w:lang w:val="lt-LT"/>
    </w:rPr>
  </w:style>
  <w:style w:type="character" w:customStyle="1" w:styleId="PavadinimasDiagrama">
    <w:name w:val="Pavadinimas Diagrama"/>
    <w:basedOn w:val="Numatytasispastraiposriftas"/>
    <w:link w:val="Pavadinimas"/>
    <w:uiPriority w:val="99"/>
    <w:locked/>
    <w:rsid w:val="009E2843"/>
    <w:rPr>
      <w:rFonts w:ascii="Cambria" w:hAnsi="Cambria" w:cs="Times New Roman"/>
      <w:b/>
      <w:bCs/>
      <w:kern w:val="28"/>
      <w:sz w:val="32"/>
      <w:szCs w:val="32"/>
      <w:lang w:val="en-AU"/>
    </w:rPr>
  </w:style>
  <w:style w:type="paragraph" w:styleId="Pagrindinistekstas2">
    <w:name w:val="Body Text 2"/>
    <w:basedOn w:val="prastasis"/>
    <w:link w:val="Pagrindinistekstas2Diagrama"/>
    <w:uiPriority w:val="99"/>
    <w:rsid w:val="00E975E1"/>
    <w:rPr>
      <w:sz w:val="24"/>
      <w:lang w:val="lt-LT"/>
    </w:rPr>
  </w:style>
  <w:style w:type="character" w:customStyle="1" w:styleId="Pagrindinistekstas2Diagrama">
    <w:name w:val="Pagrindinis tekstas 2 Diagrama"/>
    <w:basedOn w:val="Numatytasispastraiposriftas"/>
    <w:link w:val="Pagrindinistekstas2"/>
    <w:uiPriority w:val="99"/>
    <w:semiHidden/>
    <w:locked/>
    <w:rsid w:val="009E2843"/>
    <w:rPr>
      <w:rFonts w:cs="Times New Roman"/>
      <w:sz w:val="20"/>
      <w:szCs w:val="20"/>
      <w:lang w:val="en-AU"/>
    </w:rPr>
  </w:style>
  <w:style w:type="paragraph" w:styleId="Debesliotekstas">
    <w:name w:val="Balloon Text"/>
    <w:basedOn w:val="prastasis"/>
    <w:link w:val="DebesliotekstasDiagrama"/>
    <w:uiPriority w:val="99"/>
    <w:semiHidden/>
    <w:rsid w:val="000B69B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E2843"/>
    <w:rPr>
      <w:rFonts w:cs="Times New Roman"/>
      <w:sz w:val="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nomika\Desktop\blankai\Administratoriaus%20&#303;sakymas%20turto%20perdavi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Administratoriaus įsakymas turto perdavimo</Template>
  <TotalTime>10</TotalTime>
  <Pages>1</Pages>
  <Words>149</Words>
  <Characters>1009</Characters>
  <Application>Microsoft Office Word</Application>
  <DocSecurity>0</DocSecurity>
  <Lines>8</Lines>
  <Paragraphs>2</Paragraphs>
  <ScaleCrop>false</ScaleCrop>
  <Company>Rokiskio rajono savivaldybe</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Ekonomika</dc:creator>
  <cp:lastModifiedBy>JurgitaJurkonytė</cp:lastModifiedBy>
  <cp:revision>7</cp:revision>
  <cp:lastPrinted>2012-05-22T06:10:00Z</cp:lastPrinted>
  <dcterms:created xsi:type="dcterms:W3CDTF">2014-07-29T12:20:00Z</dcterms:created>
  <dcterms:modified xsi:type="dcterms:W3CDTF">2014-07-31T11:59:00Z</dcterms:modified>
</cp:coreProperties>
</file>