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3BF" w:rsidRDefault="008C13BF" w:rsidP="008C13BF">
      <w:pPr>
        <w:jc w:val="center"/>
        <w:rPr>
          <w:rFonts w:cs="Tahoma"/>
          <w:b/>
          <w:bCs/>
          <w:lang w:val="en-US"/>
        </w:rPr>
      </w:pPr>
      <w:r>
        <w:rPr>
          <w:rFonts w:cs="Tahoma"/>
          <w:b/>
          <w:bCs/>
          <w:lang w:val="en-US"/>
        </w:rPr>
        <w:t xml:space="preserve">DĖL ADRESŲ SUTEIKIMO </w:t>
      </w:r>
    </w:p>
    <w:p w:rsidR="008C13BF" w:rsidRDefault="008C13BF" w:rsidP="008C13BF">
      <w:pPr>
        <w:jc w:val="center"/>
        <w:rPr>
          <w:rFonts w:cs="Tahoma"/>
          <w:b/>
          <w:bCs/>
          <w:lang w:val="en-US"/>
        </w:rPr>
      </w:pPr>
    </w:p>
    <w:p w:rsidR="008C13BF" w:rsidRDefault="008C13BF" w:rsidP="008C13BF">
      <w:pPr>
        <w:jc w:val="center"/>
        <w:rPr>
          <w:rFonts w:cs="Tahoma"/>
          <w:lang w:val="en-US"/>
        </w:rPr>
      </w:pPr>
      <w:r>
        <w:rPr>
          <w:rFonts w:cs="Tahoma"/>
          <w:lang w:val="en-US"/>
        </w:rPr>
        <w:t xml:space="preserve">2013 m. </w:t>
      </w:r>
      <w:proofErr w:type="spellStart"/>
      <w:r>
        <w:rPr>
          <w:rFonts w:cs="Tahoma"/>
          <w:lang w:val="en-US"/>
        </w:rPr>
        <w:t>sausio</w:t>
      </w:r>
      <w:proofErr w:type="spellEnd"/>
      <w:r>
        <w:rPr>
          <w:rFonts w:cs="Tahoma"/>
          <w:lang w:val="en-US"/>
        </w:rPr>
        <w:t xml:space="preserve"> 15 d. Nr. AV-41</w:t>
      </w:r>
    </w:p>
    <w:p w:rsidR="008C13BF" w:rsidRDefault="008C13BF" w:rsidP="008C13BF">
      <w:pPr>
        <w:jc w:val="center"/>
        <w:rPr>
          <w:rFonts w:cs="Tahoma"/>
          <w:lang w:val="en-US"/>
        </w:rPr>
      </w:pPr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Rokiškis</w:t>
      </w:r>
      <w:proofErr w:type="spellEnd"/>
    </w:p>
    <w:p w:rsidR="008C13BF" w:rsidRDefault="008C13BF" w:rsidP="008C13BF">
      <w:pPr>
        <w:jc w:val="center"/>
        <w:rPr>
          <w:rFonts w:cs="Tahoma"/>
          <w:sz w:val="28"/>
          <w:szCs w:val="28"/>
          <w:lang w:val="en-US"/>
        </w:rPr>
      </w:pPr>
    </w:p>
    <w:p w:rsidR="00D4559A" w:rsidRDefault="00D4559A" w:rsidP="00D4559A">
      <w:pPr>
        <w:jc w:val="both"/>
        <w:rPr>
          <w:rFonts w:cs="Tahoma"/>
          <w:sz w:val="28"/>
          <w:szCs w:val="28"/>
          <w:lang w:val="en-US"/>
        </w:rPr>
      </w:pPr>
    </w:p>
    <w:p w:rsidR="008C13BF" w:rsidRDefault="008C13BF" w:rsidP="00D4559A">
      <w:pPr>
        <w:ind w:firstLine="720"/>
        <w:jc w:val="both"/>
        <w:rPr>
          <w:rStyle w:val="Grietas"/>
          <w:rFonts w:eastAsia="Times New Roman"/>
          <w:b w:val="0"/>
          <w:bCs w:val="0"/>
        </w:rPr>
      </w:pPr>
      <w:r>
        <w:rPr>
          <w:rFonts w:eastAsia="Times New Roman" w:cs="Tahoma"/>
          <w:lang w:val="pt-BR"/>
        </w:rPr>
        <w:t>Vadovaudamasis Numerių pastatams, patalpoms ir butams suteikimo, keitimo ir apskaitos tvarkos aprašu, patvirtintu Lietuvos Respublikos vidaus reikalų ministro 2011 m. sausio 25 d. įsakymu Nr. 1V-57</w:t>
      </w:r>
      <w:r w:rsidR="008474AF">
        <w:rPr>
          <w:rFonts w:eastAsia="Times New Roman" w:cs="Tahoma"/>
          <w:lang w:val="pt-BR"/>
        </w:rPr>
        <w:t>:</w:t>
      </w:r>
    </w:p>
    <w:p w:rsidR="008C13BF" w:rsidRDefault="00D4559A" w:rsidP="00D4559A">
      <w:pPr>
        <w:ind w:firstLine="720"/>
        <w:jc w:val="both"/>
        <w:rPr>
          <w:rFonts w:cs="Tahoma"/>
        </w:rPr>
      </w:pPr>
      <w:r>
        <w:rPr>
          <w:rFonts w:cs="Tahoma"/>
        </w:rPr>
        <w:t>1. S u t e i k i u adresą</w:t>
      </w:r>
      <w:r w:rsidR="008C13BF">
        <w:rPr>
          <w:rFonts w:cs="Tahoma"/>
        </w:rPr>
        <w:t xml:space="preserve"> žemės sklypui su jame esančiais pastatais </w:t>
      </w:r>
      <w:r>
        <w:rPr>
          <w:rFonts w:cs="Tahoma"/>
        </w:rPr>
        <w:t xml:space="preserve">Laibgalių gatvėje, </w:t>
      </w:r>
      <w:r w:rsidR="008C13BF">
        <w:rPr>
          <w:rFonts w:cs="Tahoma"/>
        </w:rPr>
        <w:t xml:space="preserve">Laibgalių kaime, </w:t>
      </w:r>
      <w:proofErr w:type="spellStart"/>
      <w:r w:rsidR="008C13BF">
        <w:rPr>
          <w:rFonts w:cs="Tahoma"/>
        </w:rPr>
        <w:t>Jūžintų</w:t>
      </w:r>
      <w:proofErr w:type="spellEnd"/>
      <w:r w:rsidR="008C13BF">
        <w:rPr>
          <w:rFonts w:cs="Tahoma"/>
        </w:rPr>
        <w:t xml:space="preserve"> seniūnijoje, Rokiškio rajone, pagal 1 priedą.</w:t>
      </w:r>
    </w:p>
    <w:p w:rsidR="008C13BF" w:rsidRDefault="00D4559A" w:rsidP="00D4559A">
      <w:pPr>
        <w:ind w:firstLine="720"/>
        <w:jc w:val="both"/>
        <w:rPr>
          <w:rFonts w:cs="Tahoma"/>
        </w:rPr>
      </w:pPr>
      <w:r>
        <w:rPr>
          <w:rFonts w:cs="Tahoma"/>
        </w:rPr>
        <w:t xml:space="preserve">2. </w:t>
      </w:r>
      <w:r w:rsidR="008C13BF">
        <w:rPr>
          <w:rFonts w:cs="Tahoma"/>
        </w:rPr>
        <w:t>S</w:t>
      </w:r>
      <w:r>
        <w:rPr>
          <w:rFonts w:cs="Tahoma"/>
        </w:rPr>
        <w:t xml:space="preserve"> </w:t>
      </w:r>
      <w:r w:rsidR="008C13BF">
        <w:rPr>
          <w:rFonts w:cs="Tahoma"/>
        </w:rPr>
        <w:t>u</w:t>
      </w:r>
      <w:r>
        <w:rPr>
          <w:rFonts w:cs="Tahoma"/>
        </w:rPr>
        <w:t xml:space="preserve"> </w:t>
      </w:r>
      <w:r w:rsidR="008C13BF">
        <w:rPr>
          <w:rFonts w:cs="Tahoma"/>
        </w:rPr>
        <w:t>t</w:t>
      </w:r>
      <w:r>
        <w:rPr>
          <w:rFonts w:cs="Tahoma"/>
        </w:rPr>
        <w:t xml:space="preserve"> </w:t>
      </w:r>
      <w:r w:rsidR="008C13BF">
        <w:rPr>
          <w:rFonts w:cs="Tahoma"/>
        </w:rPr>
        <w:t>e</w:t>
      </w:r>
      <w:r>
        <w:rPr>
          <w:rFonts w:cs="Tahoma"/>
        </w:rPr>
        <w:t xml:space="preserve"> </w:t>
      </w:r>
      <w:r w:rsidR="008C13BF">
        <w:rPr>
          <w:rFonts w:cs="Tahoma"/>
        </w:rPr>
        <w:t>i</w:t>
      </w:r>
      <w:r>
        <w:rPr>
          <w:rFonts w:cs="Tahoma"/>
        </w:rPr>
        <w:t xml:space="preserve"> </w:t>
      </w:r>
      <w:r w:rsidR="008C13BF">
        <w:rPr>
          <w:rFonts w:cs="Tahoma"/>
        </w:rPr>
        <w:t>k</w:t>
      </w:r>
      <w:r>
        <w:rPr>
          <w:rFonts w:cs="Tahoma"/>
        </w:rPr>
        <w:t xml:space="preserve"> </w:t>
      </w:r>
      <w:r w:rsidR="008C13BF">
        <w:rPr>
          <w:rFonts w:cs="Tahoma"/>
        </w:rPr>
        <w:t>i</w:t>
      </w:r>
      <w:r>
        <w:rPr>
          <w:rFonts w:cs="Tahoma"/>
        </w:rPr>
        <w:t xml:space="preserve"> </w:t>
      </w:r>
      <w:r w:rsidR="008C13BF">
        <w:rPr>
          <w:rFonts w:cs="Tahoma"/>
        </w:rPr>
        <w:t>u</w:t>
      </w:r>
      <w:r>
        <w:rPr>
          <w:rFonts w:cs="Tahoma"/>
        </w:rPr>
        <w:t xml:space="preserve"> </w:t>
      </w:r>
      <w:r w:rsidR="008C13BF">
        <w:rPr>
          <w:rFonts w:cs="Tahoma"/>
        </w:rPr>
        <w:t xml:space="preserve"> adresą žemės sklypui su jame esančiais pas</w:t>
      </w:r>
      <w:r>
        <w:rPr>
          <w:rFonts w:cs="Tahoma"/>
        </w:rPr>
        <w:t xml:space="preserve">tatais </w:t>
      </w:r>
      <w:proofErr w:type="spellStart"/>
      <w:r>
        <w:rPr>
          <w:rFonts w:cs="Tahoma"/>
        </w:rPr>
        <w:t>Aušrėnų</w:t>
      </w:r>
      <w:proofErr w:type="spellEnd"/>
      <w:r>
        <w:rPr>
          <w:rFonts w:cs="Tahoma"/>
        </w:rPr>
        <w:t xml:space="preserve"> </w:t>
      </w:r>
      <w:r w:rsidR="008C13BF">
        <w:rPr>
          <w:rFonts w:cs="Tahoma"/>
        </w:rPr>
        <w:t xml:space="preserve">kaime, </w:t>
      </w:r>
      <w:proofErr w:type="spellStart"/>
      <w:r w:rsidR="008C13BF">
        <w:rPr>
          <w:rFonts w:cs="Tahoma"/>
        </w:rPr>
        <w:t>Jūžintų</w:t>
      </w:r>
      <w:proofErr w:type="spellEnd"/>
      <w:r w:rsidR="008C13BF">
        <w:rPr>
          <w:rFonts w:cs="Tahoma"/>
        </w:rPr>
        <w:t xml:space="preserve"> seniūnijoje, Rokiškio rajone, pagal 2 priedą.</w:t>
      </w:r>
    </w:p>
    <w:p w:rsidR="008C13BF" w:rsidRDefault="008C13BF" w:rsidP="008C13BF">
      <w:pPr>
        <w:tabs>
          <w:tab w:val="left" w:pos="1440"/>
        </w:tabs>
        <w:rPr>
          <w:rFonts w:cs="Tahoma"/>
        </w:rPr>
      </w:pPr>
    </w:p>
    <w:p w:rsidR="008C13BF" w:rsidRDefault="008C13BF" w:rsidP="008C13BF">
      <w:pPr>
        <w:rPr>
          <w:rFonts w:cs="Tahoma"/>
        </w:rPr>
      </w:pPr>
    </w:p>
    <w:p w:rsidR="008C13BF" w:rsidRDefault="008C13BF" w:rsidP="008C13BF">
      <w:pPr>
        <w:rPr>
          <w:rFonts w:cs="Tahoma"/>
        </w:rPr>
      </w:pPr>
    </w:p>
    <w:p w:rsidR="008C13BF" w:rsidRDefault="008C13BF" w:rsidP="008C13BF">
      <w:pPr>
        <w:rPr>
          <w:rFonts w:cs="Tahoma"/>
        </w:rPr>
      </w:pPr>
    </w:p>
    <w:p w:rsidR="00D4559A" w:rsidRDefault="00D4559A" w:rsidP="008C13BF">
      <w:pPr>
        <w:rPr>
          <w:rFonts w:cs="Tahoma"/>
          <w:lang w:val="en-US"/>
        </w:rPr>
      </w:pPr>
      <w:proofErr w:type="spellStart"/>
      <w:r>
        <w:rPr>
          <w:rFonts w:cs="Tahoma"/>
          <w:lang w:val="en-US"/>
        </w:rPr>
        <w:t>Administracijos</w:t>
      </w:r>
      <w:proofErr w:type="spell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direktoriaus</w:t>
      </w:r>
      <w:proofErr w:type="spell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pavaduotojas</w:t>
      </w:r>
      <w:proofErr w:type="spellEnd"/>
      <w:r>
        <w:rPr>
          <w:rFonts w:cs="Tahoma"/>
          <w:lang w:val="en-US"/>
        </w:rPr>
        <w:t>,</w:t>
      </w:r>
    </w:p>
    <w:p w:rsidR="008C13BF" w:rsidRDefault="00D4559A" w:rsidP="008C13BF">
      <w:pPr>
        <w:rPr>
          <w:rFonts w:cs="Tahoma"/>
          <w:lang w:val="en-US"/>
        </w:rPr>
      </w:pPr>
      <w:proofErr w:type="spellStart"/>
      <w:proofErr w:type="gramStart"/>
      <w:r>
        <w:rPr>
          <w:rFonts w:cs="Tahoma"/>
          <w:lang w:val="en-US"/>
        </w:rPr>
        <w:t>pavaduojantis</w:t>
      </w:r>
      <w:proofErr w:type="spellEnd"/>
      <w:proofErr w:type="gram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administracijos</w:t>
      </w:r>
      <w:proofErr w:type="spell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direktorių</w:t>
      </w:r>
      <w:proofErr w:type="spellEnd"/>
      <w:r w:rsidR="008C13BF">
        <w:rPr>
          <w:rFonts w:cs="Tahoma"/>
          <w:lang w:val="en-US"/>
        </w:rPr>
        <w:t xml:space="preserve">       </w:t>
      </w:r>
      <w:r w:rsidR="004E44A3">
        <w:rPr>
          <w:rFonts w:cs="Tahoma"/>
          <w:lang w:val="en-US"/>
        </w:rPr>
        <w:tab/>
      </w:r>
      <w:r w:rsidR="004E44A3">
        <w:rPr>
          <w:rFonts w:cs="Tahoma"/>
          <w:lang w:val="en-US"/>
        </w:rPr>
        <w:tab/>
      </w:r>
      <w:r w:rsidR="004E44A3">
        <w:rPr>
          <w:rFonts w:cs="Tahoma"/>
          <w:lang w:val="en-US"/>
        </w:rPr>
        <w:tab/>
      </w:r>
      <w:r w:rsidR="004E44A3">
        <w:rPr>
          <w:rFonts w:cs="Tahoma"/>
          <w:lang w:val="en-US"/>
        </w:rPr>
        <w:tab/>
      </w:r>
      <w:r w:rsidR="004E44A3">
        <w:rPr>
          <w:rFonts w:cs="Tahoma"/>
          <w:lang w:val="en-US"/>
        </w:rPr>
        <w:tab/>
      </w:r>
      <w:r w:rsidR="004E44A3">
        <w:rPr>
          <w:rFonts w:cs="Tahoma"/>
          <w:lang w:val="en-US"/>
        </w:rPr>
        <w:tab/>
      </w:r>
      <w:proofErr w:type="spellStart"/>
      <w:r w:rsidR="004E44A3">
        <w:rPr>
          <w:rFonts w:cs="Tahoma"/>
          <w:lang w:val="en-US"/>
        </w:rPr>
        <w:t>Rimantas</w:t>
      </w:r>
      <w:proofErr w:type="spellEnd"/>
      <w:r w:rsidR="004E44A3">
        <w:rPr>
          <w:rFonts w:cs="Tahoma"/>
          <w:lang w:val="en-US"/>
        </w:rPr>
        <w:t xml:space="preserve"> </w:t>
      </w:r>
      <w:proofErr w:type="spellStart"/>
      <w:r w:rsidR="004E44A3">
        <w:rPr>
          <w:rFonts w:cs="Tahoma"/>
          <w:lang w:val="en-US"/>
        </w:rPr>
        <w:t>Velykis</w:t>
      </w:r>
      <w:proofErr w:type="spellEnd"/>
      <w:r w:rsidR="008C13BF">
        <w:rPr>
          <w:rFonts w:cs="Tahoma"/>
          <w:lang w:val="en-US"/>
        </w:rPr>
        <w:t xml:space="preserve">          </w:t>
      </w:r>
      <w:r>
        <w:rPr>
          <w:rFonts w:cs="Tahoma"/>
          <w:lang w:val="en-US"/>
        </w:rPr>
        <w:t xml:space="preserve">                              </w:t>
      </w:r>
      <w:r w:rsidR="008C13BF">
        <w:rPr>
          <w:rFonts w:cs="Tahoma"/>
          <w:lang w:val="en-US"/>
        </w:rPr>
        <w:t xml:space="preserve">                                     </w:t>
      </w:r>
    </w:p>
    <w:p w:rsidR="008C13BF" w:rsidRDefault="008C13BF" w:rsidP="008C13BF">
      <w:pPr>
        <w:rPr>
          <w:rFonts w:cs="Tahoma"/>
          <w:lang w:val="en-US"/>
        </w:rPr>
      </w:pPr>
    </w:p>
    <w:p w:rsidR="008C13BF" w:rsidRDefault="008C13BF" w:rsidP="008C13BF">
      <w:pPr>
        <w:rPr>
          <w:rFonts w:cs="Tahoma"/>
          <w:lang w:val="en-US"/>
        </w:rPr>
      </w:pPr>
    </w:p>
    <w:p w:rsidR="008C13BF" w:rsidRDefault="008C13BF" w:rsidP="008C13BF">
      <w:pPr>
        <w:rPr>
          <w:rFonts w:cs="Tahoma"/>
          <w:lang w:val="en-US"/>
        </w:rPr>
      </w:pPr>
    </w:p>
    <w:p w:rsidR="008C13BF" w:rsidRDefault="008C13BF" w:rsidP="008C13BF">
      <w:pPr>
        <w:rPr>
          <w:rFonts w:cs="Tahoma"/>
          <w:lang w:val="en-US"/>
        </w:rPr>
      </w:pPr>
    </w:p>
    <w:p w:rsidR="008C13BF" w:rsidRDefault="008C13BF" w:rsidP="008C13BF">
      <w:pPr>
        <w:rPr>
          <w:rFonts w:cs="Tahoma"/>
          <w:lang w:val="en-US"/>
        </w:rPr>
      </w:pPr>
    </w:p>
    <w:p w:rsidR="008C13BF" w:rsidRDefault="008C13BF" w:rsidP="008C13BF">
      <w:pPr>
        <w:rPr>
          <w:rFonts w:cs="Tahoma"/>
          <w:lang w:val="en-US"/>
        </w:rPr>
      </w:pPr>
    </w:p>
    <w:p w:rsidR="008C13BF" w:rsidRDefault="008C13BF" w:rsidP="008C13BF">
      <w:pPr>
        <w:rPr>
          <w:rFonts w:cs="Tahoma"/>
          <w:lang w:val="en-US"/>
        </w:rPr>
      </w:pPr>
    </w:p>
    <w:p w:rsidR="008C13BF" w:rsidRDefault="008C13BF" w:rsidP="008C13BF">
      <w:pPr>
        <w:rPr>
          <w:rFonts w:cs="Tahoma"/>
          <w:lang w:val="en-US"/>
        </w:rPr>
      </w:pPr>
    </w:p>
    <w:p w:rsidR="008C13BF" w:rsidRDefault="008C13BF" w:rsidP="008C13BF">
      <w:pPr>
        <w:rPr>
          <w:rFonts w:cs="Tahoma"/>
          <w:lang w:val="en-US"/>
        </w:rPr>
      </w:pPr>
    </w:p>
    <w:p w:rsidR="008C13BF" w:rsidRDefault="008C13BF" w:rsidP="008C13BF">
      <w:pPr>
        <w:rPr>
          <w:rFonts w:cs="Tahoma"/>
          <w:lang w:val="en-US"/>
        </w:rPr>
      </w:pPr>
    </w:p>
    <w:p w:rsidR="008C13BF" w:rsidRDefault="008C13BF" w:rsidP="008C13BF">
      <w:pPr>
        <w:rPr>
          <w:rFonts w:cs="Tahoma"/>
          <w:lang w:val="en-US"/>
        </w:rPr>
      </w:pPr>
    </w:p>
    <w:p w:rsidR="008C13BF" w:rsidRDefault="008C13BF" w:rsidP="008C13BF">
      <w:pPr>
        <w:rPr>
          <w:rFonts w:cs="Tahoma"/>
          <w:lang w:val="en-US"/>
        </w:rPr>
      </w:pPr>
    </w:p>
    <w:p w:rsidR="008C13BF" w:rsidRDefault="008C13BF" w:rsidP="008C13BF">
      <w:pPr>
        <w:rPr>
          <w:rFonts w:cs="Tahoma"/>
          <w:lang w:val="en-US"/>
        </w:rPr>
      </w:pPr>
    </w:p>
    <w:p w:rsidR="008C13BF" w:rsidRDefault="008C13BF" w:rsidP="008C13BF">
      <w:pPr>
        <w:rPr>
          <w:rFonts w:cs="Tahoma"/>
          <w:lang w:val="en-US"/>
        </w:rPr>
      </w:pPr>
    </w:p>
    <w:p w:rsidR="008C13BF" w:rsidRDefault="008C13BF" w:rsidP="008C13BF">
      <w:pPr>
        <w:rPr>
          <w:rFonts w:cs="Tahoma"/>
          <w:lang w:val="en-US"/>
        </w:rPr>
      </w:pPr>
    </w:p>
    <w:p w:rsidR="008C13BF" w:rsidRDefault="008C13BF" w:rsidP="008C13BF">
      <w:pPr>
        <w:rPr>
          <w:rFonts w:cs="Tahoma"/>
          <w:lang w:val="en-US"/>
        </w:rPr>
      </w:pPr>
    </w:p>
    <w:p w:rsidR="008C13BF" w:rsidRDefault="008C13BF" w:rsidP="008C13BF">
      <w:pPr>
        <w:rPr>
          <w:rFonts w:cs="Tahoma"/>
          <w:lang w:val="en-US"/>
        </w:rPr>
      </w:pPr>
    </w:p>
    <w:p w:rsidR="008C13BF" w:rsidRDefault="008C13BF" w:rsidP="008C13BF">
      <w:pPr>
        <w:rPr>
          <w:rFonts w:cs="Tahoma"/>
          <w:lang w:val="en-US"/>
        </w:rPr>
      </w:pPr>
    </w:p>
    <w:p w:rsidR="008C13BF" w:rsidRDefault="008C13BF" w:rsidP="008C13BF">
      <w:pPr>
        <w:rPr>
          <w:rFonts w:cs="Tahoma"/>
          <w:lang w:val="en-US"/>
        </w:rPr>
      </w:pPr>
    </w:p>
    <w:p w:rsidR="008C13BF" w:rsidRDefault="008C13BF" w:rsidP="008C13BF">
      <w:pPr>
        <w:rPr>
          <w:rFonts w:cs="Tahoma"/>
          <w:lang w:val="en-US"/>
        </w:rPr>
      </w:pPr>
    </w:p>
    <w:p w:rsidR="004E44A3" w:rsidRDefault="004E44A3" w:rsidP="008C13BF">
      <w:pPr>
        <w:rPr>
          <w:rFonts w:cs="Tahoma"/>
          <w:lang w:val="en-US"/>
        </w:rPr>
      </w:pPr>
    </w:p>
    <w:p w:rsidR="004E44A3" w:rsidRDefault="004E44A3" w:rsidP="008C13BF">
      <w:pPr>
        <w:rPr>
          <w:rFonts w:cs="Tahoma"/>
          <w:lang w:val="en-US"/>
        </w:rPr>
      </w:pPr>
    </w:p>
    <w:p w:rsidR="004E44A3" w:rsidRDefault="004E44A3" w:rsidP="008C13BF">
      <w:pPr>
        <w:rPr>
          <w:rFonts w:cs="Tahoma"/>
          <w:lang w:val="en-US"/>
        </w:rPr>
      </w:pPr>
    </w:p>
    <w:p w:rsidR="004E44A3" w:rsidRDefault="004E44A3" w:rsidP="008C13BF">
      <w:pPr>
        <w:rPr>
          <w:rFonts w:cs="Tahoma"/>
          <w:lang w:val="en-US"/>
        </w:rPr>
      </w:pPr>
    </w:p>
    <w:p w:rsidR="008C13BF" w:rsidRDefault="008C13BF" w:rsidP="008C13BF">
      <w:proofErr w:type="spellStart"/>
      <w:r>
        <w:rPr>
          <w:rFonts w:cs="Tahoma"/>
          <w:lang w:val="en-US"/>
        </w:rPr>
        <w:t>Audronė</w:t>
      </w:r>
      <w:proofErr w:type="spellEnd"/>
      <w:r>
        <w:rPr>
          <w:rFonts w:cs="Tahoma"/>
          <w:lang w:val="en-US"/>
        </w:rPr>
        <w:t xml:space="preserve"> </w:t>
      </w:r>
      <w:proofErr w:type="spellStart"/>
      <w:r>
        <w:rPr>
          <w:rFonts w:cs="Tahoma"/>
          <w:lang w:val="en-US"/>
        </w:rPr>
        <w:t>Baltuškaitė</w:t>
      </w:r>
      <w:proofErr w:type="spellEnd"/>
    </w:p>
    <w:p w:rsidR="008C13BF" w:rsidRDefault="008C13BF">
      <w:pPr>
        <w:jc w:val="center"/>
      </w:pPr>
    </w:p>
    <w:sectPr w:rsidR="008C13BF">
      <w:headerReference w:type="default" r:id="rId7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554" w:rsidRDefault="004E4554">
      <w:r>
        <w:separator/>
      </w:r>
    </w:p>
  </w:endnote>
  <w:endnote w:type="continuationSeparator" w:id="0">
    <w:p w:rsidR="004E4554" w:rsidRDefault="004E45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554" w:rsidRDefault="004E4554">
      <w:r>
        <w:separator/>
      </w:r>
    </w:p>
  </w:footnote>
  <w:footnote w:type="continuationSeparator" w:id="0">
    <w:p w:rsidR="004E4554" w:rsidRDefault="004E45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042458921"/>
  <w:bookmarkEnd w:id="0"/>
  <w:p w:rsidR="00000000" w:rsidRDefault="004E4554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19839350" r:id="rId2"/>
      </w:object>
    </w:r>
  </w:p>
  <w:p w:rsidR="00000000" w:rsidRDefault="004E4554">
    <w:pPr>
      <w:jc w:val="center"/>
      <w:rPr>
        <w:rFonts w:ascii="TimesLT" w:hAnsi="TimesLT"/>
        <w:b/>
      </w:rPr>
    </w:pPr>
  </w:p>
  <w:p w:rsidR="00000000" w:rsidRDefault="004E4554">
    <w:pPr>
      <w:rPr>
        <w:rFonts w:ascii="TimesLT" w:hAnsi="TimesLT"/>
        <w:b/>
      </w:rPr>
    </w:pPr>
  </w:p>
  <w:p w:rsidR="00000000" w:rsidRDefault="004E4554">
    <w:pPr>
      <w:rPr>
        <w:b/>
        <w:sz w:val="26"/>
      </w:rPr>
    </w:pPr>
  </w:p>
  <w:p w:rsidR="00000000" w:rsidRDefault="004E4554">
    <w:pPr>
      <w:rPr>
        <w:b/>
        <w:sz w:val="26"/>
      </w:rPr>
    </w:pPr>
  </w:p>
  <w:p w:rsidR="00000000" w:rsidRDefault="004E4554">
    <w:pPr>
      <w:jc w:val="center"/>
      <w:rPr>
        <w:b/>
        <w:sz w:val="26"/>
      </w:rPr>
    </w:pPr>
    <w:r>
      <w:rPr>
        <w:b/>
        <w:sz w:val="26"/>
      </w:rPr>
      <w:t>ROKI</w:t>
    </w:r>
    <w:r>
      <w:rPr>
        <w:b/>
        <w:sz w:val="26"/>
      </w:rPr>
      <w:t>Š</w:t>
    </w:r>
    <w:r>
      <w:rPr>
        <w:b/>
        <w:sz w:val="26"/>
      </w:rPr>
      <w:t>KIO RAJONO SAVIVALDYB</w:t>
    </w:r>
    <w:r>
      <w:rPr>
        <w:b/>
        <w:sz w:val="26"/>
      </w:rPr>
      <w:t xml:space="preserve">ĖS ADMINISTRACIJOS </w:t>
    </w:r>
  </w:p>
  <w:p w:rsidR="00000000" w:rsidRDefault="004E4554">
    <w:pPr>
      <w:jc w:val="center"/>
      <w:rPr>
        <w:b/>
        <w:sz w:val="26"/>
      </w:rPr>
    </w:pPr>
    <w:r>
      <w:rPr>
        <w:b/>
        <w:sz w:val="26"/>
      </w:rPr>
      <w:t>DIREKTORIUS</w:t>
    </w:r>
  </w:p>
  <w:p w:rsidR="00000000" w:rsidRDefault="004E4554">
    <w:pPr>
      <w:pStyle w:val="Antrat2"/>
      <w:rPr>
        <w:b w:val="0"/>
      </w:rPr>
    </w:pPr>
  </w:p>
  <w:p w:rsidR="00000000" w:rsidRDefault="004E4554">
    <w:pPr>
      <w:pStyle w:val="Antrat2"/>
    </w:pPr>
    <w:r>
      <w:t xml:space="preserve">Į  S  A  K  Y  M  A  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6A422346"/>
    <w:multiLevelType w:val="hybridMultilevel"/>
    <w:tmpl w:val="4C5E3364"/>
    <w:lvl w:ilvl="0" w:tplc="72EC463E">
      <w:start w:val="1"/>
      <w:numFmt w:val="decimal"/>
      <w:lvlText w:val="%1."/>
      <w:lvlJc w:val="left"/>
      <w:pPr>
        <w:ind w:left="120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559A"/>
    <w:rsid w:val="004E44A3"/>
    <w:rsid w:val="004E4554"/>
    <w:rsid w:val="008474AF"/>
    <w:rsid w:val="008C13BF"/>
    <w:rsid w:val="00D45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8C13BF"/>
    <w:pPr>
      <w:widowControl w:val="0"/>
      <w:suppressAutoHyphens/>
    </w:pPr>
    <w:rPr>
      <w:rFonts w:eastAsia="Lucida Sans Unicode"/>
      <w:sz w:val="24"/>
      <w:szCs w:val="24"/>
    </w:rPr>
  </w:style>
  <w:style w:type="paragraph" w:styleId="Antrat1">
    <w:name w:val="heading 1"/>
    <w:basedOn w:val="prastasis"/>
    <w:next w:val="prastasis"/>
    <w:qFormat/>
    <w:pPr>
      <w:keepNext/>
      <w:jc w:val="both"/>
      <w:outlineLvl w:val="0"/>
    </w:p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b/>
      <w:sz w:val="26"/>
    </w:rPr>
  </w:style>
  <w:style w:type="paragraph" w:styleId="Antrat3">
    <w:name w:val="heading 3"/>
    <w:basedOn w:val="prastasis"/>
    <w:next w:val="prastasis"/>
    <w:qFormat/>
    <w:pPr>
      <w:keepNext/>
      <w:jc w:val="center"/>
      <w:outlineLvl w:val="2"/>
    </w:pPr>
  </w:style>
  <w:style w:type="character" w:default="1" w:styleId="Numatytasispastraiposriftas">
    <w:name w:val="Default Paragraph Font"/>
    <w:semiHidden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agrindinistekstas">
    <w:name w:val="Body Text"/>
    <w:basedOn w:val="prastasis"/>
    <w:semiHidden/>
    <w:pPr>
      <w:jc w:val="both"/>
    </w:pPr>
  </w:style>
  <w:style w:type="paragraph" w:styleId="Pavadinimas">
    <w:name w:val="Title"/>
    <w:basedOn w:val="prastasis"/>
    <w:qFormat/>
    <w:pPr>
      <w:jc w:val="center"/>
    </w:pPr>
    <w:rPr>
      <w:b/>
    </w:rPr>
  </w:style>
  <w:style w:type="paragraph" w:styleId="Pagrindinistekstas2">
    <w:name w:val="Body Text 2"/>
    <w:basedOn w:val="prastasis"/>
    <w:semiHidden/>
  </w:style>
  <w:style w:type="character" w:styleId="Grietas">
    <w:name w:val="Strong"/>
    <w:basedOn w:val="Numatytasispastraiposriftas"/>
    <w:qFormat/>
    <w:rsid w:val="008C13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Administratoriaus%20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isakymas.dot</Template>
  <TotalTime>113</TotalTime>
  <Pages>1</Pages>
  <Words>509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Rokiskio rajono savivaldybe</Company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cp:lastModifiedBy>sekretore3</cp:lastModifiedBy>
  <cp:revision>2</cp:revision>
  <cp:lastPrinted>2013-01-16T08:56:00Z</cp:lastPrinted>
  <dcterms:created xsi:type="dcterms:W3CDTF">2013-01-16T07:08:00Z</dcterms:created>
  <dcterms:modified xsi:type="dcterms:W3CDTF">2013-01-16T09:03:00Z</dcterms:modified>
</cp:coreProperties>
</file>