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35" w:rsidRDefault="00263C35" w:rsidP="00263C35">
      <w:pPr>
        <w:jc w:val="center"/>
        <w:rPr>
          <w:b/>
          <w:lang w:val="lt-LT"/>
        </w:rPr>
      </w:pPr>
      <w:r>
        <w:rPr>
          <w:b/>
          <w:lang w:val="lt-LT"/>
        </w:rPr>
        <w:t>DĖL  PANDĖLIO SENIŪNIJOS PINIGINĖS SOCIALINĖS PARAMOS TEIKIMO KOMISIJOS SUDARYMO</w:t>
      </w:r>
      <w:r w:rsidR="006070B9">
        <w:rPr>
          <w:b/>
          <w:lang w:val="lt-LT"/>
        </w:rPr>
        <w:t xml:space="preserve"> </w:t>
      </w:r>
      <w:r w:rsidR="006070B9">
        <w:rPr>
          <w:b/>
          <w:bCs/>
          <w:szCs w:val="24"/>
          <w:lang w:val="lt-LT"/>
        </w:rPr>
        <w:t>IR NUOSTATŲ PATVIRTINIMO</w:t>
      </w:r>
    </w:p>
    <w:p w:rsidR="00263C35" w:rsidRDefault="00263C35" w:rsidP="00263C35">
      <w:pPr>
        <w:rPr>
          <w:b/>
          <w:lang w:val="lt-LT"/>
        </w:rPr>
      </w:pPr>
    </w:p>
    <w:p w:rsidR="00263C35" w:rsidRDefault="00263C35" w:rsidP="00263C35">
      <w:pPr>
        <w:jc w:val="center"/>
        <w:rPr>
          <w:lang w:val="lt-LT"/>
        </w:rPr>
      </w:pPr>
      <w:r>
        <w:rPr>
          <w:lang w:val="lt-LT"/>
        </w:rPr>
        <w:t>2014 m. sausio 3 d. Nr. AV-6</w:t>
      </w:r>
    </w:p>
    <w:p w:rsidR="00263C35" w:rsidRDefault="00263C35" w:rsidP="00263C35">
      <w:pPr>
        <w:ind w:left="360"/>
        <w:jc w:val="center"/>
        <w:rPr>
          <w:lang w:val="lt-LT"/>
        </w:rPr>
      </w:pPr>
      <w:r>
        <w:rPr>
          <w:lang w:val="lt-LT"/>
        </w:rPr>
        <w:t>Rokiškis</w:t>
      </w:r>
    </w:p>
    <w:p w:rsidR="00263C35" w:rsidRDefault="00263C35" w:rsidP="00263C35">
      <w:pPr>
        <w:rPr>
          <w:lang w:val="lt-LT"/>
        </w:rPr>
      </w:pPr>
    </w:p>
    <w:p w:rsidR="00263C35" w:rsidRDefault="00263C35" w:rsidP="00263C35">
      <w:pPr>
        <w:rPr>
          <w:lang w:val="lt-LT"/>
        </w:rPr>
      </w:pPr>
    </w:p>
    <w:p w:rsidR="00263C35" w:rsidRDefault="00263C35" w:rsidP="00263C35">
      <w:pPr>
        <w:jc w:val="both"/>
        <w:rPr>
          <w:lang w:val="lt-LT"/>
        </w:rPr>
      </w:pPr>
      <w:r>
        <w:rPr>
          <w:sz w:val="20"/>
          <w:lang w:val="lt-LT"/>
        </w:rPr>
        <w:t> </w:t>
      </w:r>
      <w:r>
        <w:rPr>
          <w:sz w:val="20"/>
          <w:lang w:val="lt-LT"/>
        </w:rPr>
        <w:tab/>
      </w:r>
      <w:r>
        <w:rPr>
          <w:lang w:val="lt-LT"/>
        </w:rPr>
        <w:t>Vadovaudamasis Lietuvos Respublikos vietos savivaldos įstatymo</w:t>
      </w:r>
      <w:r>
        <w:rPr>
          <w:snapToGrid w:val="0"/>
          <w:lang w:val="lt-LT"/>
        </w:rPr>
        <w:t xml:space="preserve"> 29 straipsnio 8  dalies 2 punktu, Rokiškio rajono savivaldybės tarybos 2013 m. gruodžio 27 d. sprendimu Nr. TS-16.246 </w:t>
      </w:r>
      <w:r>
        <w:rPr>
          <w:rFonts w:ascii="Tahoma" w:eastAsia="Times New Roman" w:hAnsi="Tahoma" w:cs="Tahoma"/>
          <w:b/>
          <w:bCs/>
          <w:sz w:val="28"/>
          <w:szCs w:val="28"/>
          <w:lang w:val="lt-LT"/>
        </w:rPr>
        <w:t xml:space="preserve"> </w:t>
      </w:r>
      <w:r w:rsidR="00224985">
        <w:rPr>
          <w:lang w:val="lt-LT"/>
        </w:rPr>
        <w:t>„Dėl P</w:t>
      </w:r>
      <w:r>
        <w:rPr>
          <w:lang w:val="lt-LT"/>
        </w:rPr>
        <w:t>iniginės socialinės paramos teikimo tvarkos aprašo patvirtinimo“ patvirtinto Piniginės socialinės paramos nepasiturintiems Rokiškio rajono gyventojams teikimo tvarkos aprašo            53.4 punktu,</w:t>
      </w:r>
    </w:p>
    <w:p w:rsidR="00263C35" w:rsidRPr="007E640F" w:rsidRDefault="007E640F" w:rsidP="007E640F">
      <w:pPr>
        <w:pStyle w:val="Sraopastraipa"/>
        <w:numPr>
          <w:ilvl w:val="0"/>
          <w:numId w:val="3"/>
        </w:numPr>
        <w:jc w:val="both"/>
        <w:rPr>
          <w:lang w:val="lt-LT"/>
        </w:rPr>
      </w:pPr>
      <w:r>
        <w:rPr>
          <w:lang w:val="lt-LT"/>
        </w:rPr>
        <w:t>S</w:t>
      </w:r>
      <w:r w:rsidR="00263C35" w:rsidRPr="007E640F">
        <w:rPr>
          <w:lang w:val="lt-LT"/>
        </w:rPr>
        <w:t xml:space="preserve"> u d a r a u  Pandėlio seniūnijos  piniginės socialinės paramos teikimo komisiją:</w:t>
      </w:r>
    </w:p>
    <w:p w:rsidR="00263C35" w:rsidRDefault="00263C35" w:rsidP="00263C35">
      <w:pPr>
        <w:jc w:val="both"/>
        <w:rPr>
          <w:lang w:val="lt-LT"/>
        </w:rPr>
      </w:pPr>
      <w:r>
        <w:rPr>
          <w:lang w:val="lt-LT"/>
        </w:rPr>
        <w:t xml:space="preserve">          </w:t>
      </w:r>
      <w:r>
        <w:rPr>
          <w:lang w:val="lt-LT"/>
        </w:rPr>
        <w:tab/>
        <w:t xml:space="preserve">Romualdas </w:t>
      </w:r>
      <w:proofErr w:type="spellStart"/>
      <w:r>
        <w:rPr>
          <w:lang w:val="lt-LT"/>
        </w:rPr>
        <w:t>Varanius</w:t>
      </w:r>
      <w:proofErr w:type="spellEnd"/>
      <w:r>
        <w:rPr>
          <w:lang w:val="lt-LT"/>
        </w:rPr>
        <w:t xml:space="preserve"> </w:t>
      </w:r>
      <w:r>
        <w:rPr>
          <w:lang w:val="lt-LT"/>
        </w:rPr>
        <w:tab/>
        <w:t>– Pandėlio seniūnijos seniūnas, komisijos pirmininkas;</w:t>
      </w:r>
    </w:p>
    <w:p w:rsidR="00263C35" w:rsidRDefault="00263C35" w:rsidP="00263C35">
      <w:pPr>
        <w:jc w:val="both"/>
        <w:rPr>
          <w:lang w:val="lt-LT"/>
        </w:rPr>
      </w:pPr>
      <w:r>
        <w:rPr>
          <w:lang w:val="lt-LT"/>
        </w:rPr>
        <w:tab/>
        <w:t xml:space="preserve">Danutė </w:t>
      </w:r>
      <w:proofErr w:type="spellStart"/>
      <w:r>
        <w:rPr>
          <w:lang w:val="lt-LT"/>
        </w:rPr>
        <w:t>Gabriūnienė</w:t>
      </w:r>
      <w:proofErr w:type="spellEnd"/>
      <w:r>
        <w:rPr>
          <w:lang w:val="lt-LT"/>
        </w:rPr>
        <w:t xml:space="preserve"> </w:t>
      </w:r>
      <w:r>
        <w:rPr>
          <w:lang w:val="lt-LT"/>
        </w:rPr>
        <w:tab/>
        <w:t>– Panemunio kaimo bendruomenės pirmininkė;</w:t>
      </w:r>
    </w:p>
    <w:p w:rsidR="00263C35" w:rsidRDefault="00263C35" w:rsidP="00263C35">
      <w:pPr>
        <w:jc w:val="both"/>
        <w:rPr>
          <w:lang w:val="lt-LT"/>
        </w:rPr>
      </w:pPr>
      <w:r>
        <w:rPr>
          <w:lang w:val="lt-LT"/>
        </w:rPr>
        <w:tab/>
        <w:t xml:space="preserve">Regina </w:t>
      </w:r>
      <w:proofErr w:type="spellStart"/>
      <w:r>
        <w:rPr>
          <w:lang w:val="lt-LT"/>
        </w:rPr>
        <w:t>Greviškienė</w:t>
      </w:r>
      <w:proofErr w:type="spellEnd"/>
      <w:r>
        <w:rPr>
          <w:lang w:val="lt-LT"/>
        </w:rPr>
        <w:t xml:space="preserve"> </w:t>
      </w:r>
      <w:r>
        <w:rPr>
          <w:lang w:val="lt-LT"/>
        </w:rPr>
        <w:tab/>
        <w:t>– Pandėlio seniūnijos vyresnioji specialistė;</w:t>
      </w:r>
    </w:p>
    <w:p w:rsidR="00263C35" w:rsidRDefault="00263C35" w:rsidP="00263C35">
      <w:pPr>
        <w:jc w:val="both"/>
        <w:rPr>
          <w:lang w:val="lt-LT"/>
        </w:rPr>
      </w:pPr>
      <w:r>
        <w:rPr>
          <w:lang w:val="lt-LT"/>
        </w:rPr>
        <w:tab/>
        <w:t xml:space="preserve">Laima </w:t>
      </w:r>
      <w:proofErr w:type="spellStart"/>
      <w:r>
        <w:rPr>
          <w:lang w:val="lt-LT"/>
        </w:rPr>
        <w:t>Kaladienė</w:t>
      </w:r>
      <w:proofErr w:type="spellEnd"/>
      <w:r>
        <w:rPr>
          <w:lang w:val="lt-LT"/>
        </w:rPr>
        <w:t xml:space="preserve"> </w:t>
      </w:r>
      <w:r>
        <w:rPr>
          <w:lang w:val="lt-LT"/>
        </w:rPr>
        <w:tab/>
        <w:t>– Rokiškio rajono savivaldybės J.</w:t>
      </w:r>
      <w:r w:rsidR="0025449B">
        <w:rPr>
          <w:lang w:val="lt-LT"/>
        </w:rPr>
        <w:t xml:space="preserve"> </w:t>
      </w:r>
      <w:r>
        <w:rPr>
          <w:lang w:val="lt-LT"/>
        </w:rPr>
        <w:t xml:space="preserve">Keliuočio viešosios bibliotekos </w:t>
      </w:r>
      <w:proofErr w:type="spellStart"/>
      <w:r>
        <w:rPr>
          <w:lang w:val="lt-LT"/>
        </w:rPr>
        <w:t>Sriubiškių</w:t>
      </w:r>
      <w:proofErr w:type="spellEnd"/>
      <w:r>
        <w:rPr>
          <w:lang w:val="lt-LT"/>
        </w:rPr>
        <w:t xml:space="preserve"> filialo vyresnioji bibliotekininkė;</w:t>
      </w:r>
    </w:p>
    <w:p w:rsidR="00263C35" w:rsidRDefault="00263C35" w:rsidP="00263C35">
      <w:pPr>
        <w:jc w:val="both"/>
        <w:rPr>
          <w:lang w:val="lt-LT"/>
        </w:rPr>
      </w:pPr>
      <w:r>
        <w:rPr>
          <w:lang w:val="lt-LT"/>
        </w:rPr>
        <w:tab/>
        <w:t xml:space="preserve">Gražina </w:t>
      </w:r>
      <w:proofErr w:type="spellStart"/>
      <w:r>
        <w:rPr>
          <w:lang w:val="lt-LT"/>
        </w:rPr>
        <w:t>Kažemėkienė</w:t>
      </w:r>
      <w:proofErr w:type="spellEnd"/>
      <w:r>
        <w:rPr>
          <w:lang w:val="lt-LT"/>
        </w:rPr>
        <w:t xml:space="preserve"> – Pandėlio universalaus </w:t>
      </w:r>
      <w:proofErr w:type="spellStart"/>
      <w:r>
        <w:rPr>
          <w:lang w:val="lt-LT"/>
        </w:rPr>
        <w:t>daugiafunkcio</w:t>
      </w:r>
      <w:proofErr w:type="spellEnd"/>
      <w:r>
        <w:rPr>
          <w:lang w:val="lt-LT"/>
        </w:rPr>
        <w:t xml:space="preserve"> centro direktoriaus pavaduotoja;</w:t>
      </w:r>
    </w:p>
    <w:p w:rsidR="00263C35" w:rsidRDefault="00263C35" w:rsidP="00263C35">
      <w:pPr>
        <w:jc w:val="both"/>
        <w:rPr>
          <w:lang w:val="lt-LT"/>
        </w:rPr>
      </w:pPr>
      <w:r>
        <w:rPr>
          <w:lang w:val="lt-LT"/>
        </w:rPr>
        <w:tab/>
        <w:t xml:space="preserve">Daiva </w:t>
      </w:r>
      <w:proofErr w:type="spellStart"/>
      <w:r>
        <w:rPr>
          <w:lang w:val="lt-LT"/>
        </w:rPr>
        <w:t>Lukošiūnienė</w:t>
      </w:r>
      <w:proofErr w:type="spellEnd"/>
      <w:r w:rsidR="00525DEA">
        <w:rPr>
          <w:lang w:val="lt-LT"/>
        </w:rPr>
        <w:tab/>
      </w:r>
      <w:r>
        <w:rPr>
          <w:lang w:val="lt-LT"/>
        </w:rPr>
        <w:t xml:space="preserve">– </w:t>
      </w:r>
      <w:proofErr w:type="spellStart"/>
      <w:r>
        <w:rPr>
          <w:lang w:val="lt-LT"/>
        </w:rPr>
        <w:t>Lailūnų</w:t>
      </w:r>
      <w:proofErr w:type="spellEnd"/>
      <w:r>
        <w:rPr>
          <w:lang w:val="lt-LT"/>
        </w:rPr>
        <w:t xml:space="preserve"> kaimo bendruomenės pirmininkė;</w:t>
      </w:r>
      <w:r>
        <w:rPr>
          <w:lang w:val="lt-LT"/>
        </w:rPr>
        <w:tab/>
      </w:r>
    </w:p>
    <w:p w:rsidR="00263C35" w:rsidRDefault="00263C35" w:rsidP="00263C35">
      <w:pPr>
        <w:jc w:val="both"/>
        <w:rPr>
          <w:lang w:val="lt-LT"/>
        </w:rPr>
      </w:pPr>
      <w:r>
        <w:rPr>
          <w:lang w:val="lt-LT"/>
        </w:rPr>
        <w:tab/>
        <w:t xml:space="preserve">Regina </w:t>
      </w:r>
      <w:proofErr w:type="spellStart"/>
      <w:r>
        <w:rPr>
          <w:lang w:val="lt-LT"/>
        </w:rPr>
        <w:t>Medikienė</w:t>
      </w:r>
      <w:proofErr w:type="spellEnd"/>
      <w:r>
        <w:rPr>
          <w:lang w:val="lt-LT"/>
        </w:rPr>
        <w:t xml:space="preserve"> </w:t>
      </w:r>
      <w:r w:rsidR="00525DEA">
        <w:rPr>
          <w:lang w:val="lt-LT"/>
        </w:rPr>
        <w:tab/>
      </w:r>
      <w:r>
        <w:rPr>
          <w:lang w:val="lt-LT"/>
        </w:rPr>
        <w:t>– Pandėlio seniūnijos socialinė darbuotoja darbui su socialinės rizikos šeimomis;</w:t>
      </w:r>
    </w:p>
    <w:p w:rsidR="00263C35" w:rsidRDefault="00263C35" w:rsidP="00263C35">
      <w:pPr>
        <w:jc w:val="both"/>
        <w:rPr>
          <w:lang w:val="lt-LT"/>
        </w:rPr>
      </w:pPr>
      <w:r>
        <w:rPr>
          <w:lang w:val="lt-LT"/>
        </w:rPr>
        <w:tab/>
        <w:t xml:space="preserve">Regina Šimėnienė </w:t>
      </w:r>
      <w:r w:rsidR="00525DEA">
        <w:rPr>
          <w:lang w:val="lt-LT"/>
        </w:rPr>
        <w:tab/>
      </w:r>
      <w:r w:rsidR="0025449B">
        <w:rPr>
          <w:lang w:val="lt-LT"/>
        </w:rPr>
        <w:t>–</w:t>
      </w:r>
      <w:r>
        <w:rPr>
          <w:lang w:val="lt-LT"/>
        </w:rPr>
        <w:t xml:space="preserve"> Rokiškio rajono savivaldybės J.</w:t>
      </w:r>
      <w:r w:rsidR="0025449B">
        <w:rPr>
          <w:lang w:val="lt-LT"/>
        </w:rPr>
        <w:t xml:space="preserve"> </w:t>
      </w:r>
      <w:r>
        <w:rPr>
          <w:lang w:val="lt-LT"/>
        </w:rPr>
        <w:t>Keliuočio viešosios bibliotekos Suvainiškio filialo vyresnioji bibliotekininkė;</w:t>
      </w:r>
    </w:p>
    <w:p w:rsidR="00263C35" w:rsidRDefault="00C26422" w:rsidP="00263C35">
      <w:pPr>
        <w:jc w:val="both"/>
        <w:rPr>
          <w:lang w:val="lt-LT"/>
        </w:rPr>
      </w:pPr>
      <w:r>
        <w:rPr>
          <w:lang w:val="lt-LT"/>
        </w:rPr>
        <w:tab/>
      </w:r>
      <w:proofErr w:type="spellStart"/>
      <w:r>
        <w:rPr>
          <w:lang w:val="lt-LT"/>
        </w:rPr>
        <w:t>Valdis</w:t>
      </w:r>
      <w:proofErr w:type="spellEnd"/>
      <w:r>
        <w:rPr>
          <w:lang w:val="lt-LT"/>
        </w:rPr>
        <w:t xml:space="preserve">  </w:t>
      </w:r>
      <w:proofErr w:type="spellStart"/>
      <w:r>
        <w:rPr>
          <w:lang w:val="lt-LT"/>
        </w:rPr>
        <w:t>Vaičė</w:t>
      </w:r>
      <w:r w:rsidR="00263C35">
        <w:rPr>
          <w:lang w:val="lt-LT"/>
        </w:rPr>
        <w:t>nas</w:t>
      </w:r>
      <w:proofErr w:type="spellEnd"/>
      <w:r w:rsidR="00263C35">
        <w:rPr>
          <w:lang w:val="lt-LT"/>
        </w:rPr>
        <w:t xml:space="preserve"> </w:t>
      </w:r>
      <w:r w:rsidR="0025449B">
        <w:rPr>
          <w:lang w:val="lt-LT"/>
        </w:rPr>
        <w:tab/>
      </w:r>
      <w:r w:rsidR="00263C35">
        <w:rPr>
          <w:lang w:val="lt-LT"/>
        </w:rPr>
        <w:t>– Pandėlio pradinės mokyklos direktorius.</w:t>
      </w:r>
    </w:p>
    <w:p w:rsidR="007E640F" w:rsidRDefault="007E640F" w:rsidP="007E640F">
      <w:pPr>
        <w:jc w:val="both"/>
        <w:rPr>
          <w:bCs/>
          <w:szCs w:val="24"/>
          <w:lang w:val="lt-LT"/>
        </w:rPr>
      </w:pPr>
      <w:r>
        <w:rPr>
          <w:lang w:val="lt-LT"/>
        </w:rPr>
        <w:tab/>
        <w:t xml:space="preserve">2. </w:t>
      </w:r>
      <w:r>
        <w:rPr>
          <w:bCs/>
          <w:szCs w:val="24"/>
          <w:lang w:val="lt-LT"/>
        </w:rPr>
        <w:t>T v i r t i n u  Pandėlio seniūnijos piniginės socialinės paramos teikimo komisijos nuostatus (pridedama).</w:t>
      </w:r>
    </w:p>
    <w:p w:rsidR="007E640F" w:rsidRDefault="007E640F" w:rsidP="00263C35">
      <w:pPr>
        <w:jc w:val="both"/>
        <w:rPr>
          <w:lang w:val="lt-LT"/>
        </w:rPr>
      </w:pPr>
    </w:p>
    <w:p w:rsidR="0025449B" w:rsidRDefault="0025449B" w:rsidP="00263C35">
      <w:pPr>
        <w:pStyle w:val="statymopavad"/>
        <w:jc w:val="both"/>
        <w:rPr>
          <w:snapToGrid w:val="0"/>
        </w:rPr>
      </w:pPr>
    </w:p>
    <w:p w:rsidR="00263C35" w:rsidRDefault="00263C35" w:rsidP="00263C35">
      <w:pPr>
        <w:pStyle w:val="statymopavad"/>
        <w:jc w:val="both"/>
        <w:rPr>
          <w:snapToGrid w:val="0"/>
        </w:rPr>
      </w:pPr>
      <w:r>
        <w:rPr>
          <w:snapToGrid w:val="0"/>
        </w:rPr>
        <w:t>Administracijos direktorius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25449B">
        <w:rPr>
          <w:snapToGrid w:val="0"/>
        </w:rPr>
        <w:tab/>
      </w:r>
      <w:r w:rsidR="0025449B">
        <w:rPr>
          <w:snapToGrid w:val="0"/>
        </w:rPr>
        <w:tab/>
      </w:r>
      <w:r w:rsidR="0025449B">
        <w:rPr>
          <w:snapToGrid w:val="0"/>
        </w:rPr>
        <w:tab/>
      </w:r>
      <w:r w:rsidR="0025449B">
        <w:rPr>
          <w:snapToGrid w:val="0"/>
        </w:rPr>
        <w:tab/>
      </w:r>
      <w:r w:rsidR="0025449B">
        <w:rPr>
          <w:snapToGrid w:val="0"/>
        </w:rPr>
        <w:tab/>
      </w:r>
      <w:r>
        <w:rPr>
          <w:snapToGrid w:val="0"/>
        </w:rPr>
        <w:t>Aloyzas Jočys</w:t>
      </w:r>
    </w:p>
    <w:p w:rsidR="00263C35" w:rsidRDefault="00263C35" w:rsidP="00263C35">
      <w:pPr>
        <w:pStyle w:val="statymopavad"/>
        <w:jc w:val="both"/>
        <w:rPr>
          <w:snapToGrid w:val="0"/>
        </w:rPr>
      </w:pPr>
    </w:p>
    <w:p w:rsidR="00263C35" w:rsidRDefault="00263C35" w:rsidP="00263C35">
      <w:pPr>
        <w:pStyle w:val="statymopavad"/>
        <w:jc w:val="both"/>
        <w:rPr>
          <w:snapToGrid w:val="0"/>
        </w:rPr>
      </w:pPr>
    </w:p>
    <w:p w:rsidR="00263C35" w:rsidRDefault="00263C35" w:rsidP="00263C35">
      <w:pPr>
        <w:pStyle w:val="statymopavad"/>
        <w:jc w:val="both"/>
        <w:rPr>
          <w:snapToGrid w:val="0"/>
        </w:rPr>
      </w:pPr>
    </w:p>
    <w:p w:rsidR="0025449B" w:rsidRDefault="0025449B" w:rsidP="00263C35">
      <w:pPr>
        <w:pStyle w:val="statymopavad"/>
        <w:jc w:val="both"/>
        <w:rPr>
          <w:snapToGrid w:val="0"/>
        </w:rPr>
      </w:pPr>
    </w:p>
    <w:p w:rsidR="00263C35" w:rsidRDefault="00263C35" w:rsidP="00263C35">
      <w:pPr>
        <w:pStyle w:val="statymopavad"/>
        <w:jc w:val="both"/>
        <w:rPr>
          <w:snapToGrid w:val="0"/>
        </w:rPr>
      </w:pPr>
      <w:r>
        <w:rPr>
          <w:snapToGrid w:val="0"/>
        </w:rPr>
        <w:t xml:space="preserve">Romualdas </w:t>
      </w:r>
      <w:proofErr w:type="spellStart"/>
      <w:r>
        <w:rPr>
          <w:snapToGrid w:val="0"/>
        </w:rPr>
        <w:t>Varanius</w:t>
      </w:r>
      <w:proofErr w:type="spellEnd"/>
    </w:p>
    <w:p w:rsidR="00263C35" w:rsidRDefault="00263C35">
      <w:pPr>
        <w:jc w:val="center"/>
        <w:rPr>
          <w:lang w:val="lt-LT"/>
        </w:rPr>
      </w:pPr>
    </w:p>
    <w:sectPr w:rsidR="00263C35" w:rsidSect="00195FAB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6D0" w:rsidRDefault="003936D0">
      <w:r>
        <w:separator/>
      </w:r>
    </w:p>
  </w:endnote>
  <w:endnote w:type="continuationSeparator" w:id="0">
    <w:p w:rsidR="003936D0" w:rsidRDefault="00393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6D0" w:rsidRDefault="003936D0">
      <w:r>
        <w:separator/>
      </w:r>
    </w:p>
  </w:footnote>
  <w:footnote w:type="continuationSeparator" w:id="0">
    <w:p w:rsidR="003936D0" w:rsidRDefault="003936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195FAB" w:rsidRDefault="00367997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50529396" r:id="rId2"/>
      </w:object>
    </w:r>
  </w:p>
  <w:p w:rsidR="00195FAB" w:rsidRDefault="00195FAB">
    <w:pPr>
      <w:jc w:val="center"/>
      <w:rPr>
        <w:rFonts w:ascii="TimesLT" w:hAnsi="TimesLT"/>
        <w:b/>
      </w:rPr>
    </w:pPr>
  </w:p>
  <w:p w:rsidR="00195FAB" w:rsidRDefault="00195FAB">
    <w:pPr>
      <w:rPr>
        <w:rFonts w:ascii="TimesLT" w:hAnsi="TimesLT"/>
        <w:b/>
      </w:rPr>
    </w:pPr>
  </w:p>
  <w:p w:rsidR="00195FAB" w:rsidRDefault="00195FAB">
    <w:pPr>
      <w:rPr>
        <w:b/>
        <w:sz w:val="26"/>
      </w:rPr>
    </w:pPr>
  </w:p>
  <w:p w:rsidR="00195FAB" w:rsidRDefault="00195FAB">
    <w:pPr>
      <w:rPr>
        <w:b/>
        <w:sz w:val="26"/>
      </w:rPr>
    </w:pPr>
  </w:p>
  <w:p w:rsidR="00195FAB" w:rsidRDefault="00367997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195FAB" w:rsidRDefault="00367997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195FAB" w:rsidRDefault="00195FAB">
    <w:pPr>
      <w:pStyle w:val="Antrat2"/>
      <w:rPr>
        <w:b w:val="0"/>
      </w:rPr>
    </w:pPr>
  </w:p>
  <w:p w:rsidR="00195FAB" w:rsidRDefault="00367997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09E5021"/>
    <w:multiLevelType w:val="hybridMultilevel"/>
    <w:tmpl w:val="A7C0DB36"/>
    <w:lvl w:ilvl="0" w:tplc="47B68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525DEA"/>
    <w:rsid w:val="00195FAB"/>
    <w:rsid w:val="00224985"/>
    <w:rsid w:val="00247F47"/>
    <w:rsid w:val="0025449B"/>
    <w:rsid w:val="00263C35"/>
    <w:rsid w:val="00367997"/>
    <w:rsid w:val="003936D0"/>
    <w:rsid w:val="00525DEA"/>
    <w:rsid w:val="006070B9"/>
    <w:rsid w:val="00651796"/>
    <w:rsid w:val="007A4D24"/>
    <w:rsid w:val="007E640F"/>
    <w:rsid w:val="009E7B4E"/>
    <w:rsid w:val="00C2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63C35"/>
    <w:pPr>
      <w:widowControl w:val="0"/>
      <w:suppressAutoHyphens/>
    </w:pPr>
    <w:rPr>
      <w:rFonts w:eastAsia="Lucida Sans Unicode"/>
      <w:sz w:val="24"/>
      <w:lang w:val="en-US"/>
    </w:rPr>
  </w:style>
  <w:style w:type="paragraph" w:styleId="Antrat1">
    <w:name w:val="heading 1"/>
    <w:basedOn w:val="prastasis"/>
    <w:next w:val="prastasis"/>
    <w:qFormat/>
    <w:rsid w:val="00195FAB"/>
    <w:pPr>
      <w:keepNext/>
      <w:widowControl/>
      <w:suppressAutoHyphens w:val="0"/>
      <w:jc w:val="both"/>
      <w:outlineLvl w:val="0"/>
    </w:pPr>
    <w:rPr>
      <w:rFonts w:eastAsia="Times New Roman"/>
      <w:lang w:val="lt-LT"/>
    </w:rPr>
  </w:style>
  <w:style w:type="paragraph" w:styleId="Antrat2">
    <w:name w:val="heading 2"/>
    <w:basedOn w:val="prastasis"/>
    <w:next w:val="prastasis"/>
    <w:qFormat/>
    <w:rsid w:val="00195FAB"/>
    <w:pPr>
      <w:keepNext/>
      <w:widowControl/>
      <w:suppressAutoHyphens w:val="0"/>
      <w:jc w:val="center"/>
      <w:outlineLvl w:val="1"/>
    </w:pPr>
    <w:rPr>
      <w:rFonts w:eastAsia="Times New Roman"/>
      <w:b/>
      <w:sz w:val="26"/>
      <w:lang w:val="en-AU"/>
    </w:rPr>
  </w:style>
  <w:style w:type="paragraph" w:styleId="Antrat3">
    <w:name w:val="heading 3"/>
    <w:basedOn w:val="prastasis"/>
    <w:next w:val="prastasis"/>
    <w:qFormat/>
    <w:rsid w:val="00195FAB"/>
    <w:pPr>
      <w:keepNext/>
      <w:widowControl/>
      <w:suppressAutoHyphens w:val="0"/>
      <w:jc w:val="center"/>
      <w:outlineLvl w:val="2"/>
    </w:pPr>
    <w:rPr>
      <w:rFonts w:eastAsia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rsid w:val="00195FAB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sz w:val="20"/>
      <w:lang w:val="en-AU"/>
    </w:rPr>
  </w:style>
  <w:style w:type="paragraph" w:styleId="Porat">
    <w:name w:val="footer"/>
    <w:basedOn w:val="prastasis"/>
    <w:semiHidden/>
    <w:rsid w:val="00195FAB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sz w:val="20"/>
      <w:lang w:val="en-AU"/>
    </w:rPr>
  </w:style>
  <w:style w:type="paragraph" w:styleId="Pagrindinistekstas">
    <w:name w:val="Body Text"/>
    <w:basedOn w:val="prastasis"/>
    <w:semiHidden/>
    <w:rsid w:val="00195FAB"/>
    <w:pPr>
      <w:widowControl/>
      <w:suppressAutoHyphens w:val="0"/>
      <w:jc w:val="both"/>
    </w:pPr>
    <w:rPr>
      <w:rFonts w:eastAsia="Times New Roman"/>
      <w:lang w:val="lt-LT"/>
    </w:rPr>
  </w:style>
  <w:style w:type="paragraph" w:styleId="Pavadinimas">
    <w:name w:val="Title"/>
    <w:basedOn w:val="prastasis"/>
    <w:qFormat/>
    <w:rsid w:val="00195FAB"/>
    <w:pPr>
      <w:widowControl/>
      <w:suppressAutoHyphens w:val="0"/>
      <w:jc w:val="center"/>
    </w:pPr>
    <w:rPr>
      <w:rFonts w:eastAsia="Times New Roman"/>
      <w:b/>
      <w:lang w:val="lt-LT"/>
    </w:rPr>
  </w:style>
  <w:style w:type="paragraph" w:styleId="Pagrindinistekstas2">
    <w:name w:val="Body Text 2"/>
    <w:basedOn w:val="prastasis"/>
    <w:semiHidden/>
    <w:rsid w:val="00195FAB"/>
    <w:pPr>
      <w:widowControl/>
      <w:suppressAutoHyphens w:val="0"/>
    </w:pPr>
    <w:rPr>
      <w:rFonts w:eastAsia="Times New Roman"/>
      <w:lang w:val="lt-LT"/>
    </w:rPr>
  </w:style>
  <w:style w:type="paragraph" w:customStyle="1" w:styleId="statymopavad">
    <w:name w:val="statymopavad"/>
    <w:basedOn w:val="prastasis"/>
    <w:rsid w:val="00263C35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val="lt-LT"/>
    </w:rPr>
  </w:style>
  <w:style w:type="paragraph" w:styleId="Sraopastraipa">
    <w:name w:val="List Paragraph"/>
    <w:basedOn w:val="prastasis"/>
    <w:uiPriority w:val="34"/>
    <w:qFormat/>
    <w:rsid w:val="007E64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34</TotalTime>
  <Pages>1</Pages>
  <Words>1019</Words>
  <Characters>582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5</cp:revision>
  <cp:lastPrinted>2014-01-03T13:36:00Z</cp:lastPrinted>
  <dcterms:created xsi:type="dcterms:W3CDTF">2014-01-03T13:11:00Z</dcterms:created>
  <dcterms:modified xsi:type="dcterms:W3CDTF">2014-01-06T14:04:00Z</dcterms:modified>
</cp:coreProperties>
</file>