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0A7" w:rsidRPr="00F210E3" w:rsidRDefault="00C750A7" w:rsidP="00C750A7">
      <w:pPr>
        <w:jc w:val="center"/>
        <w:rPr>
          <w:b/>
        </w:rPr>
      </w:pPr>
      <w:r w:rsidRPr="00F210E3">
        <w:rPr>
          <w:b/>
        </w:rPr>
        <w:t>DĖL KULTŪROS CENTRŲ STATISTINĖS ATASKAITOS FORMOS IR ATSISKAITYMŲ UŽ 2013 METUS GRAFIKO PATVIRTINIMO BEI 2014 M. VEIKLOS PLANŲ PATEIK</w:t>
      </w:r>
      <w:r>
        <w:rPr>
          <w:b/>
        </w:rPr>
        <w:t>I</w:t>
      </w:r>
      <w:r w:rsidRPr="00F210E3">
        <w:rPr>
          <w:b/>
        </w:rPr>
        <w:t>MO</w:t>
      </w:r>
    </w:p>
    <w:p w:rsidR="00C750A7" w:rsidRPr="00F210E3" w:rsidRDefault="00C750A7" w:rsidP="00C750A7">
      <w:pPr>
        <w:jc w:val="center"/>
      </w:pPr>
    </w:p>
    <w:p w:rsidR="00C750A7" w:rsidRPr="00F210E3" w:rsidRDefault="00C750A7" w:rsidP="00C750A7">
      <w:pPr>
        <w:jc w:val="center"/>
      </w:pPr>
      <w:r w:rsidRPr="00F210E3">
        <w:t>2014 m. sausio 14 d. Nr. AV-</w:t>
      </w:r>
      <w:r>
        <w:t>38</w:t>
      </w:r>
    </w:p>
    <w:p w:rsidR="00C750A7" w:rsidRPr="00F210E3" w:rsidRDefault="00C750A7" w:rsidP="00C750A7">
      <w:pPr>
        <w:jc w:val="center"/>
      </w:pPr>
      <w:r w:rsidRPr="00F210E3">
        <w:t>Rokiškis</w:t>
      </w:r>
    </w:p>
    <w:p w:rsidR="00C750A7" w:rsidRDefault="00C750A7" w:rsidP="00C750A7">
      <w:pPr>
        <w:jc w:val="center"/>
      </w:pPr>
      <w:r w:rsidRPr="00F210E3">
        <w:t xml:space="preserve"> </w:t>
      </w:r>
    </w:p>
    <w:p w:rsidR="00C750A7" w:rsidRPr="00F210E3" w:rsidRDefault="00C750A7" w:rsidP="00C750A7">
      <w:pPr>
        <w:jc w:val="center"/>
      </w:pPr>
    </w:p>
    <w:p w:rsidR="00C750A7" w:rsidRPr="00F210E3" w:rsidRDefault="00C750A7" w:rsidP="00C750A7">
      <w:pPr>
        <w:jc w:val="both"/>
      </w:pPr>
      <w:r>
        <w:tab/>
      </w:r>
      <w:r w:rsidRPr="00F210E3">
        <w:t>Vadovaudamasis Lietuvos Respublikos vietos savivaldos įstatymo 29 straipsnio</w:t>
      </w:r>
      <w:r>
        <w:t xml:space="preserve"> </w:t>
      </w:r>
      <w:r w:rsidRPr="00F210E3">
        <w:t>8</w:t>
      </w:r>
      <w:r>
        <w:t xml:space="preserve"> </w:t>
      </w:r>
      <w:r w:rsidRPr="00F210E3">
        <w:t>dalies 2 punktu:</w:t>
      </w:r>
    </w:p>
    <w:p w:rsidR="00C750A7" w:rsidRPr="00F210E3" w:rsidRDefault="00C750A7" w:rsidP="00C750A7">
      <w:pPr>
        <w:jc w:val="both"/>
      </w:pPr>
      <w:r>
        <w:tab/>
      </w:r>
      <w:r w:rsidRPr="00F210E3">
        <w:t xml:space="preserve">1. T v i r t i n u rajono kultūros centrų statistinės ataskaitos formą ( </w:t>
      </w:r>
      <w:r>
        <w:t>pridedama</w:t>
      </w:r>
      <w:r w:rsidRPr="00F210E3">
        <w:t>) .</w:t>
      </w:r>
    </w:p>
    <w:p w:rsidR="00C750A7" w:rsidRDefault="00C750A7" w:rsidP="00C750A7">
      <w:pPr>
        <w:jc w:val="both"/>
      </w:pPr>
      <w:r>
        <w:tab/>
      </w:r>
      <w:r w:rsidRPr="00F210E3">
        <w:t xml:space="preserve">2. Į p a r e i g o j u seniūnijų darbuotojus, atliekančius kultūros funkciją, universalių </w:t>
      </w:r>
      <w:proofErr w:type="spellStart"/>
      <w:r w:rsidRPr="00F210E3">
        <w:t>daugiafunkcių</w:t>
      </w:r>
      <w:proofErr w:type="spellEnd"/>
      <w:r w:rsidRPr="00F210E3">
        <w:t xml:space="preserve"> centrų</w:t>
      </w:r>
      <w:r>
        <w:t xml:space="preserve"> ir Rokiškio kultūros centro</w:t>
      </w:r>
      <w:r w:rsidRPr="00F210E3">
        <w:t xml:space="preserve"> direktorius st</w:t>
      </w:r>
      <w:r>
        <w:t xml:space="preserve">atistines, pažangos ataskaitas </w:t>
      </w:r>
      <w:r w:rsidRPr="00F210E3">
        <w:t>(</w:t>
      </w:r>
      <w:r>
        <w:t>1 priedas</w:t>
      </w:r>
      <w:r w:rsidRPr="00F210E3">
        <w:t>)</w:t>
      </w:r>
      <w:r>
        <w:t>,</w:t>
      </w:r>
      <w:r w:rsidRPr="00F210E3">
        <w:t xml:space="preserve"> veiklos </w:t>
      </w:r>
      <w:r>
        <w:t>planus</w:t>
      </w:r>
      <w:r w:rsidRPr="00F210E3">
        <w:t xml:space="preserve"> 2014 metams (</w:t>
      </w:r>
      <w:r>
        <w:t xml:space="preserve">2 </w:t>
      </w:r>
      <w:r w:rsidRPr="00F210E3">
        <w:t>priedas)</w:t>
      </w:r>
      <w:r>
        <w:t xml:space="preserve"> ir </w:t>
      </w:r>
      <w:r w:rsidRPr="00F210E3">
        <w:t>Ro</w:t>
      </w:r>
      <w:r>
        <w:t xml:space="preserve">kiškio kultūros centro </w:t>
      </w:r>
      <w:r w:rsidRPr="00F210E3">
        <w:t>statistinės ataskaitos kopiją, teikiamą Lietuvos liaudies kultūros centrui</w:t>
      </w:r>
      <w:r>
        <w:t xml:space="preserve">, </w:t>
      </w:r>
      <w:r w:rsidRPr="00F210E3">
        <w:t>pateikti Rokiškio rajon</w:t>
      </w:r>
      <w:r>
        <w:t>o savivaldybės administracijos K</w:t>
      </w:r>
      <w:r w:rsidRPr="00F210E3">
        <w:t>ultūros, turizmo ir ryšių su užsienio šalimis skyriui</w:t>
      </w:r>
      <w:r>
        <w:t xml:space="preserve"> pagal grafiką (3 </w:t>
      </w:r>
      <w:r w:rsidRPr="00F210E3">
        <w:t>priedas</w:t>
      </w:r>
      <w:r>
        <w:t>).</w:t>
      </w:r>
    </w:p>
    <w:p w:rsidR="00C750A7" w:rsidRPr="00F210E3" w:rsidRDefault="00C750A7" w:rsidP="00C750A7">
      <w:pPr>
        <w:jc w:val="both"/>
      </w:pPr>
    </w:p>
    <w:p w:rsidR="00C750A7" w:rsidRDefault="00C750A7" w:rsidP="00C750A7"/>
    <w:p w:rsidR="00C750A7" w:rsidRDefault="00C750A7" w:rsidP="00C750A7"/>
    <w:p w:rsidR="00C750A7" w:rsidRDefault="00C750A7" w:rsidP="00C750A7"/>
    <w:p w:rsidR="00C750A7" w:rsidRPr="00F210E3" w:rsidRDefault="00C750A7" w:rsidP="00C750A7"/>
    <w:p w:rsidR="00C750A7" w:rsidRDefault="00C750A7" w:rsidP="00C750A7">
      <w:r w:rsidRPr="00F210E3">
        <w:t>Administracijos direktorius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210E3">
        <w:t>Aloyzas Jočys</w:t>
      </w:r>
    </w:p>
    <w:p w:rsidR="00C750A7" w:rsidRPr="00F210E3" w:rsidRDefault="00C750A7" w:rsidP="00C750A7"/>
    <w:p w:rsidR="00C750A7" w:rsidRPr="00F210E3" w:rsidRDefault="00C750A7" w:rsidP="00C750A7"/>
    <w:p w:rsidR="00C750A7" w:rsidRPr="00F210E3" w:rsidRDefault="00C750A7" w:rsidP="00C750A7"/>
    <w:p w:rsidR="00C750A7" w:rsidRPr="00F210E3" w:rsidRDefault="00C750A7" w:rsidP="00C750A7">
      <w:r w:rsidRPr="00F210E3">
        <w:t xml:space="preserve">                                                                                       </w:t>
      </w:r>
    </w:p>
    <w:p w:rsidR="00C750A7" w:rsidRPr="00F210E3" w:rsidRDefault="00C750A7" w:rsidP="00C750A7">
      <w:r w:rsidRPr="00F210E3">
        <w:t xml:space="preserve">                     </w:t>
      </w:r>
    </w:p>
    <w:p w:rsidR="00C750A7" w:rsidRPr="00F210E3" w:rsidRDefault="00C750A7" w:rsidP="00C750A7">
      <w:r w:rsidRPr="00F210E3">
        <w:t xml:space="preserve">           </w:t>
      </w:r>
    </w:p>
    <w:p w:rsidR="00C750A7" w:rsidRPr="00BF4C3E" w:rsidRDefault="00C750A7" w:rsidP="00C750A7"/>
    <w:p w:rsidR="00C750A7" w:rsidRPr="00BF4C3E" w:rsidRDefault="00C750A7" w:rsidP="00C750A7"/>
    <w:p w:rsidR="00C750A7" w:rsidRPr="00BF4C3E" w:rsidRDefault="00C750A7" w:rsidP="00C750A7"/>
    <w:p w:rsidR="00C750A7" w:rsidRPr="00BF4C3E" w:rsidRDefault="00C750A7" w:rsidP="00C750A7"/>
    <w:p w:rsidR="00C750A7" w:rsidRPr="00BF4C3E" w:rsidRDefault="00C750A7" w:rsidP="00C750A7"/>
    <w:p w:rsidR="00C750A7" w:rsidRPr="00BF4C3E" w:rsidRDefault="00C750A7" w:rsidP="00C750A7"/>
    <w:p w:rsidR="00C750A7" w:rsidRDefault="00C750A7" w:rsidP="00C750A7"/>
    <w:p w:rsidR="00C750A7" w:rsidRDefault="00C750A7" w:rsidP="00C750A7"/>
    <w:p w:rsidR="00C750A7" w:rsidRDefault="00C750A7" w:rsidP="00C750A7"/>
    <w:p w:rsidR="00C750A7" w:rsidRDefault="00C750A7" w:rsidP="00C750A7"/>
    <w:p w:rsidR="00C750A7" w:rsidRDefault="00C750A7" w:rsidP="00C750A7"/>
    <w:p w:rsidR="00C750A7" w:rsidRDefault="00C750A7" w:rsidP="00C750A7"/>
    <w:p w:rsidR="00C750A7" w:rsidRDefault="00C750A7" w:rsidP="00C750A7"/>
    <w:p w:rsidR="00C750A7" w:rsidRDefault="00C750A7" w:rsidP="00C750A7"/>
    <w:p w:rsidR="00C750A7" w:rsidRDefault="00C750A7" w:rsidP="00C750A7"/>
    <w:p w:rsidR="00C750A7" w:rsidRPr="006B0253" w:rsidRDefault="00C750A7" w:rsidP="00C750A7">
      <w:r>
        <w:t xml:space="preserve">Janina </w:t>
      </w:r>
      <w:proofErr w:type="spellStart"/>
      <w:r w:rsidRPr="006B0253">
        <w:t>Komkienė</w:t>
      </w:r>
      <w:proofErr w:type="spellEnd"/>
      <w:r w:rsidRPr="006B0253">
        <w:t xml:space="preserve"> </w:t>
      </w:r>
    </w:p>
    <w:p w:rsidR="00C750A7" w:rsidRDefault="00C750A7">
      <w:pPr>
        <w:jc w:val="center"/>
      </w:pPr>
    </w:p>
    <w:sectPr w:rsidR="00C750A7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DB2" w:rsidRDefault="00484DB2">
      <w:r>
        <w:separator/>
      </w:r>
    </w:p>
  </w:endnote>
  <w:endnote w:type="continuationSeparator" w:id="0">
    <w:p w:rsidR="00484DB2" w:rsidRDefault="00484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DB2" w:rsidRDefault="00484DB2">
      <w:r>
        <w:separator/>
      </w:r>
    </w:p>
  </w:footnote>
  <w:footnote w:type="continuationSeparator" w:id="0">
    <w:p w:rsidR="00484DB2" w:rsidRDefault="00484D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42458921"/>
  <w:bookmarkEnd w:id="0"/>
  <w:p w:rsidR="00000000" w:rsidRDefault="00484DB2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51222104" r:id="rId2"/>
      </w:object>
    </w:r>
  </w:p>
  <w:p w:rsidR="00000000" w:rsidRDefault="00484DB2">
    <w:pPr>
      <w:jc w:val="center"/>
      <w:rPr>
        <w:rFonts w:ascii="TimesLT" w:hAnsi="TimesLT"/>
        <w:b/>
      </w:rPr>
    </w:pPr>
  </w:p>
  <w:p w:rsidR="00000000" w:rsidRDefault="00484DB2">
    <w:pPr>
      <w:rPr>
        <w:rFonts w:ascii="TimesLT" w:hAnsi="TimesLT"/>
        <w:b/>
      </w:rPr>
    </w:pPr>
  </w:p>
  <w:p w:rsidR="00000000" w:rsidRDefault="00484DB2">
    <w:pPr>
      <w:rPr>
        <w:b/>
        <w:sz w:val="26"/>
      </w:rPr>
    </w:pPr>
  </w:p>
  <w:p w:rsidR="00000000" w:rsidRDefault="00484DB2">
    <w:pPr>
      <w:rPr>
        <w:b/>
        <w:sz w:val="26"/>
      </w:rPr>
    </w:pPr>
  </w:p>
  <w:p w:rsidR="00000000" w:rsidRDefault="00484DB2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</w:rPr>
      <w:t>Š</w:t>
    </w:r>
    <w:r>
      <w:rPr>
        <w:b/>
        <w:sz w:val="26"/>
      </w:rPr>
      <w:t>KIO RAJONO SAVIVALDYB</w:t>
    </w:r>
    <w:r>
      <w:rPr>
        <w:b/>
        <w:sz w:val="26"/>
      </w:rPr>
      <w:t xml:space="preserve">ĖS ADMINISTRACIJOS </w:t>
    </w:r>
  </w:p>
  <w:p w:rsidR="00000000" w:rsidRDefault="00484DB2">
    <w:pPr>
      <w:jc w:val="center"/>
      <w:rPr>
        <w:b/>
        <w:sz w:val="26"/>
      </w:rPr>
    </w:pPr>
    <w:r>
      <w:rPr>
        <w:b/>
        <w:sz w:val="26"/>
      </w:rPr>
      <w:t>DIREKTORIUS</w:t>
    </w:r>
  </w:p>
  <w:p w:rsidR="00000000" w:rsidRDefault="00484DB2">
    <w:pPr>
      <w:pStyle w:val="Antrat2"/>
      <w:rPr>
        <w:b w:val="0"/>
      </w:rPr>
    </w:pPr>
  </w:p>
  <w:p w:rsidR="00000000" w:rsidRDefault="00484DB2">
    <w:pPr>
      <w:pStyle w:val="Antrat2"/>
    </w:pPr>
    <w:proofErr w:type="gramStart"/>
    <w:r>
      <w:t>Į  S</w:t>
    </w:r>
    <w:proofErr w:type="gramEnd"/>
    <w:r>
      <w:t xml:space="preserve">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DB2"/>
    <w:rsid w:val="00484DB2"/>
    <w:rsid w:val="00C75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750A7"/>
    <w:rPr>
      <w:sz w:val="24"/>
      <w:szCs w:val="24"/>
    </w:rPr>
  </w:style>
  <w:style w:type="paragraph" w:styleId="Antrat1">
    <w:name w:val="heading 1"/>
    <w:basedOn w:val="prastasis"/>
    <w:next w:val="prastasis"/>
    <w:qFormat/>
    <w:pPr>
      <w:keepNext/>
      <w:jc w:val="both"/>
      <w:outlineLvl w:val="0"/>
    </w:pPr>
    <w:rPr>
      <w:szCs w:val="20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sz w:val="26"/>
      <w:szCs w:val="20"/>
      <w:lang w:val="en-AU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szCs w:val="20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paragraph" w:styleId="Pagrindinistekstas">
    <w:name w:val="Body Text"/>
    <w:basedOn w:val="prastasis"/>
    <w:semiHidden/>
    <w:pPr>
      <w:jc w:val="both"/>
    </w:pPr>
    <w:rPr>
      <w:szCs w:val="20"/>
    </w:rPr>
  </w:style>
  <w:style w:type="paragraph" w:styleId="Pavadinimas">
    <w:name w:val="Title"/>
    <w:basedOn w:val="prastasis"/>
    <w:qFormat/>
    <w:pPr>
      <w:jc w:val="center"/>
    </w:pPr>
    <w:rPr>
      <w:b/>
      <w:szCs w:val="20"/>
    </w:rPr>
  </w:style>
  <w:style w:type="paragraph" w:styleId="Pagrindinistekstas2">
    <w:name w:val="Body Text 2"/>
    <w:basedOn w:val="prastasis"/>
    <w:semiHidden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1</TotalTime>
  <Pages>1</Pages>
  <Words>671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Rokiskio rajono savivaldybe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sekretore3</cp:lastModifiedBy>
  <cp:revision>1</cp:revision>
  <cp:lastPrinted>2004-06-29T11:31:00Z</cp:lastPrinted>
  <dcterms:created xsi:type="dcterms:W3CDTF">2014-01-14T14:28:00Z</dcterms:created>
  <dcterms:modified xsi:type="dcterms:W3CDTF">2014-01-14T14:29:00Z</dcterms:modified>
</cp:coreProperties>
</file>