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70" w:rsidRDefault="00BD3970" w:rsidP="00BD3970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 xml:space="preserve">DĖL ADRESŲ SUTEIKIMO </w:t>
      </w:r>
    </w:p>
    <w:p w:rsidR="00BD3970" w:rsidRDefault="00BD3970" w:rsidP="00BD3970">
      <w:pPr>
        <w:jc w:val="center"/>
        <w:rPr>
          <w:rFonts w:cs="Tahoma"/>
          <w:b/>
          <w:bCs/>
          <w:lang w:val="en-US"/>
        </w:rPr>
      </w:pPr>
    </w:p>
    <w:p w:rsidR="00BD3970" w:rsidRDefault="00BD3970" w:rsidP="00BD3970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vasario</w:t>
      </w:r>
      <w:proofErr w:type="spellEnd"/>
      <w:r>
        <w:rPr>
          <w:rFonts w:cs="Tahoma"/>
          <w:lang w:val="en-US"/>
        </w:rPr>
        <w:t xml:space="preserve"> 1 d. Nr. AV-100</w:t>
      </w:r>
    </w:p>
    <w:p w:rsidR="00BD3970" w:rsidRDefault="00BD3970" w:rsidP="00BD3970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BD3970" w:rsidRDefault="00BD3970" w:rsidP="00BD3970">
      <w:pPr>
        <w:jc w:val="center"/>
        <w:rPr>
          <w:rFonts w:cs="Tahoma"/>
          <w:sz w:val="28"/>
          <w:szCs w:val="28"/>
          <w:lang w:val="en-US"/>
        </w:rPr>
      </w:pPr>
    </w:p>
    <w:p w:rsidR="00BD3970" w:rsidRDefault="00BD3970" w:rsidP="00BD3970">
      <w:pPr>
        <w:jc w:val="center"/>
        <w:rPr>
          <w:rFonts w:cs="Tahoma"/>
          <w:sz w:val="28"/>
          <w:szCs w:val="28"/>
          <w:lang w:val="en-US"/>
        </w:rPr>
      </w:pPr>
    </w:p>
    <w:p w:rsidR="00BD3970" w:rsidRPr="00E63948" w:rsidRDefault="00BD3970" w:rsidP="00BD3970">
      <w:pPr>
        <w:ind w:firstLine="709"/>
        <w:jc w:val="both"/>
        <w:rPr>
          <w:rStyle w:val="Grietas"/>
          <w:rFonts w:eastAsia="Times New Roman"/>
          <w:b w:val="0"/>
          <w:bCs w:val="0"/>
          <w:lang w:eastAsia="lt-LT"/>
        </w:rPr>
      </w:pPr>
      <w:r w:rsidRPr="00E63948">
        <w:rPr>
          <w:rFonts w:eastAsia="Times New Roman" w:cs="Tahoma"/>
          <w:lang w:val="pt-BR" w:eastAsia="lt-LT"/>
        </w:rPr>
        <w:t>Vadovaudamasis Numerių pastatams, patalpoms ir butams suteikimo, keitimo ir apskaitos tvarkos aprašu, patvirtintu Lietuvos Respublikos vidaus reikalų ministro 20</w:t>
      </w:r>
      <w:r>
        <w:rPr>
          <w:rFonts w:eastAsia="Times New Roman" w:cs="Tahoma"/>
          <w:lang w:val="pt-BR" w:eastAsia="lt-LT"/>
        </w:rPr>
        <w:t>11 m. sausio 25 d. įsakymu Nr. 1</w:t>
      </w:r>
      <w:r w:rsidRPr="00E63948">
        <w:rPr>
          <w:rFonts w:eastAsia="Times New Roman" w:cs="Tahoma"/>
          <w:lang w:val="pt-BR" w:eastAsia="lt-LT"/>
        </w:rPr>
        <w:t>V-57</w:t>
      </w:r>
      <w:r>
        <w:rPr>
          <w:rFonts w:eastAsia="Times New Roman" w:cs="Tahoma"/>
          <w:lang w:val="pt-BR" w:eastAsia="lt-LT"/>
        </w:rPr>
        <w:t>:</w:t>
      </w:r>
    </w:p>
    <w:p w:rsidR="00BD3970" w:rsidRPr="00A911C9" w:rsidRDefault="00BD3970" w:rsidP="00BD3970">
      <w:pPr>
        <w:ind w:firstLine="709"/>
        <w:jc w:val="both"/>
        <w:rPr>
          <w:rFonts w:cs="Tahoma"/>
          <w:lang/>
        </w:rPr>
      </w:pPr>
      <w:r>
        <w:rPr>
          <w:rFonts w:cs="Tahoma"/>
          <w:lang/>
        </w:rPr>
        <w:t xml:space="preserve">1. </w:t>
      </w:r>
      <w:r w:rsidRPr="00A911C9">
        <w:rPr>
          <w:rFonts w:cs="Tahoma"/>
          <w:lang/>
        </w:rPr>
        <w:t xml:space="preserve">S u t e i k i u adresus  žemės sklypams su juose esančiais pastatais </w:t>
      </w:r>
      <w:proofErr w:type="spellStart"/>
      <w:r>
        <w:rPr>
          <w:rFonts w:cs="Tahoma"/>
          <w:lang/>
        </w:rPr>
        <w:t>Karveliškio</w:t>
      </w:r>
      <w:proofErr w:type="spellEnd"/>
      <w:r w:rsidRPr="00A911C9">
        <w:rPr>
          <w:rFonts w:cs="Tahoma"/>
          <w:lang/>
        </w:rPr>
        <w:t xml:space="preserve"> kaime,  </w:t>
      </w:r>
      <w:proofErr w:type="spellStart"/>
      <w:r w:rsidRPr="00A911C9">
        <w:rPr>
          <w:rFonts w:cs="Tahoma"/>
          <w:lang/>
        </w:rPr>
        <w:t>Jūžintų</w:t>
      </w:r>
      <w:proofErr w:type="spellEnd"/>
      <w:r w:rsidRPr="00A911C9">
        <w:rPr>
          <w:rFonts w:cs="Tahoma"/>
          <w:lang/>
        </w:rPr>
        <w:t xml:space="preserve"> seniūnijoje, Rokiškio rajone, pagal 1 priedą.</w:t>
      </w:r>
    </w:p>
    <w:p w:rsidR="00BD3970" w:rsidRPr="00A911C9" w:rsidRDefault="00BD3970" w:rsidP="00BD3970">
      <w:pPr>
        <w:ind w:firstLine="709"/>
        <w:jc w:val="both"/>
        <w:rPr>
          <w:rFonts w:cs="Tahoma"/>
          <w:lang/>
        </w:rPr>
      </w:pPr>
      <w:r>
        <w:rPr>
          <w:rFonts w:cs="Tahoma"/>
          <w:lang/>
        </w:rPr>
        <w:t xml:space="preserve">2. </w:t>
      </w:r>
      <w:r w:rsidRPr="00A911C9">
        <w:rPr>
          <w:rFonts w:cs="Tahoma"/>
          <w:lang/>
        </w:rPr>
        <w:t>S</w:t>
      </w:r>
      <w:r>
        <w:rPr>
          <w:rFonts w:cs="Tahoma"/>
          <w:lang/>
        </w:rPr>
        <w:t xml:space="preserve"> </w:t>
      </w:r>
      <w:r w:rsidRPr="00A911C9">
        <w:rPr>
          <w:rFonts w:cs="Tahoma"/>
          <w:lang/>
        </w:rPr>
        <w:t>u</w:t>
      </w:r>
      <w:r>
        <w:rPr>
          <w:rFonts w:cs="Tahoma"/>
          <w:lang/>
        </w:rPr>
        <w:t xml:space="preserve"> </w:t>
      </w:r>
      <w:r w:rsidRPr="00A911C9">
        <w:rPr>
          <w:rFonts w:cs="Tahoma"/>
          <w:lang/>
        </w:rPr>
        <w:t>t</w:t>
      </w:r>
      <w:r>
        <w:rPr>
          <w:rFonts w:cs="Tahoma"/>
          <w:lang/>
        </w:rPr>
        <w:t xml:space="preserve"> </w:t>
      </w:r>
      <w:r w:rsidRPr="00A911C9">
        <w:rPr>
          <w:rFonts w:cs="Tahoma"/>
          <w:lang/>
        </w:rPr>
        <w:t>e</w:t>
      </w:r>
      <w:r>
        <w:rPr>
          <w:rFonts w:cs="Tahoma"/>
          <w:lang/>
        </w:rPr>
        <w:t xml:space="preserve"> </w:t>
      </w:r>
      <w:r w:rsidRPr="00A911C9">
        <w:rPr>
          <w:rFonts w:cs="Tahoma"/>
          <w:lang/>
        </w:rPr>
        <w:t>i</w:t>
      </w:r>
      <w:r>
        <w:rPr>
          <w:rFonts w:cs="Tahoma"/>
          <w:lang/>
        </w:rPr>
        <w:t xml:space="preserve"> </w:t>
      </w:r>
      <w:r w:rsidRPr="00A911C9">
        <w:rPr>
          <w:rFonts w:cs="Tahoma"/>
          <w:lang/>
        </w:rPr>
        <w:t>k</w:t>
      </w:r>
      <w:r>
        <w:rPr>
          <w:rFonts w:cs="Tahoma"/>
          <w:lang/>
        </w:rPr>
        <w:t xml:space="preserve"> </w:t>
      </w:r>
      <w:r w:rsidRPr="00A911C9">
        <w:rPr>
          <w:rFonts w:cs="Tahoma"/>
          <w:lang/>
        </w:rPr>
        <w:t>i</w:t>
      </w:r>
      <w:r>
        <w:rPr>
          <w:rFonts w:cs="Tahoma"/>
          <w:lang/>
        </w:rPr>
        <w:t xml:space="preserve"> </w:t>
      </w:r>
      <w:r w:rsidRPr="00A911C9">
        <w:rPr>
          <w:rFonts w:cs="Tahoma"/>
          <w:lang/>
        </w:rPr>
        <w:t xml:space="preserve">u adresą žemės sklypui su juose esančiais pastatais Ragelių kaime, Ragelių gatvėje, </w:t>
      </w:r>
      <w:proofErr w:type="spellStart"/>
      <w:r w:rsidRPr="00A911C9">
        <w:rPr>
          <w:rFonts w:cs="Tahoma"/>
          <w:lang/>
        </w:rPr>
        <w:t>Jūžintų</w:t>
      </w:r>
      <w:proofErr w:type="spellEnd"/>
      <w:r w:rsidRPr="00A911C9">
        <w:rPr>
          <w:rFonts w:cs="Tahoma"/>
          <w:lang/>
        </w:rPr>
        <w:t xml:space="preserve"> seniūnijoje, Rokiškio rajone, pagal 2 priedą.</w:t>
      </w:r>
    </w:p>
    <w:p w:rsidR="00BD3970" w:rsidRPr="00A911C9" w:rsidRDefault="00BD3970" w:rsidP="00BD3970">
      <w:pPr>
        <w:ind w:firstLine="709"/>
        <w:jc w:val="both"/>
        <w:rPr>
          <w:rFonts w:cs="Tahoma"/>
          <w:lang/>
        </w:rPr>
      </w:pPr>
      <w:r>
        <w:rPr>
          <w:rFonts w:cs="Tahoma"/>
          <w:lang/>
        </w:rPr>
        <w:t xml:space="preserve">3. </w:t>
      </w:r>
      <w:r w:rsidRPr="00A911C9">
        <w:rPr>
          <w:rFonts w:cs="Tahoma"/>
          <w:lang/>
        </w:rPr>
        <w:t>S u t e i k i u adresus  žemės sklypams su juo</w:t>
      </w:r>
      <w:r>
        <w:rPr>
          <w:rFonts w:cs="Tahoma"/>
          <w:lang/>
        </w:rPr>
        <w:t>se esančiais pastatais Didėjos</w:t>
      </w:r>
      <w:r w:rsidRPr="00A911C9">
        <w:rPr>
          <w:rFonts w:cs="Tahoma"/>
          <w:lang/>
        </w:rPr>
        <w:t xml:space="preserve"> kaime,  </w:t>
      </w:r>
      <w:proofErr w:type="spellStart"/>
      <w:r w:rsidRPr="00A911C9">
        <w:rPr>
          <w:rFonts w:cs="Tahoma"/>
          <w:lang/>
        </w:rPr>
        <w:t>Jūžintų</w:t>
      </w:r>
      <w:proofErr w:type="spellEnd"/>
      <w:r w:rsidRPr="00A911C9">
        <w:rPr>
          <w:rFonts w:cs="Tahoma"/>
          <w:lang/>
        </w:rPr>
        <w:t xml:space="preserve"> seniūnijoje, Rokiškio rajone, pagal 3 priedą</w:t>
      </w:r>
    </w:p>
    <w:p w:rsidR="00BD3970" w:rsidRPr="00A911C9" w:rsidRDefault="00BD3970" w:rsidP="00BD3970">
      <w:pPr>
        <w:tabs>
          <w:tab w:val="left" w:pos="1440"/>
        </w:tabs>
        <w:ind w:left="1440"/>
        <w:rPr>
          <w:rFonts w:cs="Tahoma"/>
          <w:lang/>
        </w:rPr>
      </w:pPr>
    </w:p>
    <w:p w:rsidR="00BD3970" w:rsidRPr="00A911C9" w:rsidRDefault="00BD3970" w:rsidP="00BD3970">
      <w:pPr>
        <w:rPr>
          <w:rFonts w:cs="Tahoma"/>
          <w:lang/>
        </w:rPr>
      </w:pPr>
    </w:p>
    <w:p w:rsidR="00BD3970" w:rsidRPr="00A911C9" w:rsidRDefault="00BD3970" w:rsidP="00BD3970">
      <w:pPr>
        <w:rPr>
          <w:rFonts w:cs="Tahoma"/>
          <w:lang/>
        </w:rPr>
      </w:pPr>
    </w:p>
    <w:p w:rsidR="00BD3970" w:rsidRPr="00A911C9" w:rsidRDefault="00BD3970" w:rsidP="00BD3970">
      <w:pPr>
        <w:rPr>
          <w:rFonts w:cs="Tahoma"/>
          <w:lang/>
        </w:rPr>
      </w:pPr>
    </w:p>
    <w:p w:rsidR="00BD3970" w:rsidRDefault="00BD3970" w:rsidP="00BD3970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                             </w:t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Pr>
        <w:rPr>
          <w:rFonts w:cs="Tahoma"/>
          <w:lang w:val="en-US"/>
        </w:rPr>
      </w:pPr>
    </w:p>
    <w:p w:rsidR="00BD3970" w:rsidRDefault="00BD3970" w:rsidP="00BD3970">
      <w:proofErr w:type="spellStart"/>
      <w:r>
        <w:rPr>
          <w:rFonts w:cs="Tahoma"/>
          <w:lang w:val="en-US"/>
        </w:rPr>
        <w:t>Audronė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Baltuškaitė</w:t>
      </w:r>
      <w:proofErr w:type="spellEnd"/>
    </w:p>
    <w:p w:rsidR="00BD3970" w:rsidRDefault="00BD3970">
      <w:pPr>
        <w:jc w:val="center"/>
      </w:pPr>
    </w:p>
    <w:sectPr w:rsidR="00BD3970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8B" w:rsidRDefault="00E11E8B">
      <w:r>
        <w:separator/>
      </w:r>
    </w:p>
  </w:endnote>
  <w:endnote w:type="continuationSeparator" w:id="0">
    <w:p w:rsidR="00E11E8B" w:rsidRDefault="00E1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8B" w:rsidRDefault="00E11E8B">
      <w:r>
        <w:separator/>
      </w:r>
    </w:p>
  </w:footnote>
  <w:footnote w:type="continuationSeparator" w:id="0">
    <w:p w:rsidR="00E11E8B" w:rsidRDefault="00E11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E11E8B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1476983" r:id="rId2"/>
      </w:object>
    </w:r>
  </w:p>
  <w:p w:rsidR="00000000" w:rsidRDefault="00E11E8B">
    <w:pPr>
      <w:jc w:val="center"/>
      <w:rPr>
        <w:rFonts w:ascii="TimesLT" w:hAnsi="TimesLT"/>
        <w:b/>
      </w:rPr>
    </w:pPr>
  </w:p>
  <w:p w:rsidR="00000000" w:rsidRDefault="00E11E8B">
    <w:pPr>
      <w:rPr>
        <w:rFonts w:ascii="TimesLT" w:hAnsi="TimesLT"/>
        <w:b/>
      </w:rPr>
    </w:pPr>
  </w:p>
  <w:p w:rsidR="00000000" w:rsidRDefault="00E11E8B">
    <w:pPr>
      <w:rPr>
        <w:b/>
        <w:sz w:val="26"/>
      </w:rPr>
    </w:pPr>
  </w:p>
  <w:p w:rsidR="00000000" w:rsidRDefault="00E11E8B">
    <w:pPr>
      <w:rPr>
        <w:b/>
        <w:sz w:val="26"/>
      </w:rPr>
    </w:pPr>
  </w:p>
  <w:p w:rsidR="00000000" w:rsidRDefault="00E11E8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E11E8B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E11E8B">
    <w:pPr>
      <w:pStyle w:val="Antrat2"/>
      <w:rPr>
        <w:b w:val="0"/>
      </w:rPr>
    </w:pPr>
  </w:p>
  <w:p w:rsidR="00000000" w:rsidRDefault="00E11E8B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A422346"/>
    <w:multiLevelType w:val="hybridMultilevel"/>
    <w:tmpl w:val="4C5E3364"/>
    <w:lvl w:ilvl="0" w:tplc="72EC46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8B"/>
    <w:rsid w:val="00BD3970"/>
    <w:rsid w:val="00E1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3970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styleId="Pagrindinistekstas2">
    <w:name w:val="Body Text 2"/>
    <w:basedOn w:val="prastasis"/>
    <w:semiHidden/>
  </w:style>
  <w:style w:type="character" w:styleId="Grietas">
    <w:name w:val="Strong"/>
    <w:qFormat/>
    <w:rsid w:val="00BD3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7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2013-02-04T07:50:00Z</dcterms:created>
  <dcterms:modified xsi:type="dcterms:W3CDTF">2013-02-04T07:57:00Z</dcterms:modified>
</cp:coreProperties>
</file>