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71" w:rsidRPr="0027375B" w:rsidRDefault="00786C71" w:rsidP="00786C71">
      <w:pPr>
        <w:jc w:val="center"/>
        <w:rPr>
          <w:b/>
          <w:lang w:val="lt-LT"/>
        </w:rPr>
      </w:pPr>
      <w:r w:rsidRPr="0027375B">
        <w:rPr>
          <w:b/>
          <w:lang w:val="lt-LT"/>
        </w:rPr>
        <w:t>DĖL LĖŠŲ, GAUTŲ IŠ ROKIŠKIO RAJONO SAVIVALDYBĖS BIUDŽETO VAIKŲ IR JAUNIMO SOCIALIZACIJOS PROGRAMOS PROJEKTAMS 2014 M. FINANSUOTI, NAUDOJIMO IR ATSISKAITYMO TVARKOS TVIRTINIMO</w:t>
      </w:r>
    </w:p>
    <w:p w:rsidR="00786C71" w:rsidRPr="0027375B" w:rsidRDefault="00786C71" w:rsidP="00786C71">
      <w:pPr>
        <w:jc w:val="center"/>
        <w:rPr>
          <w:b/>
          <w:lang w:val="lt-LT"/>
        </w:rPr>
      </w:pPr>
    </w:p>
    <w:p w:rsidR="00786C71" w:rsidRPr="0027375B" w:rsidRDefault="00786C71" w:rsidP="00786C71">
      <w:pPr>
        <w:jc w:val="center"/>
        <w:rPr>
          <w:lang w:val="lt-LT"/>
        </w:rPr>
      </w:pPr>
      <w:r w:rsidRPr="0027375B">
        <w:rPr>
          <w:lang w:val="lt-LT"/>
        </w:rPr>
        <w:t>2014 m. kovo 21 d. Nr. AV-</w:t>
      </w:r>
      <w:r>
        <w:rPr>
          <w:lang w:val="lt-LT"/>
        </w:rPr>
        <w:t>230</w:t>
      </w:r>
    </w:p>
    <w:p w:rsidR="00786C71" w:rsidRDefault="00786C71" w:rsidP="00786C71">
      <w:pPr>
        <w:jc w:val="center"/>
        <w:rPr>
          <w:lang w:val="lt-LT"/>
        </w:rPr>
      </w:pPr>
      <w:r w:rsidRPr="0027375B">
        <w:rPr>
          <w:lang w:val="lt-LT"/>
        </w:rPr>
        <w:t>Rokiškis</w:t>
      </w:r>
    </w:p>
    <w:p w:rsidR="00786C71" w:rsidRPr="0027375B" w:rsidRDefault="00786C71" w:rsidP="00786C71">
      <w:pPr>
        <w:jc w:val="center"/>
        <w:rPr>
          <w:lang w:val="lt-LT"/>
        </w:rPr>
      </w:pPr>
    </w:p>
    <w:p w:rsidR="00786C71" w:rsidRPr="0027375B" w:rsidRDefault="00786C71" w:rsidP="00786C71">
      <w:pPr>
        <w:jc w:val="both"/>
        <w:rPr>
          <w:lang w:val="lt-LT"/>
        </w:rPr>
      </w:pPr>
    </w:p>
    <w:p w:rsidR="00786C71" w:rsidRPr="0027375B" w:rsidRDefault="00786C71" w:rsidP="00786C71">
      <w:pPr>
        <w:ind w:firstLine="720"/>
        <w:jc w:val="both"/>
        <w:rPr>
          <w:rFonts w:ascii="Tahoma" w:hAnsi="Tahoma" w:cs="Tahoma"/>
          <w:sz w:val="16"/>
          <w:szCs w:val="16"/>
          <w:lang w:val="lt-LT"/>
        </w:rPr>
      </w:pPr>
      <w:r w:rsidRPr="0027375B">
        <w:rPr>
          <w:lang w:val="lt-LT"/>
        </w:rPr>
        <w:t xml:space="preserve">Vadovaudamasis Lietuvos Respublikos vietos savivaldos įstatymo 29 straipsnio 8 dalies 2 punktu ir Rokiškio rajono savivaldybės tarybos </w:t>
      </w:r>
      <w:smartTag w:uri="urn:schemas-microsoft-com:office:smarttags" w:element="metricconverter">
        <w:smartTagPr>
          <w:attr w:name="ProductID" w:val="2011 m"/>
        </w:smartTagPr>
        <w:r w:rsidRPr="0027375B">
          <w:rPr>
            <w:lang w:val="lt-LT"/>
          </w:rPr>
          <w:t>2011 m</w:t>
        </w:r>
      </w:smartTag>
      <w:r w:rsidRPr="0027375B">
        <w:rPr>
          <w:lang w:val="lt-LT"/>
        </w:rPr>
        <w:t>. lapkričio 18 d. sprendimu Nr. TS-15.213 „Dėl Rokiškio rajono savivaldybės vaikų ir jaunimo socializacijos programos</w:t>
      </w:r>
      <w:r w:rsidRPr="0027375B">
        <w:rPr>
          <w:b/>
          <w:lang w:val="lt-LT"/>
        </w:rPr>
        <w:t xml:space="preserve"> </w:t>
      </w:r>
      <w:r w:rsidRPr="0027375B">
        <w:rPr>
          <w:lang w:val="lt-LT"/>
        </w:rPr>
        <w:t>2011–2014 metams patvirtinimo“,</w:t>
      </w:r>
    </w:p>
    <w:p w:rsidR="00786C71" w:rsidRPr="0027375B" w:rsidRDefault="00786C71" w:rsidP="00786C71">
      <w:pPr>
        <w:ind w:firstLine="720"/>
        <w:jc w:val="both"/>
        <w:rPr>
          <w:lang w:val="lt-LT"/>
        </w:rPr>
      </w:pPr>
      <w:r w:rsidRPr="0027375B">
        <w:rPr>
          <w:lang w:val="lt-LT"/>
        </w:rPr>
        <w:t xml:space="preserve"> t v i r t i n u </w:t>
      </w:r>
      <w:r>
        <w:rPr>
          <w:lang w:val="lt-LT"/>
        </w:rPr>
        <w:t>Vaikų</w:t>
      </w:r>
      <w:r w:rsidRPr="0027375B">
        <w:rPr>
          <w:lang w:val="lt-LT"/>
        </w:rPr>
        <w:t xml:space="preserve"> ir jaunimo socializacijos programų rėmimo konkurso 2014 metams tvarkos aprašą (pridedama).</w:t>
      </w: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  <w:r w:rsidRPr="0027375B">
        <w:rPr>
          <w:lang w:val="lt-LT"/>
        </w:rPr>
        <w:t>Administracijos direktorius</w:t>
      </w:r>
      <w:r w:rsidRPr="0027375B">
        <w:rPr>
          <w:lang w:val="lt-LT"/>
        </w:rPr>
        <w:tab/>
      </w:r>
      <w:r w:rsidRPr="0027375B">
        <w:rPr>
          <w:lang w:val="lt-LT"/>
        </w:rPr>
        <w:tab/>
      </w:r>
      <w:r w:rsidRPr="0027375B">
        <w:rPr>
          <w:lang w:val="lt-LT"/>
        </w:rPr>
        <w:tab/>
      </w:r>
      <w:r w:rsidRPr="0027375B">
        <w:rPr>
          <w:lang w:val="lt-LT"/>
        </w:rPr>
        <w:tab/>
      </w:r>
      <w:r w:rsidRPr="0027375B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27375B">
        <w:rPr>
          <w:lang w:val="lt-LT"/>
        </w:rPr>
        <w:t>Aloyzas Jočys</w:t>
      </w:r>
    </w:p>
    <w:p w:rsidR="00786C71" w:rsidRPr="0027375B" w:rsidRDefault="00786C71" w:rsidP="00786C71">
      <w:pPr>
        <w:ind w:firstLine="720"/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Pr="0027375B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</w:p>
    <w:p w:rsidR="00786C71" w:rsidRDefault="00786C71" w:rsidP="00786C71">
      <w:pPr>
        <w:rPr>
          <w:lang w:val="lt-LT"/>
        </w:rPr>
      </w:pPr>
      <w:r w:rsidRPr="0027375B">
        <w:rPr>
          <w:lang w:val="lt-LT"/>
        </w:rPr>
        <w:t xml:space="preserve">Danutė </w:t>
      </w:r>
      <w:proofErr w:type="spellStart"/>
      <w:r w:rsidRPr="0027375B">
        <w:rPr>
          <w:lang w:val="lt-LT"/>
        </w:rPr>
        <w:t>Kniazytė</w:t>
      </w:r>
      <w:proofErr w:type="spellEnd"/>
    </w:p>
    <w:p w:rsidR="00786C71" w:rsidRPr="0027375B" w:rsidRDefault="00786C71" w:rsidP="00786C71">
      <w:pPr>
        <w:rPr>
          <w:lang w:val="lt-LT"/>
        </w:rPr>
      </w:pPr>
    </w:p>
    <w:p w:rsidR="00786C71" w:rsidRDefault="00786C71">
      <w:pPr>
        <w:jc w:val="center"/>
        <w:rPr>
          <w:lang w:val="lt-LT"/>
        </w:rPr>
      </w:pPr>
    </w:p>
    <w:sectPr w:rsidR="00786C7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65" w:rsidRDefault="00886065">
      <w:r>
        <w:separator/>
      </w:r>
    </w:p>
  </w:endnote>
  <w:endnote w:type="continuationSeparator" w:id="0">
    <w:p w:rsidR="00886065" w:rsidRDefault="0088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65" w:rsidRDefault="00886065">
      <w:r>
        <w:separator/>
      </w:r>
    </w:p>
  </w:footnote>
  <w:footnote w:type="continuationSeparator" w:id="0">
    <w:p w:rsidR="00886065" w:rsidRDefault="00886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886065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6915732" r:id="rId2"/>
      </w:object>
    </w:r>
  </w:p>
  <w:p w:rsidR="00000000" w:rsidRDefault="00886065">
    <w:pPr>
      <w:jc w:val="center"/>
      <w:rPr>
        <w:rFonts w:ascii="TimesLT" w:hAnsi="TimesLT"/>
        <w:b/>
      </w:rPr>
    </w:pPr>
  </w:p>
  <w:p w:rsidR="00000000" w:rsidRDefault="00886065">
    <w:pPr>
      <w:rPr>
        <w:rFonts w:ascii="TimesLT" w:hAnsi="TimesLT"/>
        <w:b/>
      </w:rPr>
    </w:pPr>
  </w:p>
  <w:p w:rsidR="00000000" w:rsidRDefault="00886065">
    <w:pPr>
      <w:rPr>
        <w:b/>
        <w:sz w:val="26"/>
      </w:rPr>
    </w:pPr>
  </w:p>
  <w:p w:rsidR="00000000" w:rsidRDefault="00886065">
    <w:pPr>
      <w:rPr>
        <w:b/>
        <w:sz w:val="26"/>
      </w:rPr>
    </w:pPr>
  </w:p>
  <w:p w:rsidR="00000000" w:rsidRDefault="00886065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886065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886065">
    <w:pPr>
      <w:pStyle w:val="Antrat2"/>
      <w:rPr>
        <w:b w:val="0"/>
      </w:rPr>
    </w:pPr>
  </w:p>
  <w:p w:rsidR="00000000" w:rsidRDefault="00886065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65"/>
    <w:rsid w:val="00786C71"/>
    <w:rsid w:val="0088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C71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2014-03-21T12:01:00Z</dcterms:created>
  <dcterms:modified xsi:type="dcterms:W3CDTF">2014-03-21T12:02:00Z</dcterms:modified>
</cp:coreProperties>
</file>