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5EFF" w14:textId="66DA5761" w:rsidR="00BE4954" w:rsidRPr="00EE090C" w:rsidRDefault="00EE090C" w:rsidP="00EE090C">
      <w:pPr>
        <w:pStyle w:val="Antrat1"/>
        <w:rPr>
          <w:b w:val="0"/>
          <w:bCs w:val="0"/>
          <w:color w:val="FF0000"/>
          <w:szCs w:val="24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615704F8" wp14:editId="62668B0A">
            <wp:extent cx="542925" cy="695146"/>
            <wp:effectExtent l="0" t="0" r="0" b="0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57BEF" w14:textId="77777777" w:rsidR="00086960" w:rsidRPr="00EE090C" w:rsidRDefault="00086960" w:rsidP="00531B35">
      <w:pPr>
        <w:pStyle w:val="Antrat1"/>
        <w:rPr>
          <w:szCs w:val="24"/>
        </w:rPr>
      </w:pPr>
    </w:p>
    <w:p w14:paraId="681C3054" w14:textId="587B0EDF" w:rsidR="00D1012A" w:rsidRPr="00EE090C" w:rsidRDefault="00560B00" w:rsidP="00531B35">
      <w:pPr>
        <w:pStyle w:val="Antrat1"/>
      </w:pPr>
      <w:r w:rsidRPr="00EE090C">
        <w:rPr>
          <w:szCs w:val="24"/>
        </w:rPr>
        <w:t>ROKIŠKIO RAJONO</w:t>
      </w:r>
      <w:r w:rsidR="00D1012A" w:rsidRPr="00EE090C">
        <w:rPr>
          <w:szCs w:val="24"/>
        </w:rPr>
        <w:t xml:space="preserve"> SAVIVALDYBĖS TARYBA</w:t>
      </w:r>
    </w:p>
    <w:p w14:paraId="1C770299" w14:textId="77777777" w:rsidR="00D1012A" w:rsidRPr="00EE090C" w:rsidRDefault="00D1012A" w:rsidP="00531B35">
      <w:pPr>
        <w:jc w:val="center"/>
        <w:rPr>
          <w:lang w:val="lt-LT"/>
        </w:rPr>
      </w:pPr>
    </w:p>
    <w:p w14:paraId="1CAB79A2" w14:textId="77777777" w:rsidR="00D1012A" w:rsidRPr="00EE090C" w:rsidRDefault="00D1012A" w:rsidP="00531B35">
      <w:pPr>
        <w:pStyle w:val="Antrat1"/>
      </w:pPr>
      <w:r w:rsidRPr="00EE090C">
        <w:rPr>
          <w:szCs w:val="24"/>
        </w:rPr>
        <w:t>SPRENDIMAS</w:t>
      </w:r>
    </w:p>
    <w:p w14:paraId="7965EB5A" w14:textId="36F16D40" w:rsidR="00D1012A" w:rsidRPr="00EE090C" w:rsidRDefault="00D1012A" w:rsidP="00531B35">
      <w:pPr>
        <w:pStyle w:val="Antrat1"/>
      </w:pPr>
      <w:r w:rsidRPr="00EE090C">
        <w:t xml:space="preserve">DĖL </w:t>
      </w:r>
      <w:r w:rsidR="00560B00" w:rsidRPr="00EE090C">
        <w:rPr>
          <w:szCs w:val="24"/>
        </w:rPr>
        <w:t xml:space="preserve">ROKIŠKIO RAJONO </w:t>
      </w:r>
      <w:r w:rsidRPr="00EE090C">
        <w:t>SAVIVALDYBĖS TARYBOS KOMITETŲ SUDARYMO</w:t>
      </w:r>
    </w:p>
    <w:p w14:paraId="5602E20A" w14:textId="77777777" w:rsidR="00D1012A" w:rsidRPr="00EE090C" w:rsidRDefault="00D1012A" w:rsidP="00531B35">
      <w:pPr>
        <w:jc w:val="center"/>
        <w:rPr>
          <w:lang w:val="lt-LT"/>
        </w:rPr>
      </w:pPr>
    </w:p>
    <w:p w14:paraId="47A68DB2" w14:textId="5F0CE0BB" w:rsidR="00D1012A" w:rsidRPr="00EE090C" w:rsidRDefault="00D1012A" w:rsidP="00531B35">
      <w:pPr>
        <w:jc w:val="center"/>
        <w:rPr>
          <w:lang w:val="lt-LT"/>
        </w:rPr>
      </w:pPr>
      <w:r w:rsidRPr="00EE090C">
        <w:rPr>
          <w:lang w:val="lt-LT"/>
        </w:rPr>
        <w:t>20</w:t>
      </w:r>
      <w:r w:rsidR="00AF7087" w:rsidRPr="00EE090C">
        <w:rPr>
          <w:lang w:val="lt-LT"/>
        </w:rPr>
        <w:t>23</w:t>
      </w:r>
      <w:r w:rsidRPr="00EE090C">
        <w:rPr>
          <w:lang w:val="lt-LT"/>
        </w:rPr>
        <w:t xml:space="preserve"> m. </w:t>
      </w:r>
      <w:r w:rsidR="00560B00" w:rsidRPr="00EE090C">
        <w:rPr>
          <w:lang w:val="lt-LT"/>
        </w:rPr>
        <w:t>balandžio 14</w:t>
      </w:r>
      <w:r w:rsidR="00C20E51" w:rsidRPr="00EE090C">
        <w:rPr>
          <w:lang w:val="lt-LT"/>
        </w:rPr>
        <w:t xml:space="preserve"> </w:t>
      </w:r>
      <w:r w:rsidRPr="00EE090C">
        <w:rPr>
          <w:lang w:val="lt-LT"/>
        </w:rPr>
        <w:t xml:space="preserve">d. Nr. </w:t>
      </w:r>
      <w:r w:rsidR="00B63D68">
        <w:rPr>
          <w:lang w:val="lt-LT"/>
        </w:rPr>
        <w:t>TS-</w:t>
      </w:r>
      <w:r w:rsidR="0038236E">
        <w:rPr>
          <w:lang w:val="lt-LT"/>
        </w:rPr>
        <w:t>106</w:t>
      </w:r>
    </w:p>
    <w:p w14:paraId="5B96CD5D" w14:textId="4CDAD87D" w:rsidR="00D1012A" w:rsidRPr="00EE090C" w:rsidRDefault="00923849" w:rsidP="00531B35">
      <w:pPr>
        <w:jc w:val="center"/>
        <w:rPr>
          <w:lang w:val="lt-LT"/>
        </w:rPr>
      </w:pPr>
      <w:r w:rsidRPr="00EE090C">
        <w:rPr>
          <w:lang w:val="lt-LT"/>
        </w:rPr>
        <w:t xml:space="preserve">Rokiškis </w:t>
      </w:r>
    </w:p>
    <w:p w14:paraId="4351519C" w14:textId="77777777" w:rsidR="00531B35" w:rsidRDefault="00531B35" w:rsidP="00531B35">
      <w:pPr>
        <w:jc w:val="center"/>
        <w:rPr>
          <w:lang w:val="lt-LT"/>
        </w:rPr>
      </w:pPr>
    </w:p>
    <w:p w14:paraId="40299DD4" w14:textId="77777777" w:rsidR="00ED0314" w:rsidRPr="00EE090C" w:rsidRDefault="00ED0314" w:rsidP="00531B35">
      <w:pPr>
        <w:jc w:val="center"/>
        <w:rPr>
          <w:lang w:val="lt-LT"/>
        </w:rPr>
      </w:pPr>
    </w:p>
    <w:p w14:paraId="21B4ABEF" w14:textId="29A40467" w:rsidR="00D1012A" w:rsidRPr="00EE090C" w:rsidRDefault="00D1012A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 xml:space="preserve">Vadovaudamasi Lietuvos Respublikos vietos savivaldos įstatymo </w:t>
      </w:r>
      <w:r w:rsidR="00491605" w:rsidRPr="00EE090C">
        <w:rPr>
          <w:lang w:val="lt-LT"/>
        </w:rPr>
        <w:t>19 straipsnio 3 ir 4 dalimi</w:t>
      </w:r>
      <w:r w:rsidR="00514EE3" w:rsidRPr="00EE090C">
        <w:rPr>
          <w:lang w:val="lt-LT"/>
        </w:rPr>
        <w:t>s</w:t>
      </w:r>
      <w:r w:rsidR="00491605" w:rsidRPr="00EE090C">
        <w:rPr>
          <w:lang w:val="lt-LT"/>
        </w:rPr>
        <w:t xml:space="preserve">, </w:t>
      </w:r>
      <w:r w:rsidR="00560B00" w:rsidRPr="00EE090C">
        <w:rPr>
          <w:lang w:val="lt-LT"/>
        </w:rPr>
        <w:t>Rokiškio rajono</w:t>
      </w:r>
      <w:r w:rsidRPr="00EE090C">
        <w:rPr>
          <w:lang w:val="lt-LT"/>
        </w:rPr>
        <w:t xml:space="preserve"> savivaldybės taryba </w:t>
      </w:r>
      <w:r w:rsidRPr="00EE090C">
        <w:rPr>
          <w:spacing w:val="100"/>
          <w:lang w:val="lt-LT"/>
        </w:rPr>
        <w:t>nusprendži</w:t>
      </w:r>
      <w:r w:rsidRPr="00EE090C">
        <w:rPr>
          <w:lang w:val="lt-LT"/>
        </w:rPr>
        <w:t>a:</w:t>
      </w:r>
    </w:p>
    <w:p w14:paraId="6754A5B2" w14:textId="77777777" w:rsidR="00B63D68" w:rsidRDefault="00D247B3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1.</w:t>
      </w:r>
      <w:r w:rsidR="00995CE9" w:rsidRPr="00EE090C">
        <w:rPr>
          <w:lang w:val="lt-LT"/>
        </w:rPr>
        <w:t xml:space="preserve"> </w:t>
      </w:r>
      <w:r w:rsidRPr="00EE090C">
        <w:rPr>
          <w:lang w:val="lt-LT"/>
        </w:rPr>
        <w:t xml:space="preserve">Sudaryti </w:t>
      </w:r>
      <w:r w:rsidR="00560B00" w:rsidRPr="00EE090C">
        <w:rPr>
          <w:lang w:val="lt-LT"/>
        </w:rPr>
        <w:t xml:space="preserve">Rokiškio rajono </w:t>
      </w:r>
      <w:r w:rsidR="00294E62" w:rsidRPr="00EE090C">
        <w:rPr>
          <w:lang w:val="lt-LT"/>
        </w:rPr>
        <w:t xml:space="preserve">savivaldybės tarybos </w:t>
      </w:r>
      <w:r w:rsidR="00560B00" w:rsidRPr="00EE090C">
        <w:rPr>
          <w:lang w:val="lt-LT" w:eastAsia="lt-LT"/>
        </w:rPr>
        <w:t>Aplinkosaugos ir kaimo plėtros</w:t>
      </w:r>
      <w:r w:rsidR="00560B00" w:rsidRPr="00EE090C">
        <w:rPr>
          <w:lang w:val="lt-LT"/>
        </w:rPr>
        <w:t xml:space="preserve"> </w:t>
      </w:r>
      <w:r w:rsidR="008F1E03" w:rsidRPr="00EE090C">
        <w:rPr>
          <w:lang w:val="lt-LT"/>
        </w:rPr>
        <w:t>komitetą</w:t>
      </w:r>
      <w:r w:rsidR="003C2492" w:rsidRPr="00EE090C">
        <w:rPr>
          <w:lang w:val="lt-LT"/>
        </w:rPr>
        <w:t xml:space="preserve"> </w:t>
      </w:r>
      <w:r w:rsidR="008F1E03" w:rsidRPr="00EE090C">
        <w:rPr>
          <w:lang w:val="lt-LT"/>
        </w:rPr>
        <w:t xml:space="preserve">iš </w:t>
      </w:r>
      <w:r w:rsidR="00560B00" w:rsidRPr="00EE090C">
        <w:rPr>
          <w:lang w:val="lt-LT"/>
        </w:rPr>
        <w:t>5</w:t>
      </w:r>
      <w:r w:rsidR="008F1E03" w:rsidRPr="00EE090C">
        <w:rPr>
          <w:lang w:val="lt-LT"/>
        </w:rPr>
        <w:t xml:space="preserve"> (</w:t>
      </w:r>
      <w:r w:rsidR="00560B00" w:rsidRPr="00EE090C">
        <w:rPr>
          <w:lang w:val="lt-LT"/>
        </w:rPr>
        <w:t>penkių</w:t>
      </w:r>
      <w:r w:rsidR="008F1E03" w:rsidRPr="00EE090C">
        <w:rPr>
          <w:lang w:val="lt-LT"/>
        </w:rPr>
        <w:t>) narių:</w:t>
      </w:r>
    </w:p>
    <w:p w14:paraId="5F4FF307" w14:textId="77777777" w:rsidR="00B63D68" w:rsidRDefault="00D247B3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 xml:space="preserve">1.1. </w:t>
      </w:r>
      <w:r w:rsidR="00560B00" w:rsidRPr="00EE090C">
        <w:rPr>
          <w:iCs/>
          <w:lang w:val="lt-LT"/>
        </w:rPr>
        <w:t>Birutė Dapkienė</w:t>
      </w:r>
      <w:r w:rsidRPr="00EE090C">
        <w:rPr>
          <w:iCs/>
          <w:lang w:val="lt-LT"/>
        </w:rPr>
        <w:t>;</w:t>
      </w:r>
    </w:p>
    <w:p w14:paraId="7BC58414" w14:textId="77777777" w:rsidR="00B63D68" w:rsidRDefault="004644FF" w:rsidP="00B63D68">
      <w:pPr>
        <w:ind w:firstLine="851"/>
        <w:jc w:val="both"/>
        <w:rPr>
          <w:lang w:val="lt-LT"/>
        </w:rPr>
      </w:pPr>
      <w:r>
        <w:rPr>
          <w:iCs/>
          <w:lang w:val="lt-LT"/>
        </w:rPr>
        <w:t>1.2. Mindaugas Petkevičius;</w:t>
      </w:r>
    </w:p>
    <w:p w14:paraId="207CC14C" w14:textId="77777777" w:rsidR="00B63D68" w:rsidRDefault="00D247B3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1.</w:t>
      </w:r>
      <w:r w:rsidR="004644FF">
        <w:rPr>
          <w:iCs/>
          <w:lang w:val="lt-LT"/>
        </w:rPr>
        <w:t>3</w:t>
      </w:r>
      <w:r w:rsidRPr="00EE090C">
        <w:rPr>
          <w:iCs/>
          <w:lang w:val="lt-LT"/>
        </w:rPr>
        <w:t xml:space="preserve">. </w:t>
      </w:r>
      <w:r w:rsidR="00560B00" w:rsidRPr="00EE090C">
        <w:rPr>
          <w:iCs/>
          <w:lang w:val="lt-LT"/>
        </w:rPr>
        <w:t>Vytautas Saulis</w:t>
      </w:r>
      <w:r w:rsidRPr="00EE090C">
        <w:rPr>
          <w:iCs/>
          <w:lang w:val="lt-LT"/>
        </w:rPr>
        <w:t>;</w:t>
      </w:r>
    </w:p>
    <w:p w14:paraId="4F7C9B20" w14:textId="77777777" w:rsidR="00B63D68" w:rsidRDefault="00886AEC" w:rsidP="00B63D68">
      <w:pPr>
        <w:ind w:firstLine="851"/>
        <w:jc w:val="both"/>
        <w:rPr>
          <w:lang w:val="lt-LT"/>
        </w:rPr>
      </w:pPr>
      <w:r>
        <w:rPr>
          <w:iCs/>
          <w:lang w:val="lt-LT"/>
        </w:rPr>
        <w:t xml:space="preserve">1.4. </w:t>
      </w:r>
      <w:proofErr w:type="spellStart"/>
      <w:r>
        <w:t>Raimonda</w:t>
      </w:r>
      <w:proofErr w:type="spellEnd"/>
      <w:r>
        <w:t xml:space="preserve"> </w:t>
      </w:r>
      <w:proofErr w:type="spellStart"/>
      <w:r>
        <w:t>Stankevičiūtė-Vilimienė</w:t>
      </w:r>
      <w:proofErr w:type="spellEnd"/>
      <w:r w:rsidRPr="00EE090C">
        <w:rPr>
          <w:iCs/>
          <w:lang w:val="lt-LT"/>
        </w:rPr>
        <w:t>;</w:t>
      </w:r>
    </w:p>
    <w:p w14:paraId="1E537FA6" w14:textId="7A580D43" w:rsidR="00AF7087" w:rsidRPr="00B63D68" w:rsidRDefault="00D247B3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1.</w:t>
      </w:r>
      <w:r w:rsidR="00886AEC">
        <w:rPr>
          <w:iCs/>
          <w:lang w:val="lt-LT"/>
        </w:rPr>
        <w:t>5</w:t>
      </w:r>
      <w:r w:rsidRPr="00EE090C">
        <w:rPr>
          <w:iCs/>
          <w:lang w:val="lt-LT"/>
        </w:rPr>
        <w:t xml:space="preserve">. </w:t>
      </w:r>
      <w:r w:rsidR="00560B00" w:rsidRPr="00EE090C">
        <w:rPr>
          <w:iCs/>
          <w:lang w:val="lt-LT"/>
        </w:rPr>
        <w:t>Vytautas Vilys</w:t>
      </w:r>
      <w:r w:rsidR="00886AEC">
        <w:rPr>
          <w:iCs/>
          <w:lang w:val="lt-LT"/>
        </w:rPr>
        <w:t>.</w:t>
      </w:r>
    </w:p>
    <w:p w14:paraId="21334332" w14:textId="77777777" w:rsid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 xml:space="preserve">2. </w:t>
      </w:r>
      <w:r w:rsidRPr="00EE090C">
        <w:rPr>
          <w:lang w:val="lt-LT"/>
        </w:rPr>
        <w:t xml:space="preserve">Sudaryti Rokiškio rajono savivaldybės tarybos </w:t>
      </w:r>
      <w:r w:rsidRPr="00EE090C">
        <w:rPr>
          <w:lang w:val="lt-LT" w:eastAsia="lt-LT"/>
        </w:rPr>
        <w:t>Biudžeto, finansų ir verslo</w:t>
      </w:r>
      <w:r w:rsidRPr="00EE090C">
        <w:rPr>
          <w:lang w:val="lt-LT"/>
        </w:rPr>
        <w:t xml:space="preserve"> komitetą iš 5 (penkių) narių:</w:t>
      </w:r>
    </w:p>
    <w:p w14:paraId="37B77D68" w14:textId="77777777" w:rsid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2.1.</w:t>
      </w:r>
      <w:r w:rsidR="00923849" w:rsidRPr="00EE090C">
        <w:rPr>
          <w:iCs/>
          <w:lang w:val="lt-LT"/>
        </w:rPr>
        <w:t xml:space="preserve"> Tadas Barauskas;</w:t>
      </w:r>
    </w:p>
    <w:p w14:paraId="7730CA7F" w14:textId="77777777" w:rsidR="00B63D68" w:rsidRDefault="00E43309" w:rsidP="00B63D68">
      <w:pPr>
        <w:ind w:firstLine="851"/>
        <w:jc w:val="both"/>
        <w:rPr>
          <w:lang w:val="lt-LT"/>
        </w:rPr>
      </w:pPr>
      <w:r>
        <w:rPr>
          <w:iCs/>
          <w:lang w:val="lt-LT"/>
        </w:rPr>
        <w:t>2.2. Algis Čepulis;</w:t>
      </w:r>
    </w:p>
    <w:p w14:paraId="5128FDC8" w14:textId="77777777" w:rsid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2.</w:t>
      </w:r>
      <w:r w:rsidR="00E43309">
        <w:rPr>
          <w:iCs/>
          <w:lang w:val="lt-LT"/>
        </w:rPr>
        <w:t>3</w:t>
      </w:r>
      <w:r w:rsidRPr="00EE090C">
        <w:rPr>
          <w:iCs/>
          <w:lang w:val="lt-LT"/>
        </w:rPr>
        <w:t>.</w:t>
      </w:r>
      <w:r w:rsidR="00923849" w:rsidRPr="00EE090C">
        <w:rPr>
          <w:iCs/>
          <w:lang w:val="lt-LT"/>
        </w:rPr>
        <w:t xml:space="preserve"> Virgilijus Dambrauskas;</w:t>
      </w:r>
    </w:p>
    <w:p w14:paraId="3AA088E0" w14:textId="77777777" w:rsid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2.</w:t>
      </w:r>
      <w:r w:rsidR="00E43309">
        <w:rPr>
          <w:iCs/>
          <w:lang w:val="lt-LT"/>
        </w:rPr>
        <w:t>4</w:t>
      </w:r>
      <w:r w:rsidRPr="00EE090C">
        <w:rPr>
          <w:iCs/>
          <w:lang w:val="lt-LT"/>
        </w:rPr>
        <w:t>.</w:t>
      </w:r>
      <w:r w:rsidR="00923849" w:rsidRPr="00EE090C">
        <w:rPr>
          <w:iCs/>
          <w:lang w:val="lt-LT"/>
        </w:rPr>
        <w:t xml:space="preserve"> Laimis Magyla;</w:t>
      </w:r>
    </w:p>
    <w:p w14:paraId="698325DB" w14:textId="3BAFDDEE" w:rsidR="00560B00" w:rsidRPr="00B63D68" w:rsidRDefault="00560B00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2.</w:t>
      </w:r>
      <w:r w:rsidR="00E43309">
        <w:rPr>
          <w:iCs/>
          <w:lang w:val="lt-LT"/>
        </w:rPr>
        <w:t>5</w:t>
      </w:r>
      <w:r w:rsidRPr="00EE090C">
        <w:rPr>
          <w:iCs/>
          <w:lang w:val="lt-LT"/>
        </w:rPr>
        <w:t>.</w:t>
      </w:r>
      <w:r w:rsidR="00E43309">
        <w:rPr>
          <w:iCs/>
          <w:lang w:val="lt-LT"/>
        </w:rPr>
        <w:t xml:space="preserve"> </w:t>
      </w:r>
      <w:r w:rsidR="004644FF">
        <w:rPr>
          <w:iCs/>
          <w:lang w:val="lt-LT"/>
        </w:rPr>
        <w:t>Egidijus Vilimas.</w:t>
      </w:r>
    </w:p>
    <w:p w14:paraId="442F246C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3</w:t>
      </w:r>
      <w:r w:rsidR="00491605" w:rsidRPr="00EE090C">
        <w:rPr>
          <w:lang w:val="lt-LT"/>
        </w:rPr>
        <w:t xml:space="preserve">. </w:t>
      </w:r>
      <w:r w:rsidR="00C5220C" w:rsidRPr="00EE090C">
        <w:rPr>
          <w:lang w:val="lt-LT"/>
        </w:rPr>
        <w:t xml:space="preserve">Sudaryti </w:t>
      </w:r>
      <w:r w:rsidR="00560B00" w:rsidRPr="00EE090C">
        <w:rPr>
          <w:lang w:val="lt-LT"/>
        </w:rPr>
        <w:t xml:space="preserve">Rokiškio rajono savivaldybės </w:t>
      </w:r>
      <w:r w:rsidRPr="00EE090C">
        <w:rPr>
          <w:lang w:val="lt-LT"/>
        </w:rPr>
        <w:t xml:space="preserve">tarybos </w:t>
      </w:r>
      <w:r w:rsidR="00923849" w:rsidRPr="00EE090C">
        <w:rPr>
          <w:lang w:val="lt-LT" w:eastAsia="lt-LT"/>
        </w:rPr>
        <w:t>Jaunimo reikalų ir nevyriausybinių organizacijų plėtros</w:t>
      </w:r>
      <w:r w:rsidR="00923849" w:rsidRPr="00EE090C">
        <w:rPr>
          <w:lang w:val="lt-LT"/>
        </w:rPr>
        <w:t xml:space="preserve"> </w:t>
      </w:r>
      <w:r w:rsidR="00EE5C46" w:rsidRPr="00EE090C">
        <w:rPr>
          <w:lang w:val="lt-LT"/>
        </w:rPr>
        <w:t xml:space="preserve">komitetą iš </w:t>
      </w:r>
      <w:r w:rsidR="00923849" w:rsidRPr="00EE090C">
        <w:rPr>
          <w:lang w:val="lt-LT"/>
        </w:rPr>
        <w:t xml:space="preserve">5 (penkių) </w:t>
      </w:r>
      <w:r w:rsidR="00EE5C46" w:rsidRPr="00EE090C">
        <w:rPr>
          <w:lang w:val="lt-LT"/>
        </w:rPr>
        <w:t>narių</w:t>
      </w:r>
      <w:r w:rsidR="00D1012A" w:rsidRPr="00EE090C">
        <w:rPr>
          <w:lang w:val="lt-LT"/>
        </w:rPr>
        <w:t>:</w:t>
      </w:r>
    </w:p>
    <w:p w14:paraId="35C0428B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 xml:space="preserve">.1. </w:t>
      </w:r>
      <w:r w:rsidR="00923849" w:rsidRPr="00EE090C">
        <w:rPr>
          <w:iCs/>
          <w:lang w:val="lt-LT"/>
        </w:rPr>
        <w:t xml:space="preserve">Valerijus </w:t>
      </w:r>
      <w:proofErr w:type="spellStart"/>
      <w:r w:rsidR="00923849" w:rsidRPr="00EE090C">
        <w:rPr>
          <w:iCs/>
          <w:lang w:val="lt-LT"/>
        </w:rPr>
        <w:t>Rancevas</w:t>
      </w:r>
      <w:proofErr w:type="spellEnd"/>
      <w:r w:rsidR="00923849" w:rsidRPr="00EE090C">
        <w:rPr>
          <w:iCs/>
          <w:lang w:val="lt-LT"/>
        </w:rPr>
        <w:t>;</w:t>
      </w:r>
    </w:p>
    <w:p w14:paraId="731EC8FE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>.</w:t>
      </w:r>
      <w:r w:rsidR="00835A37" w:rsidRPr="00EE090C">
        <w:rPr>
          <w:iCs/>
          <w:lang w:val="lt-LT"/>
        </w:rPr>
        <w:t>2</w:t>
      </w:r>
      <w:r w:rsidR="00D247B3" w:rsidRPr="00EE090C">
        <w:rPr>
          <w:iCs/>
          <w:lang w:val="lt-LT"/>
        </w:rPr>
        <w:t xml:space="preserve">. </w:t>
      </w:r>
      <w:r w:rsidR="00923849" w:rsidRPr="00EE090C">
        <w:rPr>
          <w:iCs/>
          <w:lang w:val="lt-LT"/>
        </w:rPr>
        <w:t xml:space="preserve">Antanas </w:t>
      </w:r>
      <w:proofErr w:type="spellStart"/>
      <w:r w:rsidR="00923849" w:rsidRPr="00EE090C">
        <w:rPr>
          <w:iCs/>
          <w:lang w:val="lt-LT"/>
        </w:rPr>
        <w:t>Taparauskas</w:t>
      </w:r>
      <w:proofErr w:type="spellEnd"/>
      <w:r w:rsidR="00923849" w:rsidRPr="00EE090C">
        <w:rPr>
          <w:iCs/>
          <w:lang w:val="lt-LT"/>
        </w:rPr>
        <w:t>;</w:t>
      </w:r>
    </w:p>
    <w:p w14:paraId="1DCC2E65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>.</w:t>
      </w:r>
      <w:r w:rsidR="00835A37"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 xml:space="preserve">. </w:t>
      </w:r>
      <w:r w:rsidR="00923849" w:rsidRPr="00EE090C">
        <w:rPr>
          <w:iCs/>
          <w:lang w:val="lt-LT"/>
        </w:rPr>
        <w:t>Greta Žilėnienė;</w:t>
      </w:r>
    </w:p>
    <w:p w14:paraId="6B0B6410" w14:textId="77777777" w:rsidR="00B63D68" w:rsidRDefault="003C2492" w:rsidP="00B63D68">
      <w:pPr>
        <w:ind w:firstLine="851"/>
        <w:jc w:val="both"/>
        <w:rPr>
          <w:lang w:val="lt-LT"/>
        </w:rPr>
      </w:pPr>
      <w:r w:rsidRPr="00EE090C">
        <w:rPr>
          <w:iCs/>
          <w:lang w:val="lt-LT"/>
        </w:rPr>
        <w:t>3</w:t>
      </w:r>
      <w:r w:rsidR="00D247B3" w:rsidRPr="00EE090C">
        <w:rPr>
          <w:iCs/>
          <w:lang w:val="lt-LT"/>
        </w:rPr>
        <w:t>.</w:t>
      </w:r>
      <w:r w:rsidR="00835A37" w:rsidRPr="00EE090C">
        <w:rPr>
          <w:iCs/>
          <w:lang w:val="lt-LT"/>
        </w:rPr>
        <w:t>4</w:t>
      </w:r>
      <w:r w:rsidR="00D247B3" w:rsidRPr="00EE090C">
        <w:rPr>
          <w:iCs/>
          <w:lang w:val="lt-LT"/>
        </w:rPr>
        <w:t xml:space="preserve">. </w:t>
      </w:r>
      <w:r w:rsidR="001A15A1">
        <w:rPr>
          <w:iCs/>
          <w:lang w:val="lt-LT"/>
        </w:rPr>
        <w:t xml:space="preserve">Antanas </w:t>
      </w:r>
      <w:proofErr w:type="spellStart"/>
      <w:r w:rsidR="001A15A1">
        <w:rPr>
          <w:iCs/>
          <w:lang w:val="lt-LT"/>
        </w:rPr>
        <w:t>Vagonis</w:t>
      </w:r>
      <w:proofErr w:type="spellEnd"/>
      <w:r w:rsidR="001A15A1">
        <w:rPr>
          <w:iCs/>
          <w:lang w:val="lt-LT"/>
        </w:rPr>
        <w:t>;</w:t>
      </w:r>
    </w:p>
    <w:p w14:paraId="4EF094F0" w14:textId="52E96CB1" w:rsidR="00AF7087" w:rsidRPr="00EE090C" w:rsidRDefault="003C2492" w:rsidP="00B63D68">
      <w:pPr>
        <w:ind w:firstLine="851"/>
        <w:jc w:val="both"/>
        <w:rPr>
          <w:lang w:val="lt-LT"/>
        </w:rPr>
      </w:pPr>
      <w:r w:rsidRPr="00834712">
        <w:rPr>
          <w:iCs/>
          <w:lang w:val="lt-LT"/>
        </w:rPr>
        <w:t>3</w:t>
      </w:r>
      <w:r w:rsidR="00D247B3" w:rsidRPr="00834712">
        <w:rPr>
          <w:iCs/>
          <w:lang w:val="lt-LT"/>
        </w:rPr>
        <w:t>.</w:t>
      </w:r>
      <w:r w:rsidR="00835A37" w:rsidRPr="00834712">
        <w:rPr>
          <w:iCs/>
          <w:lang w:val="lt-LT"/>
        </w:rPr>
        <w:t>5</w:t>
      </w:r>
      <w:r w:rsidR="00D247B3" w:rsidRPr="00834712">
        <w:rPr>
          <w:iCs/>
          <w:lang w:val="lt-LT"/>
        </w:rPr>
        <w:t xml:space="preserve">. </w:t>
      </w:r>
      <w:r w:rsidR="00834712" w:rsidRPr="00834712">
        <w:rPr>
          <w:iCs/>
          <w:lang w:val="lt-LT"/>
        </w:rPr>
        <w:t xml:space="preserve">Gintaras </w:t>
      </w:r>
      <w:proofErr w:type="spellStart"/>
      <w:r w:rsidR="00834712" w:rsidRPr="00834712">
        <w:rPr>
          <w:iCs/>
          <w:lang w:val="lt-LT"/>
        </w:rPr>
        <w:t>Girštautas</w:t>
      </w:r>
      <w:proofErr w:type="spellEnd"/>
    </w:p>
    <w:p w14:paraId="699F6DFB" w14:textId="77777777" w:rsidR="00B63D68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4</w:t>
      </w:r>
      <w:r w:rsidR="00DE081F" w:rsidRPr="00EE090C">
        <w:rPr>
          <w:lang w:val="lt-LT"/>
        </w:rPr>
        <w:t>.</w:t>
      </w:r>
      <w:r w:rsidR="00491605" w:rsidRPr="00EE090C">
        <w:rPr>
          <w:lang w:val="lt-LT"/>
        </w:rPr>
        <w:t xml:space="preserve"> </w:t>
      </w:r>
      <w:r w:rsidRPr="00EE090C">
        <w:rPr>
          <w:lang w:val="lt-LT"/>
        </w:rPr>
        <w:t xml:space="preserve">Sudaryti Rokiškio rajono savivaldybės tarybos </w:t>
      </w:r>
      <w:r w:rsidRPr="00EE090C">
        <w:rPr>
          <w:lang w:val="lt-LT" w:eastAsia="lt-LT"/>
        </w:rPr>
        <w:t>Sveikatos ir socialinės apsaugos</w:t>
      </w:r>
      <w:r w:rsidRPr="00EE090C">
        <w:rPr>
          <w:lang w:val="lt-LT"/>
        </w:rPr>
        <w:t xml:space="preserve"> </w:t>
      </w:r>
      <w:r w:rsidR="00D1012A" w:rsidRPr="00EE090C">
        <w:rPr>
          <w:lang w:val="lt-LT"/>
        </w:rPr>
        <w:t xml:space="preserve">komitetą iš </w:t>
      </w:r>
      <w:r w:rsidRPr="00EE090C">
        <w:rPr>
          <w:lang w:val="lt-LT"/>
        </w:rPr>
        <w:t>5 (penkių) narių:</w:t>
      </w:r>
    </w:p>
    <w:p w14:paraId="07209043" w14:textId="244B2B60" w:rsidR="00923849" w:rsidRPr="00EE090C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4.1. Andrius Burnickas;</w:t>
      </w:r>
    </w:p>
    <w:p w14:paraId="3372DB8A" w14:textId="72CBB8A5" w:rsidR="00AF7087" w:rsidRDefault="00923849" w:rsidP="00B63D68">
      <w:pPr>
        <w:ind w:firstLine="851"/>
        <w:jc w:val="both"/>
        <w:rPr>
          <w:iCs/>
          <w:lang w:val="lt-LT"/>
        </w:rPr>
      </w:pPr>
      <w:r w:rsidRPr="00EE090C">
        <w:rPr>
          <w:lang w:val="lt-LT"/>
        </w:rPr>
        <w:t>4</w:t>
      </w:r>
      <w:r w:rsidR="003C2492" w:rsidRPr="00EE090C">
        <w:rPr>
          <w:lang w:val="lt-LT"/>
        </w:rPr>
        <w:t>.</w:t>
      </w:r>
      <w:r w:rsidRPr="00EE090C">
        <w:rPr>
          <w:lang w:val="lt-LT"/>
        </w:rPr>
        <w:t>2</w:t>
      </w:r>
      <w:r w:rsidR="00835A37" w:rsidRPr="00EE090C">
        <w:rPr>
          <w:iCs/>
          <w:lang w:val="lt-LT"/>
        </w:rPr>
        <w:t xml:space="preserve">. </w:t>
      </w:r>
      <w:r w:rsidRPr="00EE090C">
        <w:rPr>
          <w:iCs/>
          <w:lang w:val="lt-LT"/>
        </w:rPr>
        <w:t xml:space="preserve">Miglė </w:t>
      </w:r>
      <w:proofErr w:type="spellStart"/>
      <w:r w:rsidRPr="00EE090C">
        <w:rPr>
          <w:iCs/>
          <w:lang w:val="lt-LT"/>
        </w:rPr>
        <w:t>Giriūnienė</w:t>
      </w:r>
      <w:proofErr w:type="spellEnd"/>
      <w:r w:rsidRPr="00EE090C">
        <w:rPr>
          <w:iCs/>
          <w:lang w:val="lt-LT"/>
        </w:rPr>
        <w:t>;</w:t>
      </w:r>
    </w:p>
    <w:p w14:paraId="25DE6238" w14:textId="5535AE6F" w:rsidR="004644FF" w:rsidRPr="00EE090C" w:rsidRDefault="004644FF" w:rsidP="00B63D68">
      <w:pPr>
        <w:ind w:firstLine="851"/>
        <w:jc w:val="both"/>
        <w:rPr>
          <w:lang w:val="lt-LT"/>
        </w:rPr>
      </w:pPr>
      <w:r>
        <w:rPr>
          <w:iCs/>
          <w:lang w:val="lt-LT"/>
        </w:rPr>
        <w:t xml:space="preserve">4.3. </w:t>
      </w:r>
      <w:r w:rsidR="00834712">
        <w:rPr>
          <w:iCs/>
          <w:lang w:val="lt-LT"/>
        </w:rPr>
        <w:t>Irmantas T</w:t>
      </w:r>
      <w:bookmarkStart w:id="0" w:name="_GoBack"/>
      <w:bookmarkEnd w:id="0"/>
      <w:r w:rsidR="00834712">
        <w:rPr>
          <w:iCs/>
          <w:lang w:val="lt-LT"/>
        </w:rPr>
        <w:t>arvydis</w:t>
      </w:r>
    </w:p>
    <w:p w14:paraId="170C6B32" w14:textId="77777777" w:rsidR="00B63D68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4</w:t>
      </w:r>
      <w:r w:rsidR="003C2492" w:rsidRPr="00EE090C">
        <w:rPr>
          <w:lang w:val="lt-LT"/>
        </w:rPr>
        <w:t>.</w:t>
      </w:r>
      <w:r w:rsidR="004644FF">
        <w:rPr>
          <w:lang w:val="lt-LT"/>
        </w:rPr>
        <w:t>4</w:t>
      </w:r>
      <w:r w:rsidR="00835A37" w:rsidRPr="00EE090C">
        <w:rPr>
          <w:iCs/>
          <w:lang w:val="lt-LT"/>
        </w:rPr>
        <w:t xml:space="preserve">. </w:t>
      </w:r>
      <w:r w:rsidRPr="00EE090C">
        <w:rPr>
          <w:iCs/>
          <w:lang w:val="lt-LT"/>
        </w:rPr>
        <w:t>Dalia Maželienė;</w:t>
      </w:r>
    </w:p>
    <w:p w14:paraId="050AEE5C" w14:textId="527911B0" w:rsidR="00AF7087" w:rsidRPr="00EE090C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>4</w:t>
      </w:r>
      <w:r w:rsidR="003C2492" w:rsidRPr="00EE090C">
        <w:rPr>
          <w:lang w:val="lt-LT"/>
        </w:rPr>
        <w:t>.</w:t>
      </w:r>
      <w:r w:rsidR="004644FF">
        <w:rPr>
          <w:lang w:val="lt-LT"/>
        </w:rPr>
        <w:t>5</w:t>
      </w:r>
      <w:r w:rsidR="00835A37" w:rsidRPr="00EE090C">
        <w:rPr>
          <w:iCs/>
          <w:lang w:val="lt-LT"/>
        </w:rPr>
        <w:t xml:space="preserve">. </w:t>
      </w:r>
      <w:r w:rsidR="00563A53" w:rsidRPr="00EE090C">
        <w:rPr>
          <w:iCs/>
          <w:lang w:val="lt-LT"/>
        </w:rPr>
        <w:t xml:space="preserve">Diana </w:t>
      </w:r>
      <w:proofErr w:type="spellStart"/>
      <w:r w:rsidR="00563A53" w:rsidRPr="00EE090C">
        <w:rPr>
          <w:iCs/>
          <w:lang w:val="lt-LT"/>
        </w:rPr>
        <w:t>Patapova</w:t>
      </w:r>
      <w:proofErr w:type="spellEnd"/>
      <w:r w:rsidR="004644FF">
        <w:rPr>
          <w:iCs/>
          <w:lang w:val="lt-LT"/>
        </w:rPr>
        <w:t>.</w:t>
      </w:r>
    </w:p>
    <w:p w14:paraId="3BDA9C2D" w14:textId="77777777" w:rsidR="00923849" w:rsidRDefault="00923849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t xml:space="preserve">5. Sudaryti Rokiškio rajono savivaldybės tarybos </w:t>
      </w:r>
      <w:r w:rsidRPr="00EE090C">
        <w:rPr>
          <w:lang w:val="lt-LT" w:eastAsia="lt-LT"/>
        </w:rPr>
        <w:t>Švietimo, kultūros ir sporto</w:t>
      </w:r>
      <w:r w:rsidRPr="00EE090C">
        <w:rPr>
          <w:lang w:val="lt-LT"/>
        </w:rPr>
        <w:t xml:space="preserve"> </w:t>
      </w:r>
      <w:r w:rsidR="00277313" w:rsidRPr="00EE090C">
        <w:rPr>
          <w:lang w:val="lt-LT"/>
        </w:rPr>
        <w:t xml:space="preserve">komitetą iš </w:t>
      </w:r>
      <w:r w:rsidRPr="00EE090C">
        <w:rPr>
          <w:lang w:val="lt-LT"/>
        </w:rPr>
        <w:t>5 (penkių) narių:</w:t>
      </w:r>
    </w:p>
    <w:p w14:paraId="768B228D" w14:textId="1EAAF184" w:rsidR="00C10F95" w:rsidRPr="00EE090C" w:rsidRDefault="00C10F95" w:rsidP="00B63D68">
      <w:pPr>
        <w:ind w:firstLine="851"/>
        <w:jc w:val="both"/>
        <w:rPr>
          <w:lang w:val="lt-LT"/>
        </w:rPr>
      </w:pPr>
      <w:r>
        <w:rPr>
          <w:lang w:val="lt-LT"/>
        </w:rPr>
        <w:t>5.1.</w:t>
      </w:r>
      <w:r w:rsidR="004644FF">
        <w:rPr>
          <w:lang w:val="lt-LT"/>
        </w:rPr>
        <w:t>Lina Meilutė-Datkūnienė</w:t>
      </w:r>
      <w:r>
        <w:rPr>
          <w:iCs/>
          <w:lang w:val="lt-LT"/>
        </w:rPr>
        <w:t>;</w:t>
      </w:r>
    </w:p>
    <w:p w14:paraId="5DD70633" w14:textId="3FA6405A" w:rsidR="00AF7087" w:rsidRPr="00EE090C" w:rsidRDefault="00923849" w:rsidP="00B63D68">
      <w:pPr>
        <w:tabs>
          <w:tab w:val="left" w:pos="851"/>
          <w:tab w:val="left" w:pos="900"/>
        </w:tabs>
        <w:ind w:firstLine="851"/>
        <w:rPr>
          <w:iCs/>
          <w:lang w:val="lt-LT"/>
        </w:rPr>
      </w:pPr>
      <w:r w:rsidRPr="00EE090C">
        <w:rPr>
          <w:iCs/>
          <w:lang w:val="lt-LT"/>
        </w:rPr>
        <w:t>5</w:t>
      </w:r>
      <w:r w:rsidR="00835A37" w:rsidRPr="00EE090C">
        <w:rPr>
          <w:iCs/>
          <w:lang w:val="lt-LT"/>
        </w:rPr>
        <w:t>.</w:t>
      </w:r>
      <w:r w:rsidR="00C10F95">
        <w:rPr>
          <w:iCs/>
          <w:lang w:val="lt-LT"/>
        </w:rPr>
        <w:t>2</w:t>
      </w:r>
      <w:r w:rsidR="00835A37" w:rsidRPr="00EE090C">
        <w:rPr>
          <w:iCs/>
          <w:lang w:val="lt-LT"/>
        </w:rPr>
        <w:t xml:space="preserve">. </w:t>
      </w:r>
      <w:r w:rsidRPr="00EE090C">
        <w:rPr>
          <w:iCs/>
          <w:lang w:val="lt-LT"/>
        </w:rPr>
        <w:t>Audronė Kaupienė;</w:t>
      </w:r>
    </w:p>
    <w:p w14:paraId="1E617C1C" w14:textId="77777777" w:rsidR="00B63D68" w:rsidRDefault="00073387" w:rsidP="00B63D68">
      <w:pPr>
        <w:tabs>
          <w:tab w:val="left" w:pos="851"/>
          <w:tab w:val="left" w:pos="900"/>
        </w:tabs>
        <w:ind w:firstLine="851"/>
        <w:rPr>
          <w:lang w:val="lt-LT"/>
        </w:rPr>
      </w:pPr>
      <w:r w:rsidRPr="00EE090C">
        <w:rPr>
          <w:iCs/>
          <w:lang w:val="lt-LT"/>
        </w:rPr>
        <w:t>5.</w:t>
      </w:r>
      <w:r w:rsidR="00C10F95">
        <w:rPr>
          <w:iCs/>
          <w:lang w:val="lt-LT"/>
        </w:rPr>
        <w:t>3</w:t>
      </w:r>
      <w:r w:rsidRPr="00EE090C">
        <w:rPr>
          <w:iCs/>
          <w:lang w:val="lt-LT"/>
        </w:rPr>
        <w:t xml:space="preserve">. Algis </w:t>
      </w:r>
      <w:proofErr w:type="spellStart"/>
      <w:r w:rsidRPr="00EE090C">
        <w:rPr>
          <w:iCs/>
          <w:lang w:val="lt-LT"/>
        </w:rPr>
        <w:t>Kazulėnas</w:t>
      </w:r>
      <w:proofErr w:type="spellEnd"/>
      <w:r w:rsidRPr="00EE090C">
        <w:rPr>
          <w:iCs/>
          <w:lang w:val="lt-LT"/>
        </w:rPr>
        <w:t>;</w:t>
      </w:r>
    </w:p>
    <w:p w14:paraId="08B87587" w14:textId="77777777" w:rsidR="00B63D68" w:rsidRDefault="00923849" w:rsidP="00B63D68">
      <w:pPr>
        <w:tabs>
          <w:tab w:val="left" w:pos="851"/>
          <w:tab w:val="left" w:pos="900"/>
        </w:tabs>
        <w:ind w:firstLine="851"/>
        <w:rPr>
          <w:lang w:val="lt-LT"/>
        </w:rPr>
      </w:pPr>
      <w:r w:rsidRPr="00EE090C">
        <w:rPr>
          <w:iCs/>
          <w:lang w:val="lt-LT"/>
        </w:rPr>
        <w:t>5</w:t>
      </w:r>
      <w:r w:rsidR="00835A37" w:rsidRPr="00EE090C">
        <w:rPr>
          <w:iCs/>
          <w:lang w:val="lt-LT"/>
        </w:rPr>
        <w:t>.</w:t>
      </w:r>
      <w:r w:rsidR="00C10F95">
        <w:rPr>
          <w:iCs/>
          <w:lang w:val="lt-LT"/>
        </w:rPr>
        <w:t>4</w:t>
      </w:r>
      <w:r w:rsidR="00835A37" w:rsidRPr="00EE090C">
        <w:rPr>
          <w:iCs/>
          <w:lang w:val="lt-LT"/>
        </w:rPr>
        <w:t xml:space="preserve">. </w:t>
      </w:r>
      <w:r w:rsidRPr="00EE090C">
        <w:rPr>
          <w:iCs/>
          <w:lang w:val="lt-LT"/>
        </w:rPr>
        <w:t xml:space="preserve">Alvydas </w:t>
      </w:r>
      <w:proofErr w:type="spellStart"/>
      <w:r w:rsidRPr="00EE090C">
        <w:rPr>
          <w:iCs/>
          <w:lang w:val="lt-LT"/>
        </w:rPr>
        <w:t>Mekšėnas</w:t>
      </w:r>
      <w:proofErr w:type="spellEnd"/>
      <w:r w:rsidRPr="00EE090C">
        <w:rPr>
          <w:iCs/>
          <w:lang w:val="lt-LT"/>
        </w:rPr>
        <w:t>;</w:t>
      </w:r>
    </w:p>
    <w:p w14:paraId="7156B46B" w14:textId="27816A6D" w:rsidR="00923849" w:rsidRPr="00EE090C" w:rsidRDefault="00923849" w:rsidP="00B63D68">
      <w:pPr>
        <w:tabs>
          <w:tab w:val="left" w:pos="851"/>
          <w:tab w:val="left" w:pos="900"/>
        </w:tabs>
        <w:ind w:firstLine="851"/>
        <w:rPr>
          <w:lang w:val="lt-LT"/>
        </w:rPr>
      </w:pPr>
      <w:r w:rsidRPr="00EE090C">
        <w:rPr>
          <w:iCs/>
          <w:lang w:val="lt-LT"/>
        </w:rPr>
        <w:t>5</w:t>
      </w:r>
      <w:r w:rsidR="00835A37" w:rsidRPr="00EE090C">
        <w:rPr>
          <w:iCs/>
          <w:lang w:val="lt-LT"/>
        </w:rPr>
        <w:t>.</w:t>
      </w:r>
      <w:r w:rsidR="00C10F95">
        <w:rPr>
          <w:iCs/>
          <w:lang w:val="lt-LT"/>
        </w:rPr>
        <w:t>5</w:t>
      </w:r>
      <w:r w:rsidR="00835A37" w:rsidRPr="00EE090C">
        <w:rPr>
          <w:iCs/>
          <w:lang w:val="lt-LT"/>
        </w:rPr>
        <w:t xml:space="preserve">. </w:t>
      </w:r>
      <w:r w:rsidR="00C10F95">
        <w:rPr>
          <w:iCs/>
          <w:lang w:val="lt-LT"/>
        </w:rPr>
        <w:t>Stasys Mekšėnas.</w:t>
      </w:r>
    </w:p>
    <w:p w14:paraId="2CE03D00" w14:textId="2ADC9BC9" w:rsidR="0059150F" w:rsidRPr="00EE090C" w:rsidRDefault="0059150F" w:rsidP="00B63D68">
      <w:pPr>
        <w:ind w:firstLine="851"/>
        <w:jc w:val="both"/>
        <w:rPr>
          <w:lang w:val="lt-LT"/>
        </w:rPr>
      </w:pPr>
      <w:r w:rsidRPr="00EE090C">
        <w:rPr>
          <w:lang w:val="lt-LT"/>
        </w:rPr>
        <w:lastRenderedPageBreak/>
        <w:t>Sprendimas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1910371" w14:textId="77777777" w:rsidR="0059150F" w:rsidRPr="00EE090C" w:rsidRDefault="0059150F" w:rsidP="0059150F">
      <w:pPr>
        <w:pStyle w:val="Default"/>
        <w:jc w:val="both"/>
      </w:pPr>
    </w:p>
    <w:p w14:paraId="233DC2BF" w14:textId="77777777" w:rsidR="0059150F" w:rsidRPr="00EE090C" w:rsidRDefault="0059150F" w:rsidP="0059150F">
      <w:pPr>
        <w:tabs>
          <w:tab w:val="left" w:pos="851"/>
        </w:tabs>
        <w:jc w:val="both"/>
        <w:rPr>
          <w:lang w:val="lt-LT"/>
        </w:rPr>
      </w:pPr>
    </w:p>
    <w:p w14:paraId="1364D1D0" w14:textId="77777777" w:rsidR="0059150F" w:rsidRPr="00EE090C" w:rsidRDefault="0059150F" w:rsidP="0059150F">
      <w:pPr>
        <w:tabs>
          <w:tab w:val="left" w:pos="851"/>
        </w:tabs>
        <w:rPr>
          <w:lang w:val="lt-LT"/>
        </w:rPr>
      </w:pPr>
      <w:r w:rsidRPr="00EE090C">
        <w:rPr>
          <w:lang w:val="lt-LT"/>
        </w:rPr>
        <w:t>Savivaldybės meras</w:t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</w:r>
      <w:r w:rsidRPr="00EE090C">
        <w:rPr>
          <w:lang w:val="lt-LT"/>
        </w:rPr>
        <w:tab/>
        <w:t xml:space="preserve">            </w:t>
      </w:r>
      <w:r w:rsidRPr="00EE090C">
        <w:rPr>
          <w:lang w:val="lt-LT"/>
        </w:rPr>
        <w:tab/>
      </w:r>
      <w:r w:rsidRPr="00EE090C">
        <w:rPr>
          <w:lang w:val="lt-LT"/>
        </w:rPr>
        <w:tab/>
        <w:t>Ramūnas Godeliauskas</w:t>
      </w:r>
    </w:p>
    <w:p w14:paraId="1DD8F532" w14:textId="77777777" w:rsidR="007C6280" w:rsidRDefault="007C6280" w:rsidP="007C6280">
      <w:pPr>
        <w:pStyle w:val="Antrat1"/>
        <w:jc w:val="left"/>
        <w:rPr>
          <w:szCs w:val="24"/>
        </w:rPr>
      </w:pPr>
    </w:p>
    <w:p w14:paraId="27434872" w14:textId="77777777" w:rsidR="007C6280" w:rsidRDefault="007C6280" w:rsidP="007C6280">
      <w:pPr>
        <w:pStyle w:val="Antrat1"/>
        <w:jc w:val="left"/>
        <w:rPr>
          <w:szCs w:val="24"/>
        </w:rPr>
      </w:pPr>
    </w:p>
    <w:p w14:paraId="6C512CBB" w14:textId="77777777" w:rsidR="00B63D68" w:rsidRDefault="00B63D68" w:rsidP="00B63D68">
      <w:pPr>
        <w:pStyle w:val="Pagrindinistekstas"/>
        <w:rPr>
          <w:lang w:val="lt-LT"/>
        </w:rPr>
      </w:pPr>
    </w:p>
    <w:p w14:paraId="012E036A" w14:textId="77777777" w:rsidR="00B63D68" w:rsidRDefault="00B63D68" w:rsidP="00B63D68">
      <w:pPr>
        <w:pStyle w:val="Pagrindinistekstas"/>
        <w:rPr>
          <w:lang w:val="lt-LT"/>
        </w:rPr>
      </w:pPr>
    </w:p>
    <w:p w14:paraId="5D45A830" w14:textId="77777777" w:rsidR="00B63D68" w:rsidRDefault="00B63D68" w:rsidP="00B63D68">
      <w:pPr>
        <w:pStyle w:val="Pagrindinistekstas"/>
        <w:rPr>
          <w:lang w:val="lt-LT"/>
        </w:rPr>
      </w:pPr>
    </w:p>
    <w:p w14:paraId="5452197F" w14:textId="77777777" w:rsidR="00B63D68" w:rsidRDefault="00B63D68" w:rsidP="00B63D68">
      <w:pPr>
        <w:pStyle w:val="Pagrindinistekstas"/>
        <w:rPr>
          <w:lang w:val="lt-LT"/>
        </w:rPr>
      </w:pPr>
    </w:p>
    <w:p w14:paraId="6CA8FD31" w14:textId="77777777" w:rsidR="00B63D68" w:rsidRDefault="00B63D68" w:rsidP="00B63D68">
      <w:pPr>
        <w:pStyle w:val="Pagrindinistekstas"/>
        <w:rPr>
          <w:lang w:val="lt-LT"/>
        </w:rPr>
      </w:pPr>
    </w:p>
    <w:p w14:paraId="2A063BC3" w14:textId="77777777" w:rsidR="00B63D68" w:rsidRDefault="00B63D68" w:rsidP="00B63D68">
      <w:pPr>
        <w:pStyle w:val="Pagrindinistekstas"/>
        <w:rPr>
          <w:lang w:val="lt-LT"/>
        </w:rPr>
      </w:pPr>
    </w:p>
    <w:p w14:paraId="4C2F5E2A" w14:textId="77777777" w:rsidR="00B63D68" w:rsidRDefault="00B63D68" w:rsidP="00B63D68">
      <w:pPr>
        <w:pStyle w:val="Pagrindinistekstas"/>
        <w:rPr>
          <w:lang w:val="lt-LT"/>
        </w:rPr>
      </w:pPr>
    </w:p>
    <w:p w14:paraId="503C3F2F" w14:textId="77777777" w:rsidR="00B63D68" w:rsidRDefault="00B63D68" w:rsidP="00B63D68">
      <w:pPr>
        <w:pStyle w:val="Pagrindinistekstas"/>
        <w:rPr>
          <w:lang w:val="lt-LT"/>
        </w:rPr>
      </w:pPr>
    </w:p>
    <w:p w14:paraId="3250C451" w14:textId="77777777" w:rsidR="00B63D68" w:rsidRDefault="00B63D68" w:rsidP="00B63D68">
      <w:pPr>
        <w:pStyle w:val="Pagrindinistekstas"/>
        <w:rPr>
          <w:lang w:val="lt-LT"/>
        </w:rPr>
      </w:pPr>
    </w:p>
    <w:p w14:paraId="5F8833E3" w14:textId="77777777" w:rsidR="00B63D68" w:rsidRDefault="00B63D68" w:rsidP="00B63D68">
      <w:pPr>
        <w:pStyle w:val="Pagrindinistekstas"/>
        <w:rPr>
          <w:lang w:val="lt-LT"/>
        </w:rPr>
      </w:pPr>
    </w:p>
    <w:p w14:paraId="073B6ADA" w14:textId="77777777" w:rsidR="00B63D68" w:rsidRDefault="00B63D68" w:rsidP="00B63D68">
      <w:pPr>
        <w:pStyle w:val="Pagrindinistekstas"/>
        <w:rPr>
          <w:lang w:val="lt-LT"/>
        </w:rPr>
      </w:pPr>
    </w:p>
    <w:p w14:paraId="0D7EE971" w14:textId="77777777" w:rsidR="00B63D68" w:rsidRDefault="00B63D68" w:rsidP="00B63D68">
      <w:pPr>
        <w:pStyle w:val="Pagrindinistekstas"/>
        <w:rPr>
          <w:lang w:val="lt-LT"/>
        </w:rPr>
      </w:pPr>
    </w:p>
    <w:p w14:paraId="58CE4906" w14:textId="77777777" w:rsidR="00B63D68" w:rsidRDefault="00B63D68" w:rsidP="00B63D68">
      <w:pPr>
        <w:pStyle w:val="Pagrindinistekstas"/>
        <w:rPr>
          <w:lang w:val="lt-LT"/>
        </w:rPr>
      </w:pPr>
    </w:p>
    <w:p w14:paraId="7CD45520" w14:textId="77777777" w:rsidR="00B63D68" w:rsidRDefault="00B63D68" w:rsidP="00B63D68">
      <w:pPr>
        <w:pStyle w:val="Pagrindinistekstas"/>
        <w:rPr>
          <w:lang w:val="lt-LT"/>
        </w:rPr>
      </w:pPr>
    </w:p>
    <w:p w14:paraId="78D2A6AE" w14:textId="77777777" w:rsidR="00B63D68" w:rsidRDefault="00B63D68" w:rsidP="00B63D68">
      <w:pPr>
        <w:pStyle w:val="Pagrindinistekstas"/>
        <w:rPr>
          <w:lang w:val="lt-LT"/>
        </w:rPr>
      </w:pPr>
    </w:p>
    <w:p w14:paraId="44515D5E" w14:textId="77777777" w:rsidR="00B63D68" w:rsidRDefault="00B63D68" w:rsidP="00B63D68">
      <w:pPr>
        <w:pStyle w:val="Pagrindinistekstas"/>
        <w:rPr>
          <w:lang w:val="lt-LT"/>
        </w:rPr>
      </w:pPr>
    </w:p>
    <w:p w14:paraId="0077B83E" w14:textId="77777777" w:rsidR="00B63D68" w:rsidRDefault="00B63D68" w:rsidP="00B63D68">
      <w:pPr>
        <w:pStyle w:val="Pagrindinistekstas"/>
        <w:rPr>
          <w:lang w:val="lt-LT"/>
        </w:rPr>
      </w:pPr>
    </w:p>
    <w:p w14:paraId="0BE3D4E1" w14:textId="77777777" w:rsidR="00B63D68" w:rsidRDefault="00B63D68" w:rsidP="00B63D68">
      <w:pPr>
        <w:pStyle w:val="Pagrindinistekstas"/>
        <w:rPr>
          <w:lang w:val="lt-LT"/>
        </w:rPr>
      </w:pPr>
    </w:p>
    <w:p w14:paraId="3E6A719D" w14:textId="77777777" w:rsidR="00B63D68" w:rsidRDefault="00B63D68" w:rsidP="00B63D68">
      <w:pPr>
        <w:pStyle w:val="Pagrindinistekstas"/>
        <w:rPr>
          <w:lang w:val="lt-LT"/>
        </w:rPr>
      </w:pPr>
    </w:p>
    <w:p w14:paraId="14956A05" w14:textId="77777777" w:rsidR="00B63D68" w:rsidRDefault="00B63D68" w:rsidP="00B63D68">
      <w:pPr>
        <w:pStyle w:val="Pagrindinistekstas"/>
        <w:rPr>
          <w:lang w:val="lt-LT"/>
        </w:rPr>
      </w:pPr>
    </w:p>
    <w:p w14:paraId="4310F2AB" w14:textId="77777777" w:rsidR="00B63D68" w:rsidRDefault="00B63D68" w:rsidP="00B63D68">
      <w:pPr>
        <w:pStyle w:val="Pagrindinistekstas"/>
        <w:rPr>
          <w:lang w:val="lt-LT"/>
        </w:rPr>
      </w:pPr>
    </w:p>
    <w:p w14:paraId="7C3A7471" w14:textId="77777777" w:rsidR="00B63D68" w:rsidRDefault="00B63D68" w:rsidP="00B63D68">
      <w:pPr>
        <w:pStyle w:val="Pagrindinistekstas"/>
        <w:rPr>
          <w:lang w:val="lt-LT"/>
        </w:rPr>
      </w:pPr>
    </w:p>
    <w:p w14:paraId="69920996" w14:textId="77777777" w:rsidR="00B63D68" w:rsidRDefault="00B63D68" w:rsidP="00B63D68">
      <w:pPr>
        <w:pStyle w:val="Pagrindinistekstas"/>
        <w:rPr>
          <w:lang w:val="lt-LT"/>
        </w:rPr>
      </w:pPr>
    </w:p>
    <w:p w14:paraId="2286A71F" w14:textId="77777777" w:rsidR="00B63D68" w:rsidRDefault="00B63D68" w:rsidP="00B63D68">
      <w:pPr>
        <w:pStyle w:val="Pagrindinistekstas"/>
        <w:rPr>
          <w:lang w:val="lt-LT"/>
        </w:rPr>
      </w:pPr>
    </w:p>
    <w:p w14:paraId="22C60BC2" w14:textId="77777777" w:rsidR="00B63D68" w:rsidRDefault="00B63D68" w:rsidP="00B63D68">
      <w:pPr>
        <w:pStyle w:val="Pagrindinistekstas"/>
        <w:rPr>
          <w:lang w:val="lt-LT"/>
        </w:rPr>
      </w:pPr>
    </w:p>
    <w:p w14:paraId="22BDCD7F" w14:textId="77777777" w:rsidR="00B63D68" w:rsidRDefault="00B63D68" w:rsidP="00B63D68">
      <w:pPr>
        <w:pStyle w:val="Pagrindinistekstas"/>
        <w:rPr>
          <w:lang w:val="lt-LT"/>
        </w:rPr>
      </w:pPr>
    </w:p>
    <w:p w14:paraId="66814791" w14:textId="77777777" w:rsidR="00B63D68" w:rsidRDefault="00B63D68" w:rsidP="00B63D68">
      <w:pPr>
        <w:pStyle w:val="Pagrindinistekstas"/>
        <w:rPr>
          <w:lang w:val="lt-LT"/>
        </w:rPr>
      </w:pPr>
    </w:p>
    <w:p w14:paraId="5B3F099D" w14:textId="77777777" w:rsidR="007C6280" w:rsidRDefault="007C6280" w:rsidP="007C6280">
      <w:pPr>
        <w:pStyle w:val="Antrat1"/>
        <w:jc w:val="left"/>
        <w:rPr>
          <w:b w:val="0"/>
          <w:bCs w:val="0"/>
          <w:szCs w:val="24"/>
        </w:rPr>
      </w:pPr>
    </w:p>
    <w:p w14:paraId="43A02DF7" w14:textId="77777777" w:rsidR="00B63D68" w:rsidRPr="00B63D68" w:rsidRDefault="00B63D68" w:rsidP="00B63D68">
      <w:pPr>
        <w:pStyle w:val="Pagrindinistekstas"/>
        <w:rPr>
          <w:lang w:val="lt-LT"/>
        </w:rPr>
      </w:pPr>
    </w:p>
    <w:p w14:paraId="6C65CA7C" w14:textId="0C165954" w:rsidR="0059150F" w:rsidRPr="00EE090C" w:rsidRDefault="0059150F" w:rsidP="0059150F">
      <w:pPr>
        <w:jc w:val="both"/>
        <w:rPr>
          <w:lang w:val="lt-LT"/>
        </w:rPr>
      </w:pPr>
      <w:r w:rsidRPr="00EE090C">
        <w:rPr>
          <w:lang w:val="lt-LT"/>
        </w:rPr>
        <w:t>Asta Zakarevičienė</w:t>
      </w:r>
    </w:p>
    <w:p w14:paraId="1815EB90" w14:textId="77777777" w:rsidR="0059150F" w:rsidRPr="00EE090C" w:rsidRDefault="0059150F" w:rsidP="0059150F">
      <w:pPr>
        <w:jc w:val="both"/>
        <w:rPr>
          <w:lang w:val="lt-LT"/>
        </w:rPr>
      </w:pPr>
    </w:p>
    <w:sectPr w:rsidR="0059150F" w:rsidRPr="00EE090C" w:rsidSect="00B63D68">
      <w:headerReference w:type="even" r:id="rId9"/>
      <w:pgSz w:w="11906" w:h="16838"/>
      <w:pgMar w:top="1134" w:right="567" w:bottom="1134" w:left="1701" w:header="380" w:footer="567" w:gutter="0"/>
      <w:cols w:space="1296"/>
      <w:docGrid w:linePitch="2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E9D76" w14:textId="77777777" w:rsidR="00FB48B2" w:rsidRDefault="00FB48B2">
      <w:pPr>
        <w:spacing w:line="240" w:lineRule="auto"/>
      </w:pPr>
      <w:r>
        <w:separator/>
      </w:r>
    </w:p>
  </w:endnote>
  <w:endnote w:type="continuationSeparator" w:id="0">
    <w:p w14:paraId="3A2BA8C6" w14:textId="77777777" w:rsidR="00FB48B2" w:rsidRDefault="00FB48B2">
      <w:pPr>
        <w:spacing w:line="240" w:lineRule="auto"/>
      </w:pPr>
      <w:r>
        <w:continuationSeparator/>
      </w:r>
    </w:p>
  </w:endnote>
  <w:endnote w:type="continuationNotice" w:id="1">
    <w:p w14:paraId="06426BEB" w14:textId="77777777" w:rsidR="00FB48B2" w:rsidRDefault="00FB48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5E230" w14:textId="77777777" w:rsidR="00FB48B2" w:rsidRDefault="00FB48B2">
      <w:pPr>
        <w:spacing w:line="240" w:lineRule="auto"/>
      </w:pPr>
      <w:r>
        <w:separator/>
      </w:r>
    </w:p>
  </w:footnote>
  <w:footnote w:type="continuationSeparator" w:id="0">
    <w:p w14:paraId="7D2881E1" w14:textId="77777777" w:rsidR="00FB48B2" w:rsidRDefault="00FB48B2">
      <w:pPr>
        <w:spacing w:line="240" w:lineRule="auto"/>
      </w:pPr>
      <w:r>
        <w:continuationSeparator/>
      </w:r>
    </w:p>
  </w:footnote>
  <w:footnote w:type="continuationNotice" w:id="1">
    <w:p w14:paraId="53FF0313" w14:textId="77777777" w:rsidR="00FB48B2" w:rsidRDefault="00FB48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DA02" w14:textId="77777777" w:rsidR="00D1012A" w:rsidRDefault="00D1012A" w:rsidP="00944B29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EB614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2"/>
      <w:numFmt w:val="decimal"/>
      <w:lvlText w:val="%1"/>
      <w:lvlJc w:val="left"/>
      <w:pPr>
        <w:tabs>
          <w:tab w:val="num" w:pos="921"/>
        </w:tabs>
        <w:ind w:left="921" w:hanging="360"/>
      </w:pPr>
    </w:lvl>
    <w:lvl w:ilvl="1">
      <w:start w:val="3"/>
      <w:numFmt w:val="decimal"/>
      <w:lvlText w:val="%1.%2."/>
      <w:lvlJc w:val="left"/>
      <w:pPr>
        <w:tabs>
          <w:tab w:val="num" w:pos="1518"/>
        </w:tabs>
        <w:ind w:left="1518" w:hanging="420"/>
      </w:pPr>
    </w:lvl>
    <w:lvl w:ilvl="2">
      <w:start w:val="1"/>
      <w:numFmt w:val="decimal"/>
      <w:lvlText w:val="%1.%2.%3."/>
      <w:lvlJc w:val="left"/>
      <w:pPr>
        <w:tabs>
          <w:tab w:val="num" w:pos="2355"/>
        </w:tabs>
        <w:ind w:left="2355" w:hanging="720"/>
      </w:p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20"/>
      </w:pPr>
    </w:lvl>
    <w:lvl w:ilvl="4">
      <w:start w:val="1"/>
      <w:numFmt w:val="decimal"/>
      <w:lvlText w:val="%1.%2.%3.%4.%5."/>
      <w:lvlJc w:val="left"/>
      <w:pPr>
        <w:tabs>
          <w:tab w:val="num" w:pos="3789"/>
        </w:tabs>
        <w:ind w:left="3789" w:hanging="1080"/>
      </w:pPr>
    </w:lvl>
    <w:lvl w:ilvl="5">
      <w:start w:val="1"/>
      <w:numFmt w:val="decimal"/>
      <w:lvlText w:val="%1.%2.%3.%4.%5.%6."/>
      <w:lvlJc w:val="left"/>
      <w:pPr>
        <w:tabs>
          <w:tab w:val="num" w:pos="4326"/>
        </w:tabs>
        <w:ind w:left="432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23"/>
        </w:tabs>
        <w:ind w:left="52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57"/>
        </w:tabs>
        <w:ind w:left="6657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5704FF"/>
    <w:multiLevelType w:val="multilevel"/>
    <w:tmpl w:val="EE049BD6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29"/>
    <w:rsid w:val="00040902"/>
    <w:rsid w:val="00057464"/>
    <w:rsid w:val="000627C6"/>
    <w:rsid w:val="00073387"/>
    <w:rsid w:val="00086960"/>
    <w:rsid w:val="000B521F"/>
    <w:rsid w:val="001A15A1"/>
    <w:rsid w:val="001C1895"/>
    <w:rsid w:val="002502A0"/>
    <w:rsid w:val="0026166F"/>
    <w:rsid w:val="00277313"/>
    <w:rsid w:val="002834CC"/>
    <w:rsid w:val="00294E62"/>
    <w:rsid w:val="00296901"/>
    <w:rsid w:val="00297E18"/>
    <w:rsid w:val="002B0EF4"/>
    <w:rsid w:val="002C3DDF"/>
    <w:rsid w:val="002F7A69"/>
    <w:rsid w:val="00350B36"/>
    <w:rsid w:val="0038236E"/>
    <w:rsid w:val="003B6415"/>
    <w:rsid w:val="003B7132"/>
    <w:rsid w:val="003C2492"/>
    <w:rsid w:val="004417E6"/>
    <w:rsid w:val="00455A30"/>
    <w:rsid w:val="004644FF"/>
    <w:rsid w:val="00487039"/>
    <w:rsid w:val="00491605"/>
    <w:rsid w:val="004D1391"/>
    <w:rsid w:val="004F45E8"/>
    <w:rsid w:val="00501E0E"/>
    <w:rsid w:val="00514A52"/>
    <w:rsid w:val="00514EE3"/>
    <w:rsid w:val="00531B35"/>
    <w:rsid w:val="00560B00"/>
    <w:rsid w:val="00563A53"/>
    <w:rsid w:val="005703A0"/>
    <w:rsid w:val="0059150F"/>
    <w:rsid w:val="005A2263"/>
    <w:rsid w:val="005C1E6E"/>
    <w:rsid w:val="005C5005"/>
    <w:rsid w:val="006031B0"/>
    <w:rsid w:val="00657F7A"/>
    <w:rsid w:val="006A5331"/>
    <w:rsid w:val="006B7996"/>
    <w:rsid w:val="006F19DD"/>
    <w:rsid w:val="00702D27"/>
    <w:rsid w:val="00765F43"/>
    <w:rsid w:val="00785D4C"/>
    <w:rsid w:val="007C6280"/>
    <w:rsid w:val="00810B12"/>
    <w:rsid w:val="00834712"/>
    <w:rsid w:val="00835A37"/>
    <w:rsid w:val="008379A1"/>
    <w:rsid w:val="00886AEC"/>
    <w:rsid w:val="008C2AB0"/>
    <w:rsid w:val="008E7101"/>
    <w:rsid w:val="008F1E03"/>
    <w:rsid w:val="00923849"/>
    <w:rsid w:val="00944B29"/>
    <w:rsid w:val="00995CE9"/>
    <w:rsid w:val="009C1646"/>
    <w:rsid w:val="00A14401"/>
    <w:rsid w:val="00A54EAA"/>
    <w:rsid w:val="00A91BDC"/>
    <w:rsid w:val="00AE286F"/>
    <w:rsid w:val="00AF43E0"/>
    <w:rsid w:val="00AF7087"/>
    <w:rsid w:val="00B02DDD"/>
    <w:rsid w:val="00B52F7C"/>
    <w:rsid w:val="00B63D68"/>
    <w:rsid w:val="00BC6435"/>
    <w:rsid w:val="00BE4954"/>
    <w:rsid w:val="00C10F95"/>
    <w:rsid w:val="00C20E51"/>
    <w:rsid w:val="00C5220C"/>
    <w:rsid w:val="00CA3EFE"/>
    <w:rsid w:val="00D04DE4"/>
    <w:rsid w:val="00D1012A"/>
    <w:rsid w:val="00D247B3"/>
    <w:rsid w:val="00DA51B1"/>
    <w:rsid w:val="00DE081F"/>
    <w:rsid w:val="00E35CCA"/>
    <w:rsid w:val="00E43309"/>
    <w:rsid w:val="00EB6149"/>
    <w:rsid w:val="00EC5BE0"/>
    <w:rsid w:val="00ED0314"/>
    <w:rsid w:val="00EE090C"/>
    <w:rsid w:val="00EE5C46"/>
    <w:rsid w:val="00F202AA"/>
    <w:rsid w:val="00F74749"/>
    <w:rsid w:val="00FB130E"/>
    <w:rsid w:val="00FB48B2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A63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line="100" w:lineRule="atLeast"/>
    </w:pPr>
    <w:rPr>
      <w:kern w:val="1"/>
      <w:sz w:val="24"/>
      <w:szCs w:val="24"/>
      <w:lang w:val="en-GB" w:eastAsia="ar-SA"/>
    </w:rPr>
  </w:style>
  <w:style w:type="paragraph" w:styleId="Antrat1">
    <w:name w:val="heading 1"/>
    <w:basedOn w:val="prastasis"/>
    <w:next w:val="Pagrindinistekstas"/>
    <w:qFormat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ntrat1Diagrama">
    <w:name w:val="Antraštė 1 Diagrama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character" w:customStyle="1" w:styleId="AntratsDiagrama">
    <w:name w:val="Antraštės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agrindiniotekstotraukaDiagrama">
    <w:name w:val="Pagrindinio teksto įtrauka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uslapionumeris1">
    <w:name w:val="Puslapio numeris1"/>
    <w:basedOn w:val="DefaultParagraphFont1"/>
  </w:style>
  <w:style w:type="character" w:customStyle="1" w:styleId="PoratDiagrama">
    <w:name w:val="Poraštė Diagram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uppressLineNumbers/>
      <w:tabs>
        <w:tab w:val="center" w:pos="4320"/>
        <w:tab w:val="right" w:pos="8640"/>
      </w:tabs>
    </w:pPr>
    <w:rPr>
      <w:szCs w:val="20"/>
      <w:lang w:val="lt-LT"/>
    </w:rPr>
  </w:style>
  <w:style w:type="paragraph" w:styleId="Pagrindiniotekstotrauka">
    <w:name w:val="Body Text Indent"/>
    <w:basedOn w:val="prastasis"/>
    <w:pPr>
      <w:ind w:left="283" w:firstLine="561"/>
      <w:jc w:val="both"/>
    </w:pPr>
    <w:rPr>
      <w:szCs w:val="20"/>
      <w:lang w:val="lt-LT"/>
    </w:rPr>
  </w:style>
  <w:style w:type="paragraph" w:customStyle="1" w:styleId="Tekstas">
    <w:name w:val="Tekstas"/>
    <w:basedOn w:val="prastasis"/>
    <w:pPr>
      <w:jc w:val="both"/>
    </w:pPr>
  </w:style>
  <w:style w:type="paragraph" w:styleId="Porat">
    <w:name w:val="footer"/>
    <w:basedOn w:val="prastasis"/>
    <w:pPr>
      <w:suppressLineNumbers/>
      <w:tabs>
        <w:tab w:val="center" w:pos="4680"/>
        <w:tab w:val="right" w:pos="9360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51B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A51B1"/>
    <w:rPr>
      <w:rFonts w:ascii="Segoe UI" w:hAnsi="Segoe UI" w:cs="Segoe UI"/>
      <w:kern w:val="1"/>
      <w:sz w:val="18"/>
      <w:szCs w:val="18"/>
      <w:lang w:val="en-GB" w:eastAsia="ar-SA"/>
    </w:rPr>
  </w:style>
  <w:style w:type="paragraph" w:styleId="Sraopastraipa">
    <w:name w:val="List Paragraph"/>
    <w:basedOn w:val="prastasis"/>
    <w:uiPriority w:val="34"/>
    <w:qFormat/>
    <w:rsid w:val="0008696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995C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95C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95CE9"/>
    <w:rPr>
      <w:kern w:val="1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95C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95CE9"/>
    <w:rPr>
      <w:b/>
      <w:bCs/>
      <w:kern w:val="1"/>
      <w:lang w:val="en-GB" w:eastAsia="ar-SA"/>
    </w:rPr>
  </w:style>
  <w:style w:type="paragraph" w:customStyle="1" w:styleId="Default">
    <w:name w:val="Default"/>
    <w:rsid w:val="005915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spacing w:line="100" w:lineRule="atLeast"/>
    </w:pPr>
    <w:rPr>
      <w:kern w:val="1"/>
      <w:sz w:val="24"/>
      <w:szCs w:val="24"/>
      <w:lang w:val="en-GB" w:eastAsia="ar-SA"/>
    </w:rPr>
  </w:style>
  <w:style w:type="paragraph" w:styleId="Antrat1">
    <w:name w:val="heading 1"/>
    <w:basedOn w:val="prastasis"/>
    <w:next w:val="Pagrindinistekstas"/>
    <w:qFormat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ntrat1Diagrama">
    <w:name w:val="Antraštė 1 Diagrama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character" w:customStyle="1" w:styleId="AntratsDiagrama">
    <w:name w:val="Antraštės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agrindiniotekstotraukaDiagrama">
    <w:name w:val="Pagrindinio teksto įtrauka Diagrama"/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uslapionumeris1">
    <w:name w:val="Puslapio numeris1"/>
    <w:basedOn w:val="DefaultParagraphFont1"/>
  </w:style>
  <w:style w:type="character" w:customStyle="1" w:styleId="PoratDiagrama">
    <w:name w:val="Poraštė Diagram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suppressLineNumbers/>
      <w:tabs>
        <w:tab w:val="center" w:pos="4320"/>
        <w:tab w:val="right" w:pos="8640"/>
      </w:tabs>
    </w:pPr>
    <w:rPr>
      <w:szCs w:val="20"/>
      <w:lang w:val="lt-LT"/>
    </w:rPr>
  </w:style>
  <w:style w:type="paragraph" w:styleId="Pagrindiniotekstotrauka">
    <w:name w:val="Body Text Indent"/>
    <w:basedOn w:val="prastasis"/>
    <w:pPr>
      <w:ind w:left="283" w:firstLine="561"/>
      <w:jc w:val="both"/>
    </w:pPr>
    <w:rPr>
      <w:szCs w:val="20"/>
      <w:lang w:val="lt-LT"/>
    </w:rPr>
  </w:style>
  <w:style w:type="paragraph" w:customStyle="1" w:styleId="Tekstas">
    <w:name w:val="Tekstas"/>
    <w:basedOn w:val="prastasis"/>
    <w:pPr>
      <w:jc w:val="both"/>
    </w:pPr>
  </w:style>
  <w:style w:type="paragraph" w:styleId="Porat">
    <w:name w:val="footer"/>
    <w:basedOn w:val="prastasis"/>
    <w:pPr>
      <w:suppressLineNumbers/>
      <w:tabs>
        <w:tab w:val="center" w:pos="4680"/>
        <w:tab w:val="right" w:pos="9360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51B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A51B1"/>
    <w:rPr>
      <w:rFonts w:ascii="Segoe UI" w:hAnsi="Segoe UI" w:cs="Segoe UI"/>
      <w:kern w:val="1"/>
      <w:sz w:val="18"/>
      <w:szCs w:val="18"/>
      <w:lang w:val="en-GB" w:eastAsia="ar-SA"/>
    </w:rPr>
  </w:style>
  <w:style w:type="paragraph" w:styleId="Sraopastraipa">
    <w:name w:val="List Paragraph"/>
    <w:basedOn w:val="prastasis"/>
    <w:uiPriority w:val="34"/>
    <w:qFormat/>
    <w:rsid w:val="0008696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995C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95CE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95CE9"/>
    <w:rPr>
      <w:kern w:val="1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95CE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95CE9"/>
    <w:rPr>
      <w:b/>
      <w:bCs/>
      <w:kern w:val="1"/>
      <w:lang w:val="en-GB" w:eastAsia="ar-SA"/>
    </w:rPr>
  </w:style>
  <w:style w:type="paragraph" w:customStyle="1" w:styleId="Default">
    <w:name w:val="Default"/>
    <w:rsid w:val="005915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09604a5928b74431b5fde1688c63665b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09604a5928b74431b5fde1688c63665b</Template>
  <TotalTime>31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ŠIAULIŲ MIESTO SAVIVALDYBĖS TARYBOS KOMITETŲ SUDARYMO</vt:lpstr>
      <vt:lpstr/>
    </vt:vector>
  </TitlesOfParts>
  <Manager>2019-04-18</Manager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MIESTO SAVIVALDYBĖS TARYBOS KOMITETŲ SUDARYMO</dc:title>
  <dc:subject>T-83</dc:subject>
  <dc:creator>ŠIAULIŲ MIESTO SAVIVALDYBĖS TARYBA</dc:creator>
  <cp:lastModifiedBy>Rasa Virbalienė</cp:lastModifiedBy>
  <cp:revision>4</cp:revision>
  <cp:lastPrinted>2023-04-06T12:49:00Z</cp:lastPrinted>
  <dcterms:created xsi:type="dcterms:W3CDTF">2023-04-14T08:18:00Z</dcterms:created>
  <dcterms:modified xsi:type="dcterms:W3CDTF">2023-04-17T10:49:00Z</dcterms:modified>
  <cp:category>SPRENDIMAS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