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4ED440CF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MIKĖNO GATVĖJE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 xml:space="preserve">0,0804 HA 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2F055554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79432A">
        <w:rPr>
          <w:lang w:val="lt-LT"/>
        </w:rPr>
        <w:t>TS-</w:t>
      </w:r>
      <w:r w:rsidR="001B066A">
        <w:rPr>
          <w:lang w:val="lt-LT"/>
        </w:rPr>
        <w:t>131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415F5A0F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C51E1F">
        <w:rPr>
          <w:lang w:val="lt-LT"/>
        </w:rPr>
        <w:t>13</w:t>
      </w:r>
      <w:r w:rsidR="006C56B9">
        <w:rPr>
          <w:lang w:val="lt-LT"/>
        </w:rPr>
        <w:t>.</w:t>
      </w:r>
      <w:r w:rsidR="00C51E1F">
        <w:rPr>
          <w:lang w:val="lt-LT"/>
        </w:rPr>
        <w:t xml:space="preserve">1 </w:t>
      </w:r>
      <w:r w:rsidR="006C56B9">
        <w:rPr>
          <w:lang w:val="lt-LT"/>
        </w:rPr>
        <w:t>papunkčiu</w:t>
      </w:r>
      <w:r w:rsidR="00C51E1F">
        <w:rPr>
          <w:lang w:val="lt-LT"/>
        </w:rPr>
        <w:t xml:space="preserve">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5754A3" w:rsidRPr="005754A3">
        <w:rPr>
          <w:color w:val="000000"/>
          <w:lang w:val="lt-LT"/>
        </w:rPr>
        <w:t xml:space="preserve">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</w:t>
      </w:r>
      <w:r w:rsidR="00917437">
        <w:rPr>
          <w:color w:val="000000"/>
          <w:lang w:val="lt-LT"/>
          <w14:ligatures w14:val="none"/>
        </w:rPr>
        <w:t>(</w:t>
      </w:r>
      <w:r w:rsidR="00917437">
        <w:rPr>
          <w:i/>
          <w:iCs/>
          <w:color w:val="000000"/>
          <w:lang w:val="lt-LT"/>
          <w14:ligatures w14:val="none"/>
        </w:rPr>
        <w:t>duomenys neskelbiami</w:t>
      </w:r>
      <w:r w:rsidR="00917437">
        <w:rPr>
          <w:color w:val="000000"/>
          <w:lang w:val="lt-LT"/>
          <w14:ligatures w14:val="none"/>
        </w:rPr>
        <w:t>)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>
        <w:rPr>
          <w:lang w:val="lt-LT"/>
        </w:rPr>
        <w:t>vasario</w:t>
      </w:r>
      <w:r w:rsidRPr="00F434C2">
        <w:rPr>
          <w:lang w:val="lt-LT"/>
        </w:rPr>
        <w:t xml:space="preserve"> </w:t>
      </w:r>
      <w:r w:rsidR="008B2D71">
        <w:rPr>
          <w:lang w:val="lt-LT"/>
        </w:rPr>
        <w:t>2</w:t>
      </w:r>
      <w:r w:rsidR="00B50E06">
        <w:rPr>
          <w:lang w:val="lt-LT"/>
        </w:rPr>
        <w:t>6</w:t>
      </w:r>
      <w:r w:rsidRPr="00F434C2">
        <w:rPr>
          <w:lang w:val="lt-LT"/>
        </w:rPr>
        <w:t> 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1B066A">
        <w:rPr>
          <w:spacing w:val="44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22F28919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76757A">
        <w:rPr>
          <w:lang w:val="lt-LT"/>
        </w:rPr>
        <w:t>0,</w:t>
      </w:r>
      <w:r w:rsidR="00BF2C7F">
        <w:rPr>
          <w:lang w:val="lt-LT"/>
        </w:rPr>
        <w:t>1436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 xml:space="preserve">kadastro Nr. </w:t>
      </w:r>
      <w:r w:rsidR="00917437">
        <w:rPr>
          <w:color w:val="000000"/>
          <w:lang w:val="lt-LT"/>
          <w14:ligatures w14:val="none"/>
        </w:rPr>
        <w:t>(</w:t>
      </w:r>
      <w:r w:rsidR="00917437">
        <w:rPr>
          <w:i/>
          <w:iCs/>
          <w:color w:val="000000"/>
          <w:lang w:val="lt-LT"/>
          <w14:ligatures w14:val="none"/>
        </w:rPr>
        <w:t>duomenys neskelbiami</w:t>
      </w:r>
      <w:r w:rsidR="00917437">
        <w:rPr>
          <w:color w:val="000000"/>
          <w:lang w:val="lt-LT"/>
          <w14:ligatures w14:val="none"/>
        </w:rPr>
        <w:t>)</w:t>
      </w:r>
      <w:r w:rsidR="00C81AD4" w:rsidRPr="00F61BC2">
        <w:rPr>
          <w:lang w:val="lt-LT"/>
        </w:rPr>
        <w:t xml:space="preserve">, unikalus Nr. </w:t>
      </w:r>
      <w:r w:rsidR="00917437">
        <w:rPr>
          <w:color w:val="000000"/>
          <w:lang w:val="lt-LT"/>
          <w14:ligatures w14:val="none"/>
        </w:rPr>
        <w:t>(</w:t>
      </w:r>
      <w:r w:rsidR="00917437">
        <w:rPr>
          <w:i/>
          <w:iCs/>
          <w:color w:val="000000"/>
          <w:lang w:val="lt-LT"/>
          <w14:ligatures w14:val="none"/>
        </w:rPr>
        <w:t>duomenys neskelbiami</w:t>
      </w:r>
      <w:r w:rsidR="00917437">
        <w:rPr>
          <w:color w:val="000000"/>
          <w:lang w:val="lt-LT"/>
          <w14:ligatures w14:val="none"/>
        </w:rPr>
        <w:t>)</w:t>
      </w:r>
      <w:r w:rsidR="00C81AD4" w:rsidRPr="00F61BC2">
        <w:rPr>
          <w:lang w:val="lt-LT"/>
        </w:rPr>
        <w:t>), 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Mikėno g. </w:t>
      </w:r>
      <w:r w:rsidR="00917437">
        <w:rPr>
          <w:color w:val="000000"/>
          <w:lang w:val="lt-LT"/>
          <w14:ligatures w14:val="none"/>
        </w:rPr>
        <w:t>(</w:t>
      </w:r>
      <w:r w:rsidR="00917437">
        <w:rPr>
          <w:i/>
          <w:iCs/>
          <w:color w:val="000000"/>
          <w:lang w:val="lt-LT"/>
          <w14:ligatures w14:val="none"/>
        </w:rPr>
        <w:t>duomenys neskelbiami</w:t>
      </w:r>
      <w:r w:rsidR="00917437">
        <w:rPr>
          <w:color w:val="000000"/>
          <w:lang w:val="lt-LT"/>
          <w14:ligatures w14:val="none"/>
        </w:rPr>
        <w:t>)</w:t>
      </w:r>
      <w:r w:rsidR="00BF2C7F">
        <w:rPr>
          <w:lang w:val="lt-LT"/>
        </w:rPr>
        <w:t>, 0,0804 ha dalį</w:t>
      </w:r>
      <w:r w:rsidR="00E65D68">
        <w:rPr>
          <w:lang w:val="lt-LT"/>
        </w:rPr>
        <w:t>.</w:t>
      </w:r>
    </w:p>
    <w:p w14:paraId="3454BAEE" w14:textId="3D172DF0" w:rsidR="00361AA1" w:rsidRPr="00E26946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>Nustatyti, kad žemės skly</w:t>
      </w:r>
      <w:r w:rsidR="00837C43">
        <w:rPr>
          <w:color w:val="000000"/>
          <w:lang w:val="lt-LT"/>
        </w:rPr>
        <w:t>po dalis</w:t>
      </w:r>
      <w:r w:rsidRPr="00361AA1">
        <w:rPr>
          <w:color w:val="000000"/>
          <w:lang w:val="lt-LT"/>
        </w:rPr>
        <w:t xml:space="preserve"> išnuomojama</w:t>
      </w:r>
      <w:r w:rsidR="00B87347" w:rsidRPr="00B87347">
        <w:rPr>
          <w:color w:val="FF0000"/>
          <w:lang w:val="lt-LT"/>
        </w:rPr>
        <w:t xml:space="preserve"> </w:t>
      </w:r>
      <w:r w:rsidR="00837C43">
        <w:rPr>
          <w:color w:val="000000"/>
          <w:lang w:val="lt-LT"/>
        </w:rPr>
        <w:t>septynerių</w:t>
      </w:r>
      <w:r w:rsidR="00E26946" w:rsidRPr="00E26946">
        <w:rPr>
          <w:color w:val="000000"/>
          <w:lang w:val="lt-LT"/>
        </w:rPr>
        <w:t xml:space="preserve"> (</w:t>
      </w:r>
      <w:r w:rsidR="00837C43">
        <w:rPr>
          <w:color w:val="000000"/>
          <w:lang w:val="lt-LT"/>
        </w:rPr>
        <w:t>7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4DFAF87E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 w:rsidRPr="00E26946"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49F61D43" w14:textId="77777777" w:rsidR="00A350F1" w:rsidRDefault="00A350F1"/>
    <w:p w14:paraId="3969D614" w14:textId="77777777" w:rsidR="005824CF" w:rsidRDefault="005824CF"/>
    <w:p w14:paraId="73B42007" w14:textId="77777777" w:rsidR="001910CC" w:rsidRDefault="001910CC"/>
    <w:sectPr w:rsidR="001910CC" w:rsidSect="002607D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C31B" w14:textId="77777777" w:rsidR="002607DB" w:rsidRDefault="002607DB">
      <w:r>
        <w:separator/>
      </w:r>
    </w:p>
  </w:endnote>
  <w:endnote w:type="continuationSeparator" w:id="0">
    <w:p w14:paraId="0A319102" w14:textId="77777777" w:rsidR="002607DB" w:rsidRDefault="002607DB">
      <w:r>
        <w:continuationSeparator/>
      </w:r>
    </w:p>
  </w:endnote>
  <w:endnote w:type="continuationNotice" w:id="1">
    <w:p w14:paraId="248078AB" w14:textId="77777777" w:rsidR="002607DB" w:rsidRDefault="0026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1944" w14:textId="77777777" w:rsidR="002607DB" w:rsidRDefault="002607DB">
      <w:r>
        <w:separator/>
      </w:r>
    </w:p>
  </w:footnote>
  <w:footnote w:type="continuationSeparator" w:id="0">
    <w:p w14:paraId="6C542C79" w14:textId="77777777" w:rsidR="002607DB" w:rsidRDefault="002607DB">
      <w:r>
        <w:continuationSeparator/>
      </w:r>
    </w:p>
  </w:footnote>
  <w:footnote w:type="continuationNotice" w:id="1">
    <w:p w14:paraId="170FE9F6" w14:textId="77777777" w:rsidR="002607DB" w:rsidRDefault="00260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47642"/>
    <w:rsid w:val="00153BBA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066A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060D6"/>
    <w:rsid w:val="00236F13"/>
    <w:rsid w:val="00244DB7"/>
    <w:rsid w:val="00245D76"/>
    <w:rsid w:val="0025339F"/>
    <w:rsid w:val="002607DB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0B2E"/>
    <w:rsid w:val="00326DE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221B3"/>
    <w:rsid w:val="00426E2D"/>
    <w:rsid w:val="0043468C"/>
    <w:rsid w:val="004470AB"/>
    <w:rsid w:val="0044731B"/>
    <w:rsid w:val="00454905"/>
    <w:rsid w:val="004578D5"/>
    <w:rsid w:val="00461CC9"/>
    <w:rsid w:val="00482C77"/>
    <w:rsid w:val="00485EEF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62B2"/>
    <w:rsid w:val="00501E0C"/>
    <w:rsid w:val="005168C2"/>
    <w:rsid w:val="00521F88"/>
    <w:rsid w:val="005260AE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E1BEE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A7B2C"/>
    <w:rsid w:val="006B651C"/>
    <w:rsid w:val="006B6994"/>
    <w:rsid w:val="006C25D6"/>
    <w:rsid w:val="006C56B9"/>
    <w:rsid w:val="006D1933"/>
    <w:rsid w:val="006D5864"/>
    <w:rsid w:val="006F1F4E"/>
    <w:rsid w:val="006F2CBB"/>
    <w:rsid w:val="006F7252"/>
    <w:rsid w:val="00701268"/>
    <w:rsid w:val="00702F7F"/>
    <w:rsid w:val="00706B29"/>
    <w:rsid w:val="007104AA"/>
    <w:rsid w:val="00724794"/>
    <w:rsid w:val="00736DBA"/>
    <w:rsid w:val="007372C5"/>
    <w:rsid w:val="0075504A"/>
    <w:rsid w:val="00762E23"/>
    <w:rsid w:val="0076757A"/>
    <w:rsid w:val="00784C83"/>
    <w:rsid w:val="00787CB8"/>
    <w:rsid w:val="00791608"/>
    <w:rsid w:val="0079432A"/>
    <w:rsid w:val="00794603"/>
    <w:rsid w:val="007B2574"/>
    <w:rsid w:val="007B65D2"/>
    <w:rsid w:val="007B702E"/>
    <w:rsid w:val="007C009F"/>
    <w:rsid w:val="007C1025"/>
    <w:rsid w:val="007C2448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F4435"/>
    <w:rsid w:val="008F5F74"/>
    <w:rsid w:val="009033A2"/>
    <w:rsid w:val="00917437"/>
    <w:rsid w:val="00921305"/>
    <w:rsid w:val="00921E28"/>
    <w:rsid w:val="00930E93"/>
    <w:rsid w:val="009364DA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250AF"/>
    <w:rsid w:val="00A26B74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50E06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9DC"/>
    <w:rsid w:val="00C75B64"/>
    <w:rsid w:val="00C8148D"/>
    <w:rsid w:val="00C81AD4"/>
    <w:rsid w:val="00C87A01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07B85"/>
    <w:rsid w:val="00D24BE7"/>
    <w:rsid w:val="00D34063"/>
    <w:rsid w:val="00D400BF"/>
    <w:rsid w:val="00D50203"/>
    <w:rsid w:val="00D51472"/>
    <w:rsid w:val="00D53EBE"/>
    <w:rsid w:val="00D56253"/>
    <w:rsid w:val="00D66486"/>
    <w:rsid w:val="00D703B0"/>
    <w:rsid w:val="00D720F0"/>
    <w:rsid w:val="00D7369D"/>
    <w:rsid w:val="00D8559F"/>
    <w:rsid w:val="00D85A92"/>
    <w:rsid w:val="00D94367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2615"/>
    <w:rsid w:val="00F235EF"/>
    <w:rsid w:val="00F23CEE"/>
    <w:rsid w:val="00F24032"/>
    <w:rsid w:val="00F26EB7"/>
    <w:rsid w:val="00F2795E"/>
    <w:rsid w:val="00F32DEA"/>
    <w:rsid w:val="00F334FA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D41B6"/>
    <w:rsid w:val="00FE1F2B"/>
    <w:rsid w:val="00FE44E8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2024-04-25T07:12:00Z</dcterms:created>
  <dcterms:modified xsi:type="dcterms:W3CDTF">2024-04-25T07:13:00Z</dcterms:modified>
</cp:coreProperties>
</file>