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7BD66" w14:textId="2EAA9014" w:rsidR="00F51655" w:rsidRDefault="00F51655" w:rsidP="00AF37CF">
      <w:pPr>
        <w:ind w:left="3744" w:firstLine="1296"/>
        <w:rPr>
          <w:sz w:val="24"/>
          <w:szCs w:val="24"/>
        </w:rPr>
      </w:pPr>
      <w:r>
        <w:rPr>
          <w:sz w:val="24"/>
          <w:szCs w:val="24"/>
        </w:rPr>
        <w:t>PATVIRTINTA</w:t>
      </w:r>
    </w:p>
    <w:p w14:paraId="14AF8408" w14:textId="77777777" w:rsidR="00466E75" w:rsidRDefault="00F51655" w:rsidP="00AF37CF">
      <w:pPr>
        <w:ind w:left="5040"/>
        <w:rPr>
          <w:sz w:val="24"/>
          <w:szCs w:val="24"/>
        </w:rPr>
      </w:pPr>
      <w:r>
        <w:rPr>
          <w:sz w:val="24"/>
          <w:szCs w:val="24"/>
        </w:rPr>
        <w:t>Roki</w:t>
      </w:r>
      <w:r w:rsidR="00466E75">
        <w:rPr>
          <w:sz w:val="24"/>
          <w:szCs w:val="24"/>
        </w:rPr>
        <w:t xml:space="preserve">škio rajono savivaldybės </w:t>
      </w:r>
      <w:proofErr w:type="spellStart"/>
      <w:r w:rsidR="00466E75">
        <w:rPr>
          <w:sz w:val="24"/>
          <w:szCs w:val="24"/>
        </w:rPr>
        <w:t>tarybos</w:t>
      </w:r>
      <w:proofErr w:type="spellEnd"/>
    </w:p>
    <w:p w14:paraId="1CC7BD68" w14:textId="3CE5C153" w:rsidR="00F51655" w:rsidRDefault="00F51655" w:rsidP="00AF37CF">
      <w:pPr>
        <w:ind w:left="3744" w:firstLine="1296"/>
        <w:rPr>
          <w:sz w:val="24"/>
          <w:szCs w:val="24"/>
        </w:rPr>
      </w:pPr>
      <w:r>
        <w:rPr>
          <w:sz w:val="24"/>
          <w:szCs w:val="24"/>
        </w:rPr>
        <w:t>202</w:t>
      </w:r>
      <w:r w:rsidR="00B85FA3">
        <w:rPr>
          <w:sz w:val="24"/>
          <w:szCs w:val="24"/>
        </w:rPr>
        <w:t>4</w:t>
      </w:r>
      <w:r>
        <w:rPr>
          <w:sz w:val="24"/>
          <w:szCs w:val="24"/>
        </w:rPr>
        <w:t xml:space="preserve"> m. </w:t>
      </w:r>
      <w:proofErr w:type="spellStart"/>
      <w:r w:rsidR="00235ACD">
        <w:rPr>
          <w:sz w:val="24"/>
          <w:szCs w:val="24"/>
        </w:rPr>
        <w:t>balandžio</w:t>
      </w:r>
      <w:proofErr w:type="spellEnd"/>
      <w:r w:rsidR="00235ACD">
        <w:rPr>
          <w:sz w:val="24"/>
          <w:szCs w:val="24"/>
        </w:rPr>
        <w:t xml:space="preserve"> 25</w:t>
      </w:r>
      <w:r>
        <w:rPr>
          <w:sz w:val="24"/>
          <w:szCs w:val="24"/>
        </w:rPr>
        <w:t xml:space="preserve"> d. </w:t>
      </w:r>
      <w:proofErr w:type="spellStart"/>
      <w:r>
        <w:rPr>
          <w:sz w:val="24"/>
          <w:szCs w:val="24"/>
        </w:rPr>
        <w:t>sprendimu</w:t>
      </w:r>
      <w:proofErr w:type="spellEnd"/>
      <w:r>
        <w:rPr>
          <w:sz w:val="24"/>
          <w:szCs w:val="24"/>
        </w:rPr>
        <w:t xml:space="preserve"> Nr.</w:t>
      </w:r>
      <w:r w:rsidR="00235ACD">
        <w:rPr>
          <w:sz w:val="24"/>
          <w:szCs w:val="24"/>
        </w:rPr>
        <w:t xml:space="preserve"> </w:t>
      </w:r>
      <w:r>
        <w:rPr>
          <w:sz w:val="24"/>
          <w:szCs w:val="24"/>
        </w:rPr>
        <w:t>TS-</w:t>
      </w:r>
      <w:r w:rsidR="005B0D9D">
        <w:rPr>
          <w:sz w:val="24"/>
          <w:szCs w:val="24"/>
        </w:rPr>
        <w:t>151</w:t>
      </w:r>
    </w:p>
    <w:p w14:paraId="1CC7BD6B" w14:textId="77777777" w:rsidR="00F51655" w:rsidRPr="00CE3F03" w:rsidRDefault="00F51655" w:rsidP="00F51655">
      <w:pPr>
        <w:jc w:val="center"/>
        <w:rPr>
          <w:b/>
          <w:sz w:val="24"/>
          <w:szCs w:val="24"/>
        </w:rPr>
      </w:pPr>
    </w:p>
    <w:p w14:paraId="084FF5F4" w14:textId="77777777" w:rsidR="00235ACD" w:rsidRDefault="00235ACD" w:rsidP="00235ACD">
      <w:pPr>
        <w:rPr>
          <w:sz w:val="0"/>
        </w:rPr>
      </w:pPr>
    </w:p>
    <w:p w14:paraId="2AF5EF1B" w14:textId="77777777" w:rsidR="00235ACD" w:rsidRPr="00A277C4" w:rsidRDefault="00235ACD" w:rsidP="00235ACD">
      <w:pPr>
        <w:autoSpaceDE w:val="0"/>
        <w:autoSpaceDN w:val="0"/>
        <w:adjustRightInd w:val="0"/>
        <w:jc w:val="center"/>
        <w:rPr>
          <w:rFonts w:eastAsia="Calibri"/>
          <w:b/>
          <w:bCs/>
          <w:sz w:val="24"/>
          <w:szCs w:val="24"/>
          <w:lang w:eastAsia="en-US"/>
        </w:rPr>
      </w:pPr>
      <w:bookmarkStart w:id="0" w:name="_Hlk36729552"/>
      <w:bookmarkEnd w:id="0"/>
    </w:p>
    <w:p w14:paraId="37E29EB9" w14:textId="77777777" w:rsidR="00235ACD" w:rsidRPr="00A277C4" w:rsidRDefault="00235ACD" w:rsidP="00235ACD">
      <w:pPr>
        <w:autoSpaceDE w:val="0"/>
        <w:autoSpaceDN w:val="0"/>
        <w:adjustRightInd w:val="0"/>
        <w:jc w:val="center"/>
        <w:rPr>
          <w:rFonts w:eastAsia="Calibri"/>
          <w:b/>
          <w:bCs/>
          <w:sz w:val="24"/>
          <w:szCs w:val="24"/>
          <w:lang w:eastAsia="en-US"/>
        </w:rPr>
      </w:pPr>
      <w:r w:rsidRPr="00A277C4">
        <w:rPr>
          <w:rFonts w:eastAsia="Calibri"/>
          <w:b/>
          <w:bCs/>
          <w:sz w:val="24"/>
          <w:szCs w:val="24"/>
          <w:lang w:eastAsia="en-US"/>
        </w:rPr>
        <w:t xml:space="preserve">ROKIŠKIO RAJONO SAVIVALDYBĖS 2022 M. VISUOMENĖS SVEIKATOS STEBĖSENOS ATASKAITA </w:t>
      </w:r>
    </w:p>
    <w:tbl>
      <w:tblPr>
        <w:tblW w:w="0" w:type="auto"/>
        <w:tblCellMar>
          <w:left w:w="0" w:type="dxa"/>
          <w:right w:w="0" w:type="dxa"/>
        </w:tblCellMar>
        <w:tblLook w:val="04A0" w:firstRow="1" w:lastRow="0" w:firstColumn="1" w:lastColumn="0" w:noHBand="0" w:noVBand="1"/>
      </w:tblPr>
      <w:tblGrid>
        <w:gridCol w:w="29"/>
        <w:gridCol w:w="119"/>
        <w:gridCol w:w="2834"/>
        <w:gridCol w:w="566"/>
        <w:gridCol w:w="2834"/>
        <w:gridCol w:w="566"/>
        <w:gridCol w:w="2690"/>
      </w:tblGrid>
      <w:tr w:rsidR="00235ACD" w14:paraId="3F5F0D92" w14:textId="77777777" w:rsidTr="003C7B37">
        <w:trPr>
          <w:trHeight w:val="566"/>
        </w:trPr>
        <w:tc>
          <w:tcPr>
            <w:tcW w:w="99" w:type="dxa"/>
          </w:tcPr>
          <w:p w14:paraId="0BEFF6BA" w14:textId="77777777" w:rsidR="00235ACD" w:rsidRDefault="00235ACD" w:rsidP="003C7B37">
            <w:pPr>
              <w:pStyle w:val="EmptyCellLayoutStyle"/>
              <w:spacing w:after="0" w:line="240" w:lineRule="auto"/>
            </w:pPr>
          </w:p>
        </w:tc>
        <w:tc>
          <w:tcPr>
            <w:tcW w:w="473" w:type="dxa"/>
          </w:tcPr>
          <w:p w14:paraId="0FD8F70B" w14:textId="77777777" w:rsidR="00235ACD" w:rsidRDefault="00235ACD" w:rsidP="003C7B37">
            <w:pPr>
              <w:pStyle w:val="EmptyCellLayoutStyle"/>
              <w:spacing w:after="0" w:line="240" w:lineRule="auto"/>
            </w:pPr>
          </w:p>
        </w:tc>
        <w:tc>
          <w:tcPr>
            <w:tcW w:w="2834" w:type="dxa"/>
          </w:tcPr>
          <w:p w14:paraId="118A20B0" w14:textId="77777777" w:rsidR="00235ACD" w:rsidRDefault="00235ACD" w:rsidP="003C7B37">
            <w:pPr>
              <w:pStyle w:val="EmptyCellLayoutStyle"/>
              <w:spacing w:after="0" w:line="240" w:lineRule="auto"/>
            </w:pPr>
          </w:p>
        </w:tc>
        <w:tc>
          <w:tcPr>
            <w:tcW w:w="566" w:type="dxa"/>
          </w:tcPr>
          <w:p w14:paraId="7B14C28C" w14:textId="77777777" w:rsidR="00235ACD" w:rsidRDefault="00235ACD" w:rsidP="003C7B37">
            <w:pPr>
              <w:pStyle w:val="EmptyCellLayoutStyle"/>
              <w:spacing w:after="0" w:line="240" w:lineRule="auto"/>
            </w:pPr>
          </w:p>
        </w:tc>
        <w:tc>
          <w:tcPr>
            <w:tcW w:w="2834" w:type="dxa"/>
          </w:tcPr>
          <w:tbl>
            <w:tblPr>
              <w:tblW w:w="0" w:type="auto"/>
              <w:tblCellMar>
                <w:left w:w="0" w:type="dxa"/>
                <w:right w:w="0" w:type="dxa"/>
              </w:tblCellMar>
              <w:tblLook w:val="04A0" w:firstRow="1" w:lastRow="0" w:firstColumn="1" w:lastColumn="0" w:noHBand="0" w:noVBand="1"/>
            </w:tblPr>
            <w:tblGrid>
              <w:gridCol w:w="2834"/>
            </w:tblGrid>
            <w:tr w:rsidR="00235ACD" w14:paraId="5C54D5A1" w14:textId="77777777" w:rsidTr="003C7B37">
              <w:trPr>
                <w:trHeight w:val="488"/>
              </w:trPr>
              <w:tc>
                <w:tcPr>
                  <w:tcW w:w="2834" w:type="dxa"/>
                  <w:tcBorders>
                    <w:top w:val="nil"/>
                    <w:left w:val="nil"/>
                    <w:bottom w:val="nil"/>
                    <w:right w:val="nil"/>
                  </w:tcBorders>
                  <w:tcMar>
                    <w:top w:w="39" w:type="dxa"/>
                    <w:left w:w="39" w:type="dxa"/>
                    <w:bottom w:w="39" w:type="dxa"/>
                    <w:right w:w="39" w:type="dxa"/>
                  </w:tcMar>
                </w:tcPr>
                <w:p w14:paraId="6678610E" w14:textId="77777777" w:rsidR="00235ACD" w:rsidRPr="00591787" w:rsidRDefault="00235ACD" w:rsidP="003C7B37">
                  <w:pPr>
                    <w:pStyle w:val="Antrat1"/>
                    <w:numPr>
                      <w:ilvl w:val="0"/>
                      <w:numId w:val="20"/>
                    </w:numPr>
                    <w:rPr>
                      <w:rFonts w:ascii="Times New Roman" w:hAnsi="Times New Roman" w:cs="Times New Roman"/>
                      <w:b/>
                      <w:bCs/>
                      <w:color w:val="auto"/>
                      <w:sz w:val="28"/>
                      <w:szCs w:val="28"/>
                    </w:rPr>
                  </w:pPr>
                  <w:bookmarkStart w:id="1" w:name="_Toc161069999"/>
                  <w:r w:rsidRPr="00591787">
                    <w:rPr>
                      <w:rFonts w:ascii="Times New Roman" w:hAnsi="Times New Roman" w:cs="Times New Roman"/>
                      <w:b/>
                      <w:bCs/>
                      <w:color w:val="auto"/>
                      <w:sz w:val="28"/>
                      <w:szCs w:val="28"/>
                    </w:rPr>
                    <w:t>ĮVADAS</w:t>
                  </w:r>
                  <w:bookmarkEnd w:id="1"/>
                </w:p>
                <w:p w14:paraId="33303B04" w14:textId="77777777" w:rsidR="00235ACD" w:rsidRPr="002471C7" w:rsidRDefault="00235ACD" w:rsidP="003C7B37">
                  <w:pPr>
                    <w:pStyle w:val="Sraopastraipa"/>
                    <w:rPr>
                      <w:sz w:val="24"/>
                      <w:szCs w:val="24"/>
                    </w:rPr>
                  </w:pPr>
                </w:p>
              </w:tc>
            </w:tr>
          </w:tbl>
          <w:p w14:paraId="3D945EC6" w14:textId="77777777" w:rsidR="00235ACD" w:rsidRDefault="00235ACD" w:rsidP="003C7B37"/>
        </w:tc>
        <w:tc>
          <w:tcPr>
            <w:tcW w:w="566" w:type="dxa"/>
          </w:tcPr>
          <w:p w14:paraId="0004B13E" w14:textId="77777777" w:rsidR="00235ACD" w:rsidRDefault="00235ACD" w:rsidP="003C7B37">
            <w:pPr>
              <w:pStyle w:val="EmptyCellLayoutStyle"/>
              <w:spacing w:after="0" w:line="240" w:lineRule="auto"/>
            </w:pPr>
          </w:p>
        </w:tc>
        <w:tc>
          <w:tcPr>
            <w:tcW w:w="3401" w:type="dxa"/>
          </w:tcPr>
          <w:p w14:paraId="4F104CCC" w14:textId="77777777" w:rsidR="00235ACD" w:rsidRDefault="00235ACD" w:rsidP="003C7B37">
            <w:pPr>
              <w:pStyle w:val="EmptyCellLayoutStyle"/>
              <w:spacing w:after="0" w:line="240" w:lineRule="auto"/>
            </w:pPr>
          </w:p>
        </w:tc>
      </w:tr>
      <w:tr w:rsidR="00235ACD" w:rsidRPr="00D36327" w14:paraId="5929C018" w14:textId="77777777" w:rsidTr="003C7B37">
        <w:trPr>
          <w:trHeight w:val="2267"/>
        </w:trPr>
        <w:tc>
          <w:tcPr>
            <w:tcW w:w="99" w:type="dxa"/>
          </w:tcPr>
          <w:p w14:paraId="3C986B1D" w14:textId="77777777" w:rsidR="00235ACD" w:rsidRDefault="00235ACD" w:rsidP="003C7B37">
            <w:pPr>
              <w:pStyle w:val="EmptyCellLayoutStyle"/>
              <w:spacing w:after="0" w:line="240" w:lineRule="auto"/>
            </w:pPr>
          </w:p>
        </w:tc>
        <w:tc>
          <w:tcPr>
            <w:tcW w:w="473" w:type="dxa"/>
          </w:tcPr>
          <w:p w14:paraId="3E51FF8B" w14:textId="77777777" w:rsidR="00235ACD" w:rsidRPr="000F1A77" w:rsidRDefault="00235ACD" w:rsidP="003C7B37">
            <w:pPr>
              <w:spacing w:line="360" w:lineRule="auto"/>
              <w:ind w:firstLine="568"/>
              <w:jc w:val="both"/>
              <w:rPr>
                <w:color w:val="000000"/>
                <w:sz w:val="24"/>
                <w:szCs w:val="24"/>
              </w:rPr>
            </w:pPr>
          </w:p>
        </w:tc>
        <w:tc>
          <w:tcPr>
            <w:tcW w:w="10201" w:type="dxa"/>
            <w:gridSpan w:val="5"/>
          </w:tcPr>
          <w:p w14:paraId="6AC54053" w14:textId="77777777" w:rsidR="00235ACD" w:rsidRPr="000F1A77" w:rsidRDefault="00235ACD" w:rsidP="00013B8B">
            <w:pPr>
              <w:spacing w:line="360" w:lineRule="auto"/>
              <w:ind w:firstLine="851"/>
              <w:jc w:val="both"/>
              <w:rPr>
                <w:color w:val="000000"/>
                <w:sz w:val="24"/>
                <w:szCs w:val="24"/>
              </w:rPr>
            </w:pPr>
            <w:proofErr w:type="spellStart"/>
            <w:r w:rsidRPr="000F1A77">
              <w:rPr>
                <w:color w:val="000000"/>
                <w:sz w:val="24"/>
                <w:szCs w:val="24"/>
              </w:rPr>
              <w:t>Visuomenės</w:t>
            </w:r>
            <w:proofErr w:type="spellEnd"/>
            <w:r>
              <w:rPr>
                <w:color w:val="000000"/>
                <w:sz w:val="24"/>
                <w:szCs w:val="24"/>
              </w:rPr>
              <w:t xml:space="preserve"> </w:t>
            </w:r>
            <w:proofErr w:type="spellStart"/>
            <w:r>
              <w:rPr>
                <w:color w:val="000000"/>
                <w:sz w:val="24"/>
                <w:szCs w:val="24"/>
              </w:rPr>
              <w:t>sveikatos</w:t>
            </w:r>
            <w:proofErr w:type="spellEnd"/>
            <w:r>
              <w:rPr>
                <w:color w:val="000000"/>
                <w:sz w:val="24"/>
                <w:szCs w:val="24"/>
              </w:rPr>
              <w:t xml:space="preserve"> </w:t>
            </w:r>
            <w:proofErr w:type="spellStart"/>
            <w:r>
              <w:rPr>
                <w:color w:val="000000"/>
                <w:sz w:val="24"/>
                <w:szCs w:val="24"/>
              </w:rPr>
              <w:t>stebėsena</w:t>
            </w:r>
            <w:proofErr w:type="spellEnd"/>
            <w:r>
              <w:rPr>
                <w:color w:val="000000"/>
                <w:sz w:val="24"/>
                <w:szCs w:val="24"/>
              </w:rPr>
              <w:t xml:space="preserve"> Rokiškio rajono </w:t>
            </w:r>
            <w:proofErr w:type="spellStart"/>
            <w:r w:rsidRPr="000F1A77">
              <w:rPr>
                <w:color w:val="000000"/>
                <w:sz w:val="24"/>
                <w:szCs w:val="24"/>
              </w:rPr>
              <w:t>savivaldybėje</w:t>
            </w:r>
            <w:proofErr w:type="spellEnd"/>
            <w:r w:rsidRPr="000F1A77">
              <w:rPr>
                <w:color w:val="000000"/>
                <w:sz w:val="24"/>
                <w:szCs w:val="24"/>
              </w:rPr>
              <w:t xml:space="preserve"> </w:t>
            </w:r>
            <w:proofErr w:type="spellStart"/>
            <w:r w:rsidRPr="000F1A77">
              <w:rPr>
                <w:color w:val="000000"/>
                <w:sz w:val="24"/>
                <w:szCs w:val="24"/>
              </w:rPr>
              <w:t>vykdoma</w:t>
            </w:r>
            <w:proofErr w:type="spellEnd"/>
            <w:r w:rsidRPr="000F1A77">
              <w:rPr>
                <w:color w:val="000000"/>
                <w:sz w:val="24"/>
                <w:szCs w:val="24"/>
              </w:rPr>
              <w:t xml:space="preserve"> </w:t>
            </w:r>
            <w:proofErr w:type="spellStart"/>
            <w:r w:rsidRPr="000F1A77">
              <w:rPr>
                <w:color w:val="000000"/>
                <w:sz w:val="24"/>
                <w:szCs w:val="24"/>
              </w:rPr>
              <w:t>remiantis</w:t>
            </w:r>
            <w:proofErr w:type="spellEnd"/>
            <w:r w:rsidRPr="000F1A77">
              <w:rPr>
                <w:color w:val="000000"/>
                <w:sz w:val="24"/>
                <w:szCs w:val="24"/>
              </w:rPr>
              <w:t xml:space="preserve"> </w:t>
            </w:r>
            <w:proofErr w:type="spellStart"/>
            <w:r w:rsidRPr="000F1A77">
              <w:rPr>
                <w:color w:val="000000"/>
                <w:sz w:val="24"/>
                <w:szCs w:val="24"/>
              </w:rPr>
              <w:t>Bendraisiais</w:t>
            </w:r>
            <w:proofErr w:type="spellEnd"/>
            <w:r w:rsidRPr="000F1A77">
              <w:rPr>
                <w:color w:val="000000"/>
                <w:sz w:val="24"/>
                <w:szCs w:val="24"/>
              </w:rPr>
              <w:t xml:space="preserve"> </w:t>
            </w:r>
            <w:proofErr w:type="spellStart"/>
            <w:r w:rsidRPr="000F1A77">
              <w:rPr>
                <w:color w:val="000000"/>
                <w:sz w:val="24"/>
                <w:szCs w:val="24"/>
              </w:rPr>
              <w:t>savivaldybių</w:t>
            </w:r>
            <w:proofErr w:type="spellEnd"/>
            <w:r w:rsidRPr="000F1A77">
              <w:rPr>
                <w:color w:val="000000"/>
                <w:sz w:val="24"/>
                <w:szCs w:val="24"/>
              </w:rPr>
              <w:t xml:space="preserve"> </w:t>
            </w:r>
            <w:proofErr w:type="spellStart"/>
            <w:r w:rsidRPr="000F1A77">
              <w:rPr>
                <w:color w:val="000000"/>
                <w:sz w:val="24"/>
                <w:szCs w:val="24"/>
              </w:rPr>
              <w:t>visuomenės</w:t>
            </w:r>
            <w:proofErr w:type="spellEnd"/>
            <w:r w:rsidRPr="000F1A77">
              <w:rPr>
                <w:color w:val="000000"/>
                <w:sz w:val="24"/>
                <w:szCs w:val="24"/>
              </w:rPr>
              <w:t xml:space="preserve"> </w:t>
            </w:r>
            <w:proofErr w:type="spellStart"/>
            <w:r w:rsidRPr="000F1A77">
              <w:rPr>
                <w:color w:val="000000"/>
                <w:sz w:val="24"/>
                <w:szCs w:val="24"/>
              </w:rPr>
              <w:t>sveikatos</w:t>
            </w:r>
            <w:proofErr w:type="spellEnd"/>
            <w:r w:rsidRPr="000F1A77">
              <w:rPr>
                <w:color w:val="000000"/>
                <w:sz w:val="24"/>
                <w:szCs w:val="24"/>
              </w:rPr>
              <w:t xml:space="preserve"> </w:t>
            </w:r>
            <w:proofErr w:type="spellStart"/>
            <w:r w:rsidRPr="000F1A77">
              <w:rPr>
                <w:color w:val="000000"/>
                <w:sz w:val="24"/>
                <w:szCs w:val="24"/>
              </w:rPr>
              <w:t>stebėsenos</w:t>
            </w:r>
            <w:proofErr w:type="spellEnd"/>
            <w:r w:rsidRPr="000F1A77">
              <w:rPr>
                <w:color w:val="000000"/>
                <w:sz w:val="24"/>
                <w:szCs w:val="24"/>
              </w:rPr>
              <w:t xml:space="preserve"> </w:t>
            </w:r>
            <w:proofErr w:type="spellStart"/>
            <w:r w:rsidRPr="000F1A77">
              <w:rPr>
                <w:color w:val="000000"/>
                <w:sz w:val="24"/>
                <w:szCs w:val="24"/>
              </w:rPr>
              <w:t>nuostatais</w:t>
            </w:r>
            <w:proofErr w:type="spellEnd"/>
            <w:r w:rsidRPr="000F1A77">
              <w:rPr>
                <w:color w:val="000000"/>
                <w:sz w:val="24"/>
                <w:szCs w:val="24"/>
              </w:rPr>
              <w:t xml:space="preserve">, </w:t>
            </w:r>
            <w:proofErr w:type="spellStart"/>
            <w:r w:rsidRPr="000F1A77">
              <w:rPr>
                <w:color w:val="000000"/>
                <w:sz w:val="24"/>
                <w:szCs w:val="24"/>
              </w:rPr>
              <w:t>patvirtintais</w:t>
            </w:r>
            <w:proofErr w:type="spellEnd"/>
            <w:r w:rsidRPr="000F1A77">
              <w:rPr>
                <w:color w:val="000000"/>
                <w:sz w:val="24"/>
                <w:szCs w:val="24"/>
              </w:rPr>
              <w:t xml:space="preserve"> </w:t>
            </w:r>
            <w:proofErr w:type="spellStart"/>
            <w:r w:rsidRPr="000F1A77">
              <w:rPr>
                <w:color w:val="000000"/>
                <w:sz w:val="24"/>
                <w:szCs w:val="24"/>
              </w:rPr>
              <w:t>Lietuvos</w:t>
            </w:r>
            <w:proofErr w:type="spellEnd"/>
            <w:r w:rsidRPr="000F1A77">
              <w:rPr>
                <w:color w:val="000000"/>
                <w:sz w:val="24"/>
                <w:szCs w:val="24"/>
              </w:rPr>
              <w:t xml:space="preserve"> </w:t>
            </w:r>
            <w:proofErr w:type="spellStart"/>
            <w:r w:rsidRPr="000F1A77">
              <w:rPr>
                <w:color w:val="000000"/>
                <w:sz w:val="24"/>
                <w:szCs w:val="24"/>
              </w:rPr>
              <w:t>Respublikos</w:t>
            </w:r>
            <w:proofErr w:type="spellEnd"/>
            <w:r w:rsidRPr="000F1A77">
              <w:rPr>
                <w:color w:val="000000"/>
                <w:sz w:val="24"/>
                <w:szCs w:val="24"/>
              </w:rPr>
              <w:t xml:space="preserve"> </w:t>
            </w:r>
            <w:proofErr w:type="spellStart"/>
            <w:r w:rsidRPr="000F1A77">
              <w:rPr>
                <w:color w:val="000000"/>
                <w:sz w:val="24"/>
                <w:szCs w:val="24"/>
              </w:rPr>
              <w:t>sveikatos</w:t>
            </w:r>
            <w:proofErr w:type="spellEnd"/>
            <w:r w:rsidRPr="000F1A77">
              <w:rPr>
                <w:color w:val="000000"/>
                <w:sz w:val="24"/>
                <w:szCs w:val="24"/>
              </w:rPr>
              <w:t xml:space="preserve"> </w:t>
            </w:r>
            <w:proofErr w:type="spellStart"/>
            <w:r w:rsidRPr="000F1A77">
              <w:rPr>
                <w:color w:val="000000"/>
                <w:sz w:val="24"/>
                <w:szCs w:val="24"/>
              </w:rPr>
              <w:t>apsaugos</w:t>
            </w:r>
            <w:proofErr w:type="spellEnd"/>
            <w:r w:rsidRPr="000F1A77">
              <w:rPr>
                <w:color w:val="000000"/>
                <w:sz w:val="24"/>
                <w:szCs w:val="24"/>
              </w:rPr>
              <w:t xml:space="preserve"> </w:t>
            </w:r>
            <w:proofErr w:type="spellStart"/>
            <w:r w:rsidRPr="000F1A77">
              <w:rPr>
                <w:color w:val="000000"/>
                <w:sz w:val="24"/>
                <w:szCs w:val="24"/>
              </w:rPr>
              <w:t>ministro</w:t>
            </w:r>
            <w:proofErr w:type="spellEnd"/>
            <w:r w:rsidRPr="000F1A77">
              <w:rPr>
                <w:color w:val="000000"/>
                <w:sz w:val="24"/>
                <w:szCs w:val="24"/>
              </w:rPr>
              <w:t xml:space="preserve"> 2003 m. </w:t>
            </w:r>
            <w:proofErr w:type="spellStart"/>
            <w:r w:rsidRPr="000F1A77">
              <w:rPr>
                <w:color w:val="000000"/>
                <w:sz w:val="24"/>
                <w:szCs w:val="24"/>
              </w:rPr>
              <w:t>rugpjūčio</w:t>
            </w:r>
            <w:proofErr w:type="spellEnd"/>
            <w:r w:rsidRPr="000F1A77">
              <w:rPr>
                <w:color w:val="000000"/>
                <w:sz w:val="24"/>
                <w:szCs w:val="24"/>
              </w:rPr>
              <w:t xml:space="preserve"> 11 d. </w:t>
            </w:r>
            <w:proofErr w:type="spellStart"/>
            <w:r w:rsidRPr="000F1A77">
              <w:rPr>
                <w:color w:val="000000"/>
                <w:sz w:val="24"/>
                <w:szCs w:val="24"/>
              </w:rPr>
              <w:t>įsakymu</w:t>
            </w:r>
            <w:proofErr w:type="spellEnd"/>
            <w:r w:rsidRPr="000F1A77">
              <w:rPr>
                <w:color w:val="000000"/>
                <w:sz w:val="24"/>
                <w:szCs w:val="24"/>
              </w:rPr>
              <w:t xml:space="preserve"> Nr. V-488 „</w:t>
            </w:r>
            <w:proofErr w:type="spellStart"/>
            <w:r w:rsidRPr="000F1A77">
              <w:rPr>
                <w:color w:val="000000"/>
                <w:sz w:val="24"/>
                <w:szCs w:val="24"/>
              </w:rPr>
              <w:t>Dėl</w:t>
            </w:r>
            <w:proofErr w:type="spellEnd"/>
            <w:r w:rsidRPr="000F1A77">
              <w:rPr>
                <w:color w:val="000000"/>
                <w:sz w:val="24"/>
                <w:szCs w:val="24"/>
              </w:rPr>
              <w:t xml:space="preserve"> </w:t>
            </w:r>
            <w:proofErr w:type="spellStart"/>
            <w:r w:rsidRPr="000F1A77">
              <w:rPr>
                <w:color w:val="000000"/>
                <w:sz w:val="24"/>
                <w:szCs w:val="24"/>
              </w:rPr>
              <w:t>Bendrųjų</w:t>
            </w:r>
            <w:proofErr w:type="spellEnd"/>
            <w:r w:rsidRPr="000F1A77">
              <w:rPr>
                <w:color w:val="000000"/>
                <w:sz w:val="24"/>
                <w:szCs w:val="24"/>
              </w:rPr>
              <w:t xml:space="preserve"> </w:t>
            </w:r>
            <w:proofErr w:type="spellStart"/>
            <w:r w:rsidRPr="000F1A77">
              <w:rPr>
                <w:color w:val="000000"/>
                <w:sz w:val="24"/>
                <w:szCs w:val="24"/>
              </w:rPr>
              <w:t>savivaldybių</w:t>
            </w:r>
            <w:proofErr w:type="spellEnd"/>
            <w:r w:rsidRPr="000F1A77">
              <w:rPr>
                <w:color w:val="000000"/>
                <w:sz w:val="24"/>
                <w:szCs w:val="24"/>
              </w:rPr>
              <w:t xml:space="preserve"> </w:t>
            </w:r>
            <w:proofErr w:type="spellStart"/>
            <w:r w:rsidRPr="000F1A77">
              <w:rPr>
                <w:color w:val="000000"/>
                <w:sz w:val="24"/>
                <w:szCs w:val="24"/>
              </w:rPr>
              <w:t>visuomenės</w:t>
            </w:r>
            <w:proofErr w:type="spellEnd"/>
            <w:r w:rsidRPr="000F1A77">
              <w:rPr>
                <w:color w:val="000000"/>
                <w:sz w:val="24"/>
                <w:szCs w:val="24"/>
              </w:rPr>
              <w:t xml:space="preserve"> </w:t>
            </w:r>
            <w:proofErr w:type="spellStart"/>
            <w:r w:rsidRPr="000F1A77">
              <w:rPr>
                <w:color w:val="000000"/>
                <w:sz w:val="24"/>
                <w:szCs w:val="24"/>
              </w:rPr>
              <w:t>sveikatos</w:t>
            </w:r>
            <w:proofErr w:type="spellEnd"/>
            <w:r w:rsidRPr="000F1A77">
              <w:rPr>
                <w:color w:val="000000"/>
                <w:sz w:val="24"/>
                <w:szCs w:val="24"/>
              </w:rPr>
              <w:t xml:space="preserve"> </w:t>
            </w:r>
            <w:proofErr w:type="spellStart"/>
            <w:r w:rsidRPr="000F1A77">
              <w:rPr>
                <w:color w:val="000000"/>
                <w:sz w:val="24"/>
                <w:szCs w:val="24"/>
              </w:rPr>
              <w:t>stebėsenos</w:t>
            </w:r>
            <w:proofErr w:type="spellEnd"/>
            <w:r w:rsidRPr="000F1A77">
              <w:rPr>
                <w:color w:val="000000"/>
                <w:sz w:val="24"/>
                <w:szCs w:val="24"/>
              </w:rPr>
              <w:t xml:space="preserve"> </w:t>
            </w:r>
            <w:proofErr w:type="spellStart"/>
            <w:r w:rsidRPr="000F1A77">
              <w:rPr>
                <w:color w:val="000000"/>
                <w:sz w:val="24"/>
                <w:szCs w:val="24"/>
              </w:rPr>
              <w:t>nuostatų</w:t>
            </w:r>
            <w:proofErr w:type="spellEnd"/>
            <w:r w:rsidRPr="000F1A77">
              <w:rPr>
                <w:color w:val="000000"/>
                <w:sz w:val="24"/>
                <w:szCs w:val="24"/>
              </w:rPr>
              <w:t xml:space="preserve"> </w:t>
            </w:r>
            <w:proofErr w:type="spellStart"/>
            <w:proofErr w:type="gramStart"/>
            <w:r w:rsidRPr="000F1A77">
              <w:rPr>
                <w:color w:val="000000"/>
                <w:sz w:val="24"/>
                <w:szCs w:val="24"/>
              </w:rPr>
              <w:t>patvirtinimo</w:t>
            </w:r>
            <w:proofErr w:type="spellEnd"/>
            <w:r w:rsidRPr="000F1A77">
              <w:rPr>
                <w:color w:val="000000"/>
                <w:sz w:val="24"/>
                <w:szCs w:val="24"/>
              </w:rPr>
              <w:t>“</w:t>
            </w:r>
            <w:proofErr w:type="gramEnd"/>
            <w:r w:rsidRPr="000F1A77">
              <w:rPr>
                <w:color w:val="000000"/>
                <w:sz w:val="24"/>
                <w:szCs w:val="24"/>
              </w:rPr>
              <w:t xml:space="preserve">. </w:t>
            </w:r>
            <w:proofErr w:type="spellStart"/>
            <w:r w:rsidRPr="000F1A77">
              <w:rPr>
                <w:color w:val="000000"/>
                <w:sz w:val="24"/>
                <w:szCs w:val="24"/>
              </w:rPr>
              <w:t>Pateikiami</w:t>
            </w:r>
            <w:proofErr w:type="spellEnd"/>
            <w:r w:rsidRPr="000F1A77">
              <w:rPr>
                <w:color w:val="000000"/>
                <w:sz w:val="24"/>
                <w:szCs w:val="24"/>
              </w:rPr>
              <w:t xml:space="preserve"> </w:t>
            </w:r>
            <w:proofErr w:type="spellStart"/>
            <w:r w:rsidRPr="000F1A77">
              <w:rPr>
                <w:color w:val="000000"/>
                <w:sz w:val="24"/>
                <w:szCs w:val="24"/>
              </w:rPr>
              <w:t>rodikliai</w:t>
            </w:r>
            <w:proofErr w:type="spellEnd"/>
            <w:r w:rsidRPr="000F1A77">
              <w:rPr>
                <w:color w:val="000000"/>
                <w:sz w:val="24"/>
                <w:szCs w:val="24"/>
              </w:rPr>
              <w:t xml:space="preserve"> </w:t>
            </w:r>
            <w:proofErr w:type="spellStart"/>
            <w:r w:rsidRPr="000F1A77">
              <w:rPr>
                <w:color w:val="000000"/>
                <w:sz w:val="24"/>
                <w:szCs w:val="24"/>
              </w:rPr>
              <w:t>atspindi</w:t>
            </w:r>
            <w:proofErr w:type="spellEnd"/>
            <w:r w:rsidRPr="000F1A77">
              <w:rPr>
                <w:color w:val="000000"/>
                <w:sz w:val="24"/>
                <w:szCs w:val="24"/>
              </w:rPr>
              <w:t xml:space="preserve"> </w:t>
            </w:r>
            <w:proofErr w:type="spellStart"/>
            <w:r w:rsidRPr="000F1A77">
              <w:rPr>
                <w:color w:val="000000"/>
                <w:sz w:val="24"/>
                <w:szCs w:val="24"/>
              </w:rPr>
              <w:t>kaip</w:t>
            </w:r>
            <w:proofErr w:type="spellEnd"/>
            <w:r w:rsidRPr="000F1A77">
              <w:rPr>
                <w:color w:val="000000"/>
                <w:sz w:val="24"/>
                <w:szCs w:val="24"/>
              </w:rPr>
              <w:t xml:space="preserve"> </w:t>
            </w:r>
            <w:proofErr w:type="spellStart"/>
            <w:r w:rsidRPr="000F1A77">
              <w:rPr>
                <w:color w:val="000000"/>
                <w:sz w:val="24"/>
                <w:szCs w:val="24"/>
              </w:rPr>
              <w:t>įgyvendinami</w:t>
            </w:r>
            <w:proofErr w:type="spellEnd"/>
            <w:r w:rsidRPr="000F1A77">
              <w:rPr>
                <w:color w:val="000000"/>
                <w:sz w:val="24"/>
                <w:szCs w:val="24"/>
              </w:rPr>
              <w:t xml:space="preserve"> </w:t>
            </w:r>
            <w:proofErr w:type="spellStart"/>
            <w:r w:rsidRPr="000F1A77">
              <w:rPr>
                <w:color w:val="000000"/>
                <w:sz w:val="24"/>
                <w:szCs w:val="24"/>
              </w:rPr>
              <w:t>Lietuvos</w:t>
            </w:r>
            <w:proofErr w:type="spellEnd"/>
            <w:r w:rsidRPr="000F1A77">
              <w:rPr>
                <w:color w:val="000000"/>
                <w:sz w:val="24"/>
                <w:szCs w:val="24"/>
              </w:rPr>
              <w:t xml:space="preserve"> </w:t>
            </w:r>
            <w:proofErr w:type="spellStart"/>
            <w:r w:rsidRPr="000F1A77">
              <w:rPr>
                <w:color w:val="000000"/>
                <w:sz w:val="24"/>
                <w:szCs w:val="24"/>
              </w:rPr>
              <w:t>sveikatos</w:t>
            </w:r>
            <w:proofErr w:type="spellEnd"/>
            <w:r w:rsidRPr="000F1A77">
              <w:rPr>
                <w:color w:val="000000"/>
                <w:sz w:val="24"/>
                <w:szCs w:val="24"/>
              </w:rPr>
              <w:t xml:space="preserve"> 2014–2025 m. </w:t>
            </w:r>
            <w:proofErr w:type="spellStart"/>
            <w:r w:rsidRPr="000F1A77">
              <w:rPr>
                <w:color w:val="000000"/>
                <w:sz w:val="24"/>
                <w:szCs w:val="24"/>
              </w:rPr>
              <w:t>strategijos</w:t>
            </w:r>
            <w:proofErr w:type="spellEnd"/>
            <w:r w:rsidRPr="000F1A77">
              <w:rPr>
                <w:color w:val="000000"/>
                <w:sz w:val="24"/>
                <w:szCs w:val="24"/>
              </w:rPr>
              <w:t xml:space="preserve"> (LS</w:t>
            </w:r>
            <w:r>
              <w:rPr>
                <w:color w:val="000000"/>
                <w:sz w:val="24"/>
                <w:szCs w:val="24"/>
              </w:rPr>
              <w:t xml:space="preserve">S) </w:t>
            </w:r>
            <w:proofErr w:type="spellStart"/>
            <w:r>
              <w:rPr>
                <w:color w:val="000000"/>
                <w:sz w:val="24"/>
                <w:szCs w:val="24"/>
              </w:rPr>
              <w:t>tikslai</w:t>
            </w:r>
            <w:proofErr w:type="spellEnd"/>
            <w:r>
              <w:rPr>
                <w:color w:val="000000"/>
                <w:sz w:val="24"/>
                <w:szCs w:val="24"/>
              </w:rPr>
              <w:t xml:space="preserve"> </w:t>
            </w:r>
            <w:proofErr w:type="spellStart"/>
            <w:r>
              <w:rPr>
                <w:color w:val="000000"/>
                <w:sz w:val="24"/>
                <w:szCs w:val="24"/>
              </w:rPr>
              <w:t>ir</w:t>
            </w:r>
            <w:proofErr w:type="spellEnd"/>
            <w:r>
              <w:rPr>
                <w:color w:val="000000"/>
                <w:sz w:val="24"/>
                <w:szCs w:val="24"/>
              </w:rPr>
              <w:t xml:space="preserve"> </w:t>
            </w:r>
            <w:proofErr w:type="spellStart"/>
            <w:r>
              <w:rPr>
                <w:color w:val="000000"/>
                <w:sz w:val="24"/>
                <w:szCs w:val="24"/>
              </w:rPr>
              <w:t>jų</w:t>
            </w:r>
            <w:proofErr w:type="spellEnd"/>
            <w:r>
              <w:rPr>
                <w:color w:val="000000"/>
                <w:sz w:val="24"/>
                <w:szCs w:val="24"/>
              </w:rPr>
              <w:t xml:space="preserve"> </w:t>
            </w:r>
            <w:proofErr w:type="spellStart"/>
            <w:r>
              <w:rPr>
                <w:color w:val="000000"/>
                <w:sz w:val="24"/>
                <w:szCs w:val="24"/>
              </w:rPr>
              <w:t>uždaviniai</w:t>
            </w:r>
            <w:proofErr w:type="spellEnd"/>
            <w:r>
              <w:rPr>
                <w:color w:val="000000"/>
                <w:sz w:val="24"/>
                <w:szCs w:val="24"/>
              </w:rPr>
              <w:t>. </w:t>
            </w:r>
          </w:p>
          <w:p w14:paraId="2C419F46" w14:textId="77777777" w:rsidR="00235ACD" w:rsidRDefault="00235ACD" w:rsidP="00013B8B">
            <w:pPr>
              <w:spacing w:line="360" w:lineRule="auto"/>
              <w:ind w:firstLine="851"/>
              <w:jc w:val="both"/>
              <w:rPr>
                <w:color w:val="000000"/>
                <w:sz w:val="24"/>
                <w:szCs w:val="24"/>
              </w:rPr>
            </w:pPr>
            <w:proofErr w:type="spellStart"/>
            <w:r w:rsidRPr="000F1A77">
              <w:rPr>
                <w:color w:val="000000"/>
                <w:sz w:val="24"/>
                <w:szCs w:val="24"/>
              </w:rPr>
              <w:t>Visuomenės</w:t>
            </w:r>
            <w:proofErr w:type="spellEnd"/>
            <w:r w:rsidRPr="000F1A77">
              <w:rPr>
                <w:color w:val="000000"/>
                <w:sz w:val="24"/>
                <w:szCs w:val="24"/>
              </w:rPr>
              <w:t xml:space="preserve"> </w:t>
            </w:r>
            <w:proofErr w:type="spellStart"/>
            <w:r w:rsidRPr="000F1A77">
              <w:rPr>
                <w:color w:val="000000"/>
                <w:sz w:val="24"/>
                <w:szCs w:val="24"/>
              </w:rPr>
              <w:t>sveikatos</w:t>
            </w:r>
            <w:proofErr w:type="spellEnd"/>
            <w:r w:rsidRPr="000F1A77">
              <w:rPr>
                <w:color w:val="000000"/>
                <w:sz w:val="24"/>
                <w:szCs w:val="24"/>
              </w:rPr>
              <w:t xml:space="preserve"> </w:t>
            </w:r>
            <w:proofErr w:type="spellStart"/>
            <w:r w:rsidRPr="000F1A77">
              <w:rPr>
                <w:color w:val="000000"/>
                <w:sz w:val="24"/>
                <w:szCs w:val="24"/>
              </w:rPr>
              <w:t>stebėsenos</w:t>
            </w:r>
            <w:proofErr w:type="spellEnd"/>
            <w:r w:rsidRPr="000F1A77">
              <w:rPr>
                <w:color w:val="000000"/>
                <w:sz w:val="24"/>
                <w:szCs w:val="24"/>
              </w:rPr>
              <w:t xml:space="preserve"> </w:t>
            </w:r>
            <w:proofErr w:type="spellStart"/>
            <w:r w:rsidRPr="000F1A77">
              <w:rPr>
                <w:color w:val="000000"/>
                <w:sz w:val="24"/>
                <w:szCs w:val="24"/>
              </w:rPr>
              <w:t>savivaldybėje</w:t>
            </w:r>
            <w:proofErr w:type="spellEnd"/>
            <w:r w:rsidRPr="000F1A77">
              <w:rPr>
                <w:color w:val="000000"/>
                <w:sz w:val="24"/>
                <w:szCs w:val="24"/>
              </w:rPr>
              <w:t xml:space="preserve"> </w:t>
            </w:r>
            <w:proofErr w:type="spellStart"/>
            <w:r w:rsidRPr="000F1A77">
              <w:rPr>
                <w:color w:val="000000"/>
                <w:sz w:val="24"/>
                <w:szCs w:val="24"/>
              </w:rPr>
              <w:t>tikslas</w:t>
            </w:r>
            <w:proofErr w:type="spellEnd"/>
            <w:r w:rsidRPr="000F1A77">
              <w:rPr>
                <w:color w:val="000000"/>
                <w:sz w:val="24"/>
                <w:szCs w:val="24"/>
              </w:rPr>
              <w:t xml:space="preserve"> – </w:t>
            </w:r>
            <w:proofErr w:type="spellStart"/>
            <w:r w:rsidRPr="000F1A77">
              <w:rPr>
                <w:color w:val="000000"/>
                <w:sz w:val="24"/>
                <w:szCs w:val="24"/>
              </w:rPr>
              <w:t>nuolat</w:t>
            </w:r>
            <w:proofErr w:type="spellEnd"/>
            <w:r w:rsidRPr="000F1A77">
              <w:rPr>
                <w:color w:val="000000"/>
                <w:sz w:val="24"/>
                <w:szCs w:val="24"/>
              </w:rPr>
              <w:t xml:space="preserve"> </w:t>
            </w:r>
            <w:proofErr w:type="spellStart"/>
            <w:r w:rsidRPr="000F1A77">
              <w:rPr>
                <w:color w:val="000000"/>
                <w:sz w:val="24"/>
                <w:szCs w:val="24"/>
              </w:rPr>
              <w:t>rinkti</w:t>
            </w:r>
            <w:proofErr w:type="spellEnd"/>
            <w:r w:rsidRPr="000F1A77">
              <w:rPr>
                <w:color w:val="000000"/>
                <w:sz w:val="24"/>
                <w:szCs w:val="24"/>
              </w:rPr>
              <w:t xml:space="preserve">, </w:t>
            </w:r>
            <w:proofErr w:type="spellStart"/>
            <w:r w:rsidRPr="000F1A77">
              <w:rPr>
                <w:color w:val="000000"/>
                <w:sz w:val="24"/>
                <w:szCs w:val="24"/>
              </w:rPr>
              <w:t>analizuoti</w:t>
            </w:r>
            <w:proofErr w:type="spellEnd"/>
            <w:r w:rsidRPr="000F1A77">
              <w:rPr>
                <w:color w:val="000000"/>
                <w:sz w:val="24"/>
                <w:szCs w:val="24"/>
              </w:rPr>
              <w:t xml:space="preserve"> </w:t>
            </w:r>
            <w:proofErr w:type="spellStart"/>
            <w:r w:rsidRPr="000F1A77">
              <w:rPr>
                <w:color w:val="000000"/>
                <w:sz w:val="24"/>
                <w:szCs w:val="24"/>
              </w:rPr>
              <w:t>ir</w:t>
            </w:r>
            <w:proofErr w:type="spellEnd"/>
            <w:r w:rsidRPr="000F1A77">
              <w:rPr>
                <w:color w:val="000000"/>
                <w:sz w:val="24"/>
                <w:szCs w:val="24"/>
              </w:rPr>
              <w:t xml:space="preserve"> </w:t>
            </w:r>
            <w:proofErr w:type="spellStart"/>
            <w:r w:rsidRPr="000F1A77">
              <w:rPr>
                <w:color w:val="000000"/>
                <w:sz w:val="24"/>
                <w:szCs w:val="24"/>
              </w:rPr>
              <w:t>interpretuoti</w:t>
            </w:r>
            <w:proofErr w:type="spellEnd"/>
            <w:r w:rsidRPr="000F1A77">
              <w:rPr>
                <w:color w:val="000000"/>
                <w:sz w:val="24"/>
                <w:szCs w:val="24"/>
              </w:rPr>
              <w:t xml:space="preserve"> </w:t>
            </w:r>
            <w:proofErr w:type="spellStart"/>
            <w:r w:rsidRPr="000F1A77">
              <w:rPr>
                <w:color w:val="000000"/>
                <w:sz w:val="24"/>
                <w:szCs w:val="24"/>
              </w:rPr>
              <w:t>visuomenės</w:t>
            </w:r>
            <w:proofErr w:type="spellEnd"/>
            <w:r w:rsidRPr="000F1A77">
              <w:rPr>
                <w:color w:val="000000"/>
                <w:sz w:val="24"/>
                <w:szCs w:val="24"/>
              </w:rPr>
              <w:t xml:space="preserve"> </w:t>
            </w:r>
            <w:proofErr w:type="spellStart"/>
            <w:r w:rsidRPr="000F1A77">
              <w:rPr>
                <w:color w:val="000000"/>
                <w:sz w:val="24"/>
                <w:szCs w:val="24"/>
              </w:rPr>
              <w:t>sveikatą</w:t>
            </w:r>
            <w:proofErr w:type="spellEnd"/>
            <w:r w:rsidRPr="000F1A77">
              <w:rPr>
                <w:color w:val="000000"/>
                <w:sz w:val="24"/>
                <w:szCs w:val="24"/>
              </w:rPr>
              <w:t xml:space="preserve"> </w:t>
            </w:r>
            <w:proofErr w:type="spellStart"/>
            <w:r w:rsidRPr="000F1A77">
              <w:rPr>
                <w:color w:val="000000"/>
                <w:sz w:val="24"/>
                <w:szCs w:val="24"/>
              </w:rPr>
              <w:t>apibūdinančius</w:t>
            </w:r>
            <w:proofErr w:type="spellEnd"/>
            <w:r w:rsidRPr="000F1A77">
              <w:rPr>
                <w:color w:val="000000"/>
                <w:sz w:val="24"/>
                <w:szCs w:val="24"/>
              </w:rPr>
              <w:t xml:space="preserve"> </w:t>
            </w:r>
            <w:proofErr w:type="spellStart"/>
            <w:r w:rsidRPr="000F1A77">
              <w:rPr>
                <w:color w:val="000000"/>
                <w:sz w:val="24"/>
                <w:szCs w:val="24"/>
              </w:rPr>
              <w:t>rodiklius</w:t>
            </w:r>
            <w:proofErr w:type="spellEnd"/>
            <w:r w:rsidRPr="000F1A77">
              <w:rPr>
                <w:color w:val="000000"/>
                <w:sz w:val="24"/>
                <w:szCs w:val="24"/>
              </w:rPr>
              <w:t xml:space="preserve"> </w:t>
            </w:r>
            <w:proofErr w:type="spellStart"/>
            <w:r w:rsidRPr="000F1A77">
              <w:rPr>
                <w:color w:val="000000"/>
                <w:sz w:val="24"/>
                <w:szCs w:val="24"/>
              </w:rPr>
              <w:t>bei</w:t>
            </w:r>
            <w:proofErr w:type="spellEnd"/>
            <w:r w:rsidRPr="000F1A77">
              <w:rPr>
                <w:color w:val="000000"/>
                <w:sz w:val="24"/>
                <w:szCs w:val="24"/>
              </w:rPr>
              <w:t xml:space="preserve"> </w:t>
            </w:r>
            <w:proofErr w:type="spellStart"/>
            <w:r w:rsidRPr="000F1A77">
              <w:rPr>
                <w:color w:val="000000"/>
                <w:sz w:val="24"/>
                <w:szCs w:val="24"/>
              </w:rPr>
              <w:t>tinkamai</w:t>
            </w:r>
            <w:proofErr w:type="spellEnd"/>
            <w:r w:rsidRPr="000F1A77">
              <w:rPr>
                <w:color w:val="000000"/>
                <w:sz w:val="24"/>
                <w:szCs w:val="24"/>
              </w:rPr>
              <w:t xml:space="preserve"> </w:t>
            </w:r>
            <w:proofErr w:type="spellStart"/>
            <w:r w:rsidRPr="000F1A77">
              <w:rPr>
                <w:color w:val="000000"/>
                <w:sz w:val="24"/>
                <w:szCs w:val="24"/>
              </w:rPr>
              <w:t>informuoti</w:t>
            </w:r>
            <w:proofErr w:type="spellEnd"/>
            <w:r w:rsidRPr="000F1A77">
              <w:rPr>
                <w:color w:val="000000"/>
                <w:sz w:val="24"/>
                <w:szCs w:val="24"/>
              </w:rPr>
              <w:t xml:space="preserve"> savivaldybės </w:t>
            </w:r>
            <w:proofErr w:type="spellStart"/>
            <w:r w:rsidRPr="000F1A77">
              <w:rPr>
                <w:color w:val="000000"/>
                <w:sz w:val="24"/>
                <w:szCs w:val="24"/>
              </w:rPr>
              <w:t>politikus</w:t>
            </w:r>
            <w:proofErr w:type="spellEnd"/>
            <w:r w:rsidRPr="000F1A77">
              <w:rPr>
                <w:color w:val="000000"/>
                <w:sz w:val="24"/>
                <w:szCs w:val="24"/>
              </w:rPr>
              <w:t xml:space="preserve">, </w:t>
            </w:r>
            <w:proofErr w:type="spellStart"/>
            <w:r w:rsidRPr="000F1A77">
              <w:rPr>
                <w:color w:val="000000"/>
                <w:sz w:val="24"/>
                <w:szCs w:val="24"/>
              </w:rPr>
              <w:t>siekiant</w:t>
            </w:r>
            <w:proofErr w:type="spellEnd"/>
            <w:r w:rsidRPr="000F1A77">
              <w:rPr>
                <w:color w:val="000000"/>
                <w:sz w:val="24"/>
                <w:szCs w:val="24"/>
              </w:rPr>
              <w:t xml:space="preserve"> </w:t>
            </w:r>
            <w:proofErr w:type="spellStart"/>
            <w:r w:rsidRPr="000F1A77">
              <w:rPr>
                <w:color w:val="000000"/>
                <w:sz w:val="24"/>
                <w:szCs w:val="24"/>
              </w:rPr>
              <w:t>efektyvaus</w:t>
            </w:r>
            <w:proofErr w:type="spellEnd"/>
            <w:r w:rsidRPr="000F1A77">
              <w:rPr>
                <w:color w:val="000000"/>
                <w:sz w:val="24"/>
                <w:szCs w:val="24"/>
              </w:rPr>
              <w:t xml:space="preserve"> </w:t>
            </w:r>
            <w:proofErr w:type="spellStart"/>
            <w:r w:rsidRPr="000F1A77">
              <w:rPr>
                <w:color w:val="000000"/>
                <w:sz w:val="24"/>
                <w:szCs w:val="24"/>
              </w:rPr>
              <w:t>valstybinių</w:t>
            </w:r>
            <w:proofErr w:type="spellEnd"/>
            <w:r w:rsidRPr="000F1A77">
              <w:rPr>
                <w:color w:val="000000"/>
                <w:sz w:val="24"/>
                <w:szCs w:val="24"/>
              </w:rPr>
              <w:t xml:space="preserve"> (</w:t>
            </w:r>
            <w:proofErr w:type="spellStart"/>
            <w:r w:rsidRPr="000F1A77">
              <w:rPr>
                <w:color w:val="000000"/>
                <w:sz w:val="24"/>
                <w:szCs w:val="24"/>
              </w:rPr>
              <w:t>valstybės</w:t>
            </w:r>
            <w:proofErr w:type="spellEnd"/>
            <w:r w:rsidRPr="000F1A77">
              <w:rPr>
                <w:color w:val="000000"/>
                <w:sz w:val="24"/>
                <w:szCs w:val="24"/>
              </w:rPr>
              <w:t xml:space="preserve"> </w:t>
            </w:r>
            <w:proofErr w:type="spellStart"/>
            <w:r w:rsidRPr="000F1A77">
              <w:rPr>
                <w:color w:val="000000"/>
                <w:sz w:val="24"/>
                <w:szCs w:val="24"/>
              </w:rPr>
              <w:t>perduotų</w:t>
            </w:r>
            <w:proofErr w:type="spellEnd"/>
            <w:r w:rsidRPr="000F1A77">
              <w:rPr>
                <w:color w:val="000000"/>
                <w:sz w:val="24"/>
                <w:szCs w:val="24"/>
              </w:rPr>
              <w:t xml:space="preserve"> </w:t>
            </w:r>
            <w:proofErr w:type="spellStart"/>
            <w:r w:rsidRPr="000F1A77">
              <w:rPr>
                <w:color w:val="000000"/>
                <w:sz w:val="24"/>
                <w:szCs w:val="24"/>
              </w:rPr>
              <w:t>savivaldybėms</w:t>
            </w:r>
            <w:proofErr w:type="spellEnd"/>
            <w:r w:rsidRPr="000F1A77">
              <w:rPr>
                <w:color w:val="000000"/>
                <w:sz w:val="24"/>
                <w:szCs w:val="24"/>
              </w:rPr>
              <w:t xml:space="preserve">) </w:t>
            </w:r>
            <w:proofErr w:type="spellStart"/>
            <w:r w:rsidRPr="000F1A77">
              <w:rPr>
                <w:color w:val="000000"/>
                <w:sz w:val="24"/>
                <w:szCs w:val="24"/>
              </w:rPr>
              <w:t>bei</w:t>
            </w:r>
            <w:proofErr w:type="spellEnd"/>
            <w:r w:rsidRPr="000F1A77">
              <w:rPr>
                <w:color w:val="000000"/>
                <w:sz w:val="24"/>
                <w:szCs w:val="24"/>
              </w:rPr>
              <w:t xml:space="preserve"> </w:t>
            </w:r>
            <w:proofErr w:type="spellStart"/>
            <w:r w:rsidRPr="000F1A77">
              <w:rPr>
                <w:color w:val="000000"/>
                <w:sz w:val="24"/>
                <w:szCs w:val="24"/>
              </w:rPr>
              <w:t>savarankiškų</w:t>
            </w:r>
            <w:proofErr w:type="spellEnd"/>
            <w:r w:rsidRPr="000F1A77">
              <w:rPr>
                <w:color w:val="000000"/>
                <w:sz w:val="24"/>
                <w:szCs w:val="24"/>
              </w:rPr>
              <w:t xml:space="preserve"> </w:t>
            </w:r>
            <w:proofErr w:type="spellStart"/>
            <w:r w:rsidRPr="000F1A77">
              <w:rPr>
                <w:color w:val="000000"/>
                <w:sz w:val="24"/>
                <w:szCs w:val="24"/>
              </w:rPr>
              <w:t>visuomenės</w:t>
            </w:r>
            <w:proofErr w:type="spellEnd"/>
            <w:r w:rsidRPr="000F1A77">
              <w:rPr>
                <w:color w:val="000000"/>
                <w:sz w:val="24"/>
                <w:szCs w:val="24"/>
              </w:rPr>
              <w:t xml:space="preserve"> </w:t>
            </w:r>
            <w:proofErr w:type="spellStart"/>
            <w:r w:rsidRPr="000F1A77">
              <w:rPr>
                <w:color w:val="000000"/>
                <w:sz w:val="24"/>
                <w:szCs w:val="24"/>
              </w:rPr>
              <w:t>sveikatos</w:t>
            </w:r>
            <w:proofErr w:type="spellEnd"/>
            <w:r w:rsidRPr="000F1A77">
              <w:rPr>
                <w:color w:val="000000"/>
                <w:sz w:val="24"/>
                <w:szCs w:val="24"/>
              </w:rPr>
              <w:t xml:space="preserve"> </w:t>
            </w:r>
            <w:proofErr w:type="spellStart"/>
            <w:r w:rsidRPr="000F1A77">
              <w:rPr>
                <w:color w:val="000000"/>
                <w:sz w:val="24"/>
                <w:szCs w:val="24"/>
              </w:rPr>
              <w:t>priežiūros</w:t>
            </w:r>
            <w:proofErr w:type="spellEnd"/>
            <w:r w:rsidRPr="000F1A77">
              <w:rPr>
                <w:color w:val="000000"/>
                <w:sz w:val="24"/>
                <w:szCs w:val="24"/>
              </w:rPr>
              <w:t xml:space="preserve"> </w:t>
            </w:r>
            <w:proofErr w:type="spellStart"/>
            <w:r w:rsidRPr="000F1A77">
              <w:rPr>
                <w:color w:val="000000"/>
                <w:sz w:val="24"/>
                <w:szCs w:val="24"/>
              </w:rPr>
              <w:t>funkcijų</w:t>
            </w:r>
            <w:proofErr w:type="spellEnd"/>
            <w:r w:rsidRPr="000F1A77">
              <w:rPr>
                <w:color w:val="000000"/>
                <w:sz w:val="24"/>
                <w:szCs w:val="24"/>
              </w:rPr>
              <w:t xml:space="preserve"> </w:t>
            </w:r>
            <w:proofErr w:type="spellStart"/>
            <w:r w:rsidRPr="000F1A77">
              <w:rPr>
                <w:color w:val="000000"/>
                <w:sz w:val="24"/>
                <w:szCs w:val="24"/>
              </w:rPr>
              <w:t>įgyvendinimo</w:t>
            </w:r>
            <w:proofErr w:type="spellEnd"/>
            <w:r w:rsidRPr="000F1A77">
              <w:rPr>
                <w:color w:val="000000"/>
                <w:sz w:val="24"/>
                <w:szCs w:val="24"/>
              </w:rPr>
              <w:t xml:space="preserve"> savivaldybės </w:t>
            </w:r>
            <w:proofErr w:type="spellStart"/>
            <w:r w:rsidRPr="000F1A77">
              <w:rPr>
                <w:color w:val="000000"/>
                <w:sz w:val="24"/>
                <w:szCs w:val="24"/>
              </w:rPr>
              <w:t>teritorijoje</w:t>
            </w:r>
            <w:proofErr w:type="spellEnd"/>
            <w:r w:rsidRPr="000F1A77">
              <w:rPr>
                <w:color w:val="000000"/>
                <w:sz w:val="24"/>
                <w:szCs w:val="24"/>
              </w:rPr>
              <w:t xml:space="preserve">. </w:t>
            </w:r>
          </w:p>
          <w:p w14:paraId="6C88024A" w14:textId="77777777" w:rsidR="00235ACD" w:rsidRPr="000F1A77" w:rsidRDefault="00235ACD" w:rsidP="00013B8B">
            <w:pPr>
              <w:spacing w:line="360" w:lineRule="auto"/>
              <w:ind w:firstLine="851"/>
              <w:jc w:val="both"/>
              <w:rPr>
                <w:color w:val="000000"/>
                <w:sz w:val="24"/>
                <w:szCs w:val="24"/>
              </w:rPr>
            </w:pPr>
            <w:r w:rsidRPr="000F1A77">
              <w:rPr>
                <w:color w:val="000000"/>
                <w:sz w:val="24"/>
                <w:szCs w:val="24"/>
              </w:rPr>
              <w:t xml:space="preserve">Savivaldybės </w:t>
            </w:r>
            <w:proofErr w:type="spellStart"/>
            <w:r w:rsidRPr="000F1A77">
              <w:rPr>
                <w:color w:val="000000"/>
                <w:sz w:val="24"/>
                <w:szCs w:val="24"/>
              </w:rPr>
              <w:t>visuomenės</w:t>
            </w:r>
            <w:proofErr w:type="spellEnd"/>
            <w:r w:rsidRPr="000F1A77">
              <w:rPr>
                <w:color w:val="000000"/>
                <w:sz w:val="24"/>
                <w:szCs w:val="24"/>
              </w:rPr>
              <w:t xml:space="preserve"> </w:t>
            </w:r>
            <w:proofErr w:type="spellStart"/>
            <w:r w:rsidRPr="000F1A77">
              <w:rPr>
                <w:color w:val="000000"/>
                <w:sz w:val="24"/>
                <w:szCs w:val="24"/>
              </w:rPr>
              <w:t>sveikatos</w:t>
            </w:r>
            <w:proofErr w:type="spellEnd"/>
            <w:r w:rsidRPr="000F1A77">
              <w:rPr>
                <w:color w:val="000000"/>
                <w:sz w:val="24"/>
                <w:szCs w:val="24"/>
              </w:rPr>
              <w:t xml:space="preserve"> </w:t>
            </w:r>
            <w:proofErr w:type="spellStart"/>
            <w:r w:rsidRPr="000F1A77">
              <w:rPr>
                <w:color w:val="000000"/>
                <w:sz w:val="24"/>
                <w:szCs w:val="24"/>
              </w:rPr>
              <w:t>stebėsenos</w:t>
            </w:r>
            <w:proofErr w:type="spellEnd"/>
            <w:r w:rsidRPr="000F1A77">
              <w:rPr>
                <w:color w:val="000000"/>
                <w:sz w:val="24"/>
                <w:szCs w:val="24"/>
              </w:rPr>
              <w:t xml:space="preserve"> </w:t>
            </w:r>
            <w:proofErr w:type="spellStart"/>
            <w:r w:rsidRPr="000F1A77">
              <w:rPr>
                <w:color w:val="000000"/>
                <w:sz w:val="24"/>
                <w:szCs w:val="24"/>
              </w:rPr>
              <w:t>ataskaitos</w:t>
            </w:r>
            <w:proofErr w:type="spellEnd"/>
            <w:r w:rsidRPr="000F1A77">
              <w:rPr>
                <w:color w:val="000000"/>
                <w:sz w:val="24"/>
                <w:szCs w:val="24"/>
              </w:rPr>
              <w:t xml:space="preserve"> </w:t>
            </w:r>
            <w:proofErr w:type="spellStart"/>
            <w:r w:rsidRPr="000F1A77">
              <w:rPr>
                <w:color w:val="000000"/>
                <w:sz w:val="24"/>
                <w:szCs w:val="24"/>
              </w:rPr>
              <w:t>tikslas</w:t>
            </w:r>
            <w:proofErr w:type="spellEnd"/>
            <w:r w:rsidRPr="000F1A77">
              <w:rPr>
                <w:color w:val="000000"/>
                <w:sz w:val="24"/>
                <w:szCs w:val="24"/>
              </w:rPr>
              <w:t xml:space="preserve"> – </w:t>
            </w:r>
            <w:proofErr w:type="spellStart"/>
            <w:r w:rsidRPr="000F1A77">
              <w:rPr>
                <w:color w:val="000000"/>
                <w:sz w:val="24"/>
                <w:szCs w:val="24"/>
              </w:rPr>
              <w:t>pateikti</w:t>
            </w:r>
            <w:proofErr w:type="spellEnd"/>
            <w:r w:rsidRPr="000F1A77">
              <w:rPr>
                <w:color w:val="000000"/>
                <w:sz w:val="24"/>
                <w:szCs w:val="24"/>
              </w:rPr>
              <w:t xml:space="preserve"> </w:t>
            </w:r>
            <w:proofErr w:type="spellStart"/>
            <w:r w:rsidRPr="000F1A77">
              <w:rPr>
                <w:color w:val="000000"/>
                <w:sz w:val="24"/>
                <w:szCs w:val="24"/>
              </w:rPr>
              <w:t>pagrindinius</w:t>
            </w:r>
            <w:proofErr w:type="spellEnd"/>
            <w:r w:rsidRPr="000F1A77">
              <w:rPr>
                <w:color w:val="000000"/>
                <w:sz w:val="24"/>
                <w:szCs w:val="24"/>
              </w:rPr>
              <w:t xml:space="preserve"> savivaldybės </w:t>
            </w:r>
            <w:proofErr w:type="spellStart"/>
            <w:r w:rsidRPr="000F1A77">
              <w:rPr>
                <w:color w:val="000000"/>
                <w:sz w:val="24"/>
                <w:szCs w:val="24"/>
              </w:rPr>
              <w:t>gyventojų</w:t>
            </w:r>
            <w:proofErr w:type="spellEnd"/>
            <w:r w:rsidRPr="000F1A77">
              <w:rPr>
                <w:color w:val="000000"/>
                <w:sz w:val="24"/>
                <w:szCs w:val="24"/>
              </w:rPr>
              <w:t xml:space="preserve"> </w:t>
            </w:r>
            <w:proofErr w:type="spellStart"/>
            <w:r w:rsidRPr="000F1A77">
              <w:rPr>
                <w:color w:val="000000"/>
                <w:sz w:val="24"/>
                <w:szCs w:val="24"/>
              </w:rPr>
              <w:t>sveikatą</w:t>
            </w:r>
            <w:proofErr w:type="spellEnd"/>
            <w:r w:rsidRPr="000F1A77">
              <w:rPr>
                <w:color w:val="000000"/>
                <w:sz w:val="24"/>
                <w:szCs w:val="24"/>
              </w:rPr>
              <w:t xml:space="preserve"> </w:t>
            </w:r>
            <w:proofErr w:type="spellStart"/>
            <w:r w:rsidRPr="000F1A77">
              <w:rPr>
                <w:color w:val="000000"/>
                <w:sz w:val="24"/>
                <w:szCs w:val="24"/>
              </w:rPr>
              <w:t>atspindinčius</w:t>
            </w:r>
            <w:proofErr w:type="spellEnd"/>
            <w:r w:rsidRPr="000F1A77">
              <w:rPr>
                <w:color w:val="000000"/>
                <w:sz w:val="24"/>
                <w:szCs w:val="24"/>
              </w:rPr>
              <w:t xml:space="preserve"> </w:t>
            </w:r>
            <w:proofErr w:type="spellStart"/>
            <w:r w:rsidRPr="000F1A77">
              <w:rPr>
                <w:color w:val="000000"/>
                <w:sz w:val="24"/>
                <w:szCs w:val="24"/>
              </w:rPr>
              <w:t>rodiklius</w:t>
            </w:r>
            <w:proofErr w:type="spellEnd"/>
            <w:r w:rsidRPr="000F1A77">
              <w:rPr>
                <w:color w:val="000000"/>
                <w:sz w:val="24"/>
                <w:szCs w:val="24"/>
              </w:rPr>
              <w:t xml:space="preserve">, </w:t>
            </w:r>
            <w:proofErr w:type="spellStart"/>
            <w:r w:rsidRPr="000F1A77">
              <w:rPr>
                <w:color w:val="000000"/>
                <w:sz w:val="24"/>
                <w:szCs w:val="24"/>
              </w:rPr>
              <w:t>jų</w:t>
            </w:r>
            <w:proofErr w:type="spellEnd"/>
            <w:r w:rsidRPr="000F1A77">
              <w:rPr>
                <w:color w:val="000000"/>
                <w:sz w:val="24"/>
                <w:szCs w:val="24"/>
              </w:rPr>
              <w:t xml:space="preserve"> </w:t>
            </w:r>
            <w:proofErr w:type="spellStart"/>
            <w:r w:rsidRPr="000F1A77">
              <w:rPr>
                <w:color w:val="000000"/>
                <w:sz w:val="24"/>
                <w:szCs w:val="24"/>
              </w:rPr>
              <w:t>dinamiką</w:t>
            </w:r>
            <w:proofErr w:type="spellEnd"/>
            <w:r w:rsidRPr="000F1A77">
              <w:rPr>
                <w:color w:val="000000"/>
                <w:sz w:val="24"/>
                <w:szCs w:val="24"/>
              </w:rPr>
              <w:t xml:space="preserve"> </w:t>
            </w:r>
            <w:proofErr w:type="spellStart"/>
            <w:r w:rsidRPr="000F1A77">
              <w:rPr>
                <w:color w:val="000000"/>
                <w:sz w:val="24"/>
                <w:szCs w:val="24"/>
              </w:rPr>
              <w:t>ir</w:t>
            </w:r>
            <w:proofErr w:type="spellEnd"/>
            <w:r w:rsidRPr="000F1A77">
              <w:rPr>
                <w:color w:val="000000"/>
                <w:sz w:val="24"/>
                <w:szCs w:val="24"/>
              </w:rPr>
              <w:t xml:space="preserve"> </w:t>
            </w:r>
            <w:proofErr w:type="spellStart"/>
            <w:r w:rsidRPr="000F1A77">
              <w:rPr>
                <w:color w:val="000000"/>
                <w:sz w:val="24"/>
                <w:szCs w:val="24"/>
              </w:rPr>
              <w:t>jų</w:t>
            </w:r>
            <w:proofErr w:type="spellEnd"/>
            <w:r w:rsidRPr="000F1A77">
              <w:rPr>
                <w:color w:val="000000"/>
                <w:sz w:val="24"/>
                <w:szCs w:val="24"/>
              </w:rPr>
              <w:t xml:space="preserve"> </w:t>
            </w:r>
            <w:proofErr w:type="spellStart"/>
            <w:r w:rsidRPr="000F1A77">
              <w:rPr>
                <w:color w:val="000000"/>
                <w:sz w:val="24"/>
                <w:szCs w:val="24"/>
              </w:rPr>
              <w:t>pagrindu</w:t>
            </w:r>
            <w:proofErr w:type="spellEnd"/>
            <w:r w:rsidRPr="000F1A77">
              <w:rPr>
                <w:color w:val="000000"/>
                <w:sz w:val="24"/>
                <w:szCs w:val="24"/>
              </w:rPr>
              <w:t xml:space="preserve"> </w:t>
            </w:r>
            <w:proofErr w:type="spellStart"/>
            <w:r w:rsidRPr="000F1A77">
              <w:rPr>
                <w:color w:val="000000"/>
                <w:sz w:val="24"/>
                <w:szCs w:val="24"/>
              </w:rPr>
              <w:t>pateikti</w:t>
            </w:r>
            <w:proofErr w:type="spellEnd"/>
            <w:r w:rsidRPr="000F1A77">
              <w:rPr>
                <w:color w:val="000000"/>
                <w:sz w:val="24"/>
                <w:szCs w:val="24"/>
              </w:rPr>
              <w:t xml:space="preserve"> </w:t>
            </w:r>
            <w:proofErr w:type="spellStart"/>
            <w:r w:rsidRPr="000F1A77">
              <w:rPr>
                <w:color w:val="000000"/>
                <w:sz w:val="24"/>
                <w:szCs w:val="24"/>
              </w:rPr>
              <w:t>rekomendacijas</w:t>
            </w:r>
            <w:proofErr w:type="spellEnd"/>
            <w:r w:rsidRPr="000F1A77">
              <w:rPr>
                <w:color w:val="000000"/>
                <w:sz w:val="24"/>
                <w:szCs w:val="24"/>
              </w:rPr>
              <w:t xml:space="preserve"> </w:t>
            </w:r>
            <w:proofErr w:type="spellStart"/>
            <w:r w:rsidRPr="000F1A77">
              <w:rPr>
                <w:color w:val="000000"/>
                <w:sz w:val="24"/>
                <w:szCs w:val="24"/>
              </w:rPr>
              <w:t>bei</w:t>
            </w:r>
            <w:proofErr w:type="spellEnd"/>
            <w:r w:rsidRPr="000F1A77">
              <w:rPr>
                <w:color w:val="000000"/>
                <w:sz w:val="24"/>
                <w:szCs w:val="24"/>
              </w:rPr>
              <w:t xml:space="preserve"> </w:t>
            </w:r>
            <w:proofErr w:type="spellStart"/>
            <w:r w:rsidRPr="000F1A77">
              <w:rPr>
                <w:color w:val="000000"/>
                <w:sz w:val="24"/>
                <w:szCs w:val="24"/>
              </w:rPr>
              <w:t>prioritetines</w:t>
            </w:r>
            <w:proofErr w:type="spellEnd"/>
            <w:r w:rsidRPr="000F1A77">
              <w:rPr>
                <w:color w:val="000000"/>
                <w:sz w:val="24"/>
                <w:szCs w:val="24"/>
              </w:rPr>
              <w:t xml:space="preserve"> </w:t>
            </w:r>
            <w:proofErr w:type="spellStart"/>
            <w:r w:rsidRPr="000F1A77">
              <w:rPr>
                <w:color w:val="000000"/>
                <w:sz w:val="24"/>
                <w:szCs w:val="24"/>
              </w:rPr>
              <w:t>kryptis</w:t>
            </w:r>
            <w:proofErr w:type="spellEnd"/>
            <w:r w:rsidRPr="000F1A77">
              <w:rPr>
                <w:color w:val="000000"/>
                <w:sz w:val="24"/>
                <w:szCs w:val="24"/>
              </w:rPr>
              <w:t xml:space="preserve"> savivaldybės </w:t>
            </w:r>
            <w:proofErr w:type="spellStart"/>
            <w:r w:rsidRPr="000F1A77">
              <w:rPr>
                <w:color w:val="000000"/>
                <w:sz w:val="24"/>
                <w:szCs w:val="24"/>
              </w:rPr>
              <w:t>plėtros</w:t>
            </w:r>
            <w:proofErr w:type="spellEnd"/>
            <w:r w:rsidRPr="000F1A77">
              <w:rPr>
                <w:color w:val="000000"/>
                <w:sz w:val="24"/>
                <w:szCs w:val="24"/>
              </w:rPr>
              <w:t xml:space="preserve"> plano </w:t>
            </w:r>
            <w:proofErr w:type="spellStart"/>
            <w:r w:rsidRPr="000F1A77">
              <w:rPr>
                <w:color w:val="000000"/>
                <w:sz w:val="24"/>
                <w:szCs w:val="24"/>
              </w:rPr>
              <w:t>siekiniams</w:t>
            </w:r>
            <w:proofErr w:type="spellEnd"/>
            <w:r w:rsidRPr="000F1A77">
              <w:rPr>
                <w:color w:val="000000"/>
                <w:sz w:val="24"/>
                <w:szCs w:val="24"/>
              </w:rPr>
              <w:t xml:space="preserve">, </w:t>
            </w:r>
            <w:proofErr w:type="spellStart"/>
            <w:r w:rsidRPr="000F1A77">
              <w:rPr>
                <w:color w:val="000000"/>
                <w:sz w:val="24"/>
                <w:szCs w:val="24"/>
              </w:rPr>
              <w:t>strateginio</w:t>
            </w:r>
            <w:proofErr w:type="spellEnd"/>
            <w:r w:rsidRPr="000F1A77">
              <w:rPr>
                <w:color w:val="000000"/>
                <w:sz w:val="24"/>
                <w:szCs w:val="24"/>
              </w:rPr>
              <w:t xml:space="preserve"> </w:t>
            </w:r>
            <w:proofErr w:type="spellStart"/>
            <w:r w:rsidRPr="000F1A77">
              <w:rPr>
                <w:color w:val="000000"/>
                <w:sz w:val="24"/>
                <w:szCs w:val="24"/>
              </w:rPr>
              <w:t>veiklos</w:t>
            </w:r>
            <w:proofErr w:type="spellEnd"/>
            <w:r w:rsidRPr="000F1A77">
              <w:rPr>
                <w:color w:val="000000"/>
                <w:sz w:val="24"/>
                <w:szCs w:val="24"/>
              </w:rPr>
              <w:t xml:space="preserve"> plano </w:t>
            </w:r>
            <w:proofErr w:type="spellStart"/>
            <w:r w:rsidRPr="000F1A77">
              <w:rPr>
                <w:color w:val="000000"/>
                <w:sz w:val="24"/>
                <w:szCs w:val="24"/>
              </w:rPr>
              <w:t>priemonėms</w:t>
            </w:r>
            <w:proofErr w:type="spellEnd"/>
            <w:r w:rsidRPr="000F1A77">
              <w:rPr>
                <w:color w:val="000000"/>
                <w:sz w:val="24"/>
                <w:szCs w:val="24"/>
              </w:rPr>
              <w:t>.</w:t>
            </w:r>
          </w:p>
          <w:p w14:paraId="38CCC420" w14:textId="0833AAAA" w:rsidR="00235ACD" w:rsidRPr="000F1A77" w:rsidRDefault="00235ACD" w:rsidP="00013B8B">
            <w:pPr>
              <w:widowControl w:val="0"/>
              <w:autoSpaceDE w:val="0"/>
              <w:autoSpaceDN w:val="0"/>
              <w:spacing w:line="360" w:lineRule="auto"/>
              <w:ind w:firstLine="851"/>
              <w:jc w:val="both"/>
              <w:rPr>
                <w:sz w:val="24"/>
                <w:szCs w:val="24"/>
                <w:lang w:val="lt" w:eastAsia="lt"/>
              </w:rPr>
            </w:pPr>
            <w:r w:rsidRPr="000F1A77">
              <w:rPr>
                <w:sz w:val="24"/>
                <w:szCs w:val="24"/>
                <w:lang w:val="lt" w:eastAsia="lt"/>
              </w:rPr>
              <w:t>LSP strateginis tikslas – pasiekti, kad 2025 m. šalies gyventojai būtų sveikesni, pailgėtų  gyvenimo trukmė, pagerėtų gyventojų sveikata ir sumažėtų sveikatos netolygumai.</w:t>
            </w:r>
          </w:p>
          <w:p w14:paraId="228CC130" w14:textId="77777777" w:rsidR="00235ACD" w:rsidRPr="000F1A77" w:rsidRDefault="00235ACD" w:rsidP="00013B8B">
            <w:pPr>
              <w:widowControl w:val="0"/>
              <w:autoSpaceDE w:val="0"/>
              <w:autoSpaceDN w:val="0"/>
              <w:spacing w:line="360" w:lineRule="auto"/>
              <w:ind w:firstLine="701"/>
              <w:rPr>
                <w:sz w:val="24"/>
                <w:szCs w:val="24"/>
                <w:lang w:val="lt" w:eastAsia="lt"/>
              </w:rPr>
            </w:pPr>
            <w:r w:rsidRPr="000F1A77">
              <w:rPr>
                <w:sz w:val="24"/>
                <w:szCs w:val="24"/>
                <w:lang w:val="lt" w:eastAsia="lt"/>
              </w:rPr>
              <w:t>LSP nustatyti šie 4 tikslai:</w:t>
            </w:r>
          </w:p>
          <w:p w14:paraId="0CDC25CF" w14:textId="0266BE9C" w:rsidR="00235ACD" w:rsidRPr="00CE3F03" w:rsidRDefault="00CE3F03" w:rsidP="00013B8B">
            <w:pPr>
              <w:pStyle w:val="Sraopastraipa"/>
              <w:widowControl w:val="0"/>
              <w:numPr>
                <w:ilvl w:val="0"/>
                <w:numId w:val="3"/>
              </w:numPr>
              <w:tabs>
                <w:tab w:val="left" w:pos="1134"/>
              </w:tabs>
              <w:autoSpaceDE w:val="0"/>
              <w:autoSpaceDN w:val="0"/>
              <w:spacing w:line="360" w:lineRule="auto"/>
              <w:ind w:hanging="19"/>
              <w:rPr>
                <w:sz w:val="24"/>
                <w:szCs w:val="24"/>
                <w:lang w:val="lt" w:eastAsia="lt"/>
              </w:rPr>
            </w:pPr>
            <w:r>
              <w:rPr>
                <w:sz w:val="24"/>
                <w:szCs w:val="24"/>
                <w:lang w:val="lt" w:eastAsia="lt"/>
              </w:rPr>
              <w:t>s</w:t>
            </w:r>
            <w:r w:rsidR="00235ACD" w:rsidRPr="00CE3F03">
              <w:rPr>
                <w:sz w:val="24"/>
                <w:szCs w:val="24"/>
                <w:lang w:val="lt" w:eastAsia="lt"/>
              </w:rPr>
              <w:t>ukurti</w:t>
            </w:r>
            <w:r w:rsidR="00235ACD" w:rsidRPr="00CE3F03">
              <w:rPr>
                <w:spacing w:val="-7"/>
                <w:sz w:val="24"/>
                <w:szCs w:val="24"/>
                <w:lang w:val="lt" w:eastAsia="lt"/>
              </w:rPr>
              <w:t xml:space="preserve"> </w:t>
            </w:r>
            <w:r w:rsidR="00235ACD" w:rsidRPr="00CE3F03">
              <w:rPr>
                <w:sz w:val="24"/>
                <w:szCs w:val="24"/>
                <w:lang w:val="lt" w:eastAsia="lt"/>
              </w:rPr>
              <w:t>saugesnę</w:t>
            </w:r>
            <w:r w:rsidR="00235ACD" w:rsidRPr="00CE3F03">
              <w:rPr>
                <w:spacing w:val="-8"/>
                <w:sz w:val="24"/>
                <w:szCs w:val="24"/>
                <w:lang w:val="lt" w:eastAsia="lt"/>
              </w:rPr>
              <w:t xml:space="preserve"> </w:t>
            </w:r>
            <w:r w:rsidR="00235ACD" w:rsidRPr="00CE3F03">
              <w:rPr>
                <w:sz w:val="24"/>
                <w:szCs w:val="24"/>
                <w:lang w:val="lt" w:eastAsia="lt"/>
              </w:rPr>
              <w:t>socialinę</w:t>
            </w:r>
            <w:r w:rsidR="00235ACD" w:rsidRPr="00CE3F03">
              <w:rPr>
                <w:spacing w:val="-8"/>
                <w:sz w:val="24"/>
                <w:szCs w:val="24"/>
                <w:lang w:val="lt" w:eastAsia="lt"/>
              </w:rPr>
              <w:t xml:space="preserve"> </w:t>
            </w:r>
            <w:r w:rsidR="00235ACD" w:rsidRPr="00CE3F03">
              <w:rPr>
                <w:sz w:val="24"/>
                <w:szCs w:val="24"/>
                <w:lang w:val="lt" w:eastAsia="lt"/>
              </w:rPr>
              <w:t>aplinką,</w:t>
            </w:r>
            <w:r w:rsidR="00235ACD" w:rsidRPr="00CE3F03">
              <w:rPr>
                <w:spacing w:val="-7"/>
                <w:sz w:val="24"/>
                <w:szCs w:val="24"/>
                <w:lang w:val="lt" w:eastAsia="lt"/>
              </w:rPr>
              <w:t xml:space="preserve"> </w:t>
            </w:r>
            <w:r w:rsidR="00235ACD" w:rsidRPr="00CE3F03">
              <w:rPr>
                <w:sz w:val="24"/>
                <w:szCs w:val="24"/>
                <w:lang w:val="lt" w:eastAsia="lt"/>
              </w:rPr>
              <w:t>mažinti</w:t>
            </w:r>
            <w:r w:rsidR="00235ACD" w:rsidRPr="00CE3F03">
              <w:rPr>
                <w:spacing w:val="-9"/>
                <w:sz w:val="24"/>
                <w:szCs w:val="24"/>
                <w:lang w:val="lt" w:eastAsia="lt"/>
              </w:rPr>
              <w:t xml:space="preserve"> </w:t>
            </w:r>
            <w:r w:rsidR="00235ACD" w:rsidRPr="00CE3F03">
              <w:rPr>
                <w:sz w:val="24"/>
                <w:szCs w:val="24"/>
                <w:lang w:val="lt" w:eastAsia="lt"/>
              </w:rPr>
              <w:t>sveikatos</w:t>
            </w:r>
            <w:r w:rsidR="00235ACD" w:rsidRPr="00CE3F03">
              <w:rPr>
                <w:spacing w:val="-7"/>
                <w:sz w:val="24"/>
                <w:szCs w:val="24"/>
                <w:lang w:val="lt" w:eastAsia="lt"/>
              </w:rPr>
              <w:t xml:space="preserve"> </w:t>
            </w:r>
            <w:r w:rsidR="00235ACD" w:rsidRPr="00CE3F03">
              <w:rPr>
                <w:sz w:val="24"/>
                <w:szCs w:val="24"/>
                <w:lang w:val="lt" w:eastAsia="lt"/>
              </w:rPr>
              <w:t>netolygumus</w:t>
            </w:r>
            <w:r w:rsidR="00235ACD" w:rsidRPr="00CE3F03">
              <w:rPr>
                <w:spacing w:val="-7"/>
                <w:sz w:val="24"/>
                <w:szCs w:val="24"/>
                <w:lang w:val="lt" w:eastAsia="lt"/>
              </w:rPr>
              <w:t xml:space="preserve"> </w:t>
            </w:r>
            <w:r w:rsidR="00235ACD" w:rsidRPr="00CE3F03">
              <w:rPr>
                <w:sz w:val="24"/>
                <w:szCs w:val="24"/>
                <w:lang w:val="lt" w:eastAsia="lt"/>
              </w:rPr>
              <w:t>ir</w:t>
            </w:r>
            <w:r w:rsidR="00235ACD" w:rsidRPr="00CE3F03">
              <w:rPr>
                <w:spacing w:val="-7"/>
                <w:sz w:val="24"/>
                <w:szCs w:val="24"/>
                <w:lang w:val="lt" w:eastAsia="lt"/>
              </w:rPr>
              <w:t xml:space="preserve"> </w:t>
            </w:r>
            <w:r w:rsidR="00235ACD" w:rsidRPr="00CE3F03">
              <w:rPr>
                <w:sz w:val="24"/>
                <w:szCs w:val="24"/>
                <w:lang w:val="lt" w:eastAsia="lt"/>
              </w:rPr>
              <w:t>socialinę</w:t>
            </w:r>
            <w:r w:rsidR="00235ACD" w:rsidRPr="00CE3F03">
              <w:rPr>
                <w:spacing w:val="-8"/>
                <w:sz w:val="24"/>
                <w:szCs w:val="24"/>
                <w:lang w:val="lt" w:eastAsia="lt"/>
              </w:rPr>
              <w:t xml:space="preserve"> </w:t>
            </w:r>
            <w:r w:rsidR="00235ACD" w:rsidRPr="00CE3F03">
              <w:rPr>
                <w:sz w:val="24"/>
                <w:szCs w:val="24"/>
                <w:lang w:val="lt" w:eastAsia="lt"/>
              </w:rPr>
              <w:t>atskirtį;</w:t>
            </w:r>
          </w:p>
          <w:p w14:paraId="74A321BB" w14:textId="4F9E666C" w:rsidR="00235ACD" w:rsidRPr="000F1A77" w:rsidRDefault="00CE3F03" w:rsidP="00013B8B">
            <w:pPr>
              <w:widowControl w:val="0"/>
              <w:numPr>
                <w:ilvl w:val="0"/>
                <w:numId w:val="3"/>
              </w:numPr>
              <w:tabs>
                <w:tab w:val="left" w:pos="1134"/>
              </w:tabs>
              <w:autoSpaceDE w:val="0"/>
              <w:autoSpaceDN w:val="0"/>
              <w:spacing w:line="360" w:lineRule="auto"/>
              <w:ind w:hanging="19"/>
              <w:contextualSpacing/>
              <w:rPr>
                <w:sz w:val="24"/>
                <w:szCs w:val="24"/>
                <w:lang w:val="lt" w:eastAsia="lt"/>
              </w:rPr>
            </w:pPr>
            <w:r>
              <w:rPr>
                <w:sz w:val="24"/>
                <w:szCs w:val="24"/>
                <w:lang w:val="lt" w:eastAsia="lt"/>
              </w:rPr>
              <w:t>s</w:t>
            </w:r>
            <w:r w:rsidR="00235ACD" w:rsidRPr="000F1A77">
              <w:rPr>
                <w:sz w:val="24"/>
                <w:szCs w:val="24"/>
                <w:lang w:val="lt" w:eastAsia="lt"/>
              </w:rPr>
              <w:t>ukurti sveikatai palankią fizinę darbo ir gyvenamąją</w:t>
            </w:r>
            <w:r w:rsidR="00235ACD" w:rsidRPr="000F1A77">
              <w:rPr>
                <w:spacing w:val="-3"/>
                <w:sz w:val="24"/>
                <w:szCs w:val="24"/>
                <w:lang w:val="lt" w:eastAsia="lt"/>
              </w:rPr>
              <w:t xml:space="preserve"> </w:t>
            </w:r>
            <w:r w:rsidR="00235ACD" w:rsidRPr="000F1A77">
              <w:rPr>
                <w:sz w:val="24"/>
                <w:szCs w:val="24"/>
                <w:lang w:val="lt" w:eastAsia="lt"/>
              </w:rPr>
              <w:t>aplinką;</w:t>
            </w:r>
          </w:p>
          <w:p w14:paraId="3151F13B" w14:textId="50A9DC14" w:rsidR="00235ACD" w:rsidRPr="000F1A77" w:rsidRDefault="00CE3F03" w:rsidP="00013B8B">
            <w:pPr>
              <w:widowControl w:val="0"/>
              <w:numPr>
                <w:ilvl w:val="0"/>
                <w:numId w:val="3"/>
              </w:numPr>
              <w:tabs>
                <w:tab w:val="left" w:pos="1134"/>
              </w:tabs>
              <w:autoSpaceDE w:val="0"/>
              <w:autoSpaceDN w:val="0"/>
              <w:spacing w:line="360" w:lineRule="auto"/>
              <w:ind w:hanging="19"/>
              <w:contextualSpacing/>
              <w:rPr>
                <w:sz w:val="24"/>
                <w:szCs w:val="24"/>
                <w:lang w:val="lt" w:eastAsia="lt"/>
              </w:rPr>
            </w:pPr>
            <w:r>
              <w:rPr>
                <w:sz w:val="24"/>
                <w:szCs w:val="24"/>
                <w:lang w:val="lt" w:eastAsia="lt"/>
              </w:rPr>
              <w:t>f</w:t>
            </w:r>
            <w:r w:rsidR="00235ACD" w:rsidRPr="000F1A77">
              <w:rPr>
                <w:sz w:val="24"/>
                <w:szCs w:val="24"/>
                <w:lang w:val="lt" w:eastAsia="lt"/>
              </w:rPr>
              <w:t>ormuoti sveiką gyvenseną ir jos</w:t>
            </w:r>
            <w:r w:rsidR="00235ACD" w:rsidRPr="000F1A77">
              <w:rPr>
                <w:spacing w:val="-1"/>
                <w:sz w:val="24"/>
                <w:szCs w:val="24"/>
                <w:lang w:val="lt" w:eastAsia="lt"/>
              </w:rPr>
              <w:t xml:space="preserve"> </w:t>
            </w:r>
            <w:r w:rsidR="00235ACD" w:rsidRPr="000F1A77">
              <w:rPr>
                <w:sz w:val="24"/>
                <w:szCs w:val="24"/>
                <w:lang w:val="lt" w:eastAsia="lt"/>
              </w:rPr>
              <w:t>kultūrą;</w:t>
            </w:r>
          </w:p>
          <w:p w14:paraId="2FA0264C" w14:textId="28FB03B1" w:rsidR="00235ACD" w:rsidRPr="000F1A77" w:rsidRDefault="00CE3F03" w:rsidP="00013B8B">
            <w:pPr>
              <w:widowControl w:val="0"/>
              <w:numPr>
                <w:ilvl w:val="0"/>
                <w:numId w:val="3"/>
              </w:numPr>
              <w:tabs>
                <w:tab w:val="left" w:pos="1134"/>
              </w:tabs>
              <w:autoSpaceDE w:val="0"/>
              <w:autoSpaceDN w:val="0"/>
              <w:spacing w:line="360" w:lineRule="auto"/>
              <w:ind w:left="701" w:firstLine="0"/>
              <w:contextualSpacing/>
              <w:rPr>
                <w:sz w:val="24"/>
                <w:szCs w:val="24"/>
                <w:lang w:val="lt" w:eastAsia="lt"/>
              </w:rPr>
            </w:pPr>
            <w:r>
              <w:rPr>
                <w:sz w:val="24"/>
                <w:szCs w:val="24"/>
                <w:lang w:val="lt" w:eastAsia="lt"/>
              </w:rPr>
              <w:t>u</w:t>
            </w:r>
            <w:r w:rsidR="00235ACD" w:rsidRPr="000F1A77">
              <w:rPr>
                <w:sz w:val="24"/>
                <w:szCs w:val="24"/>
                <w:lang w:val="lt" w:eastAsia="lt"/>
              </w:rPr>
              <w:t>žtikrinti kokybišką ir efektyvią sveikatos priežiūrą, orientuotą į gyventojų</w:t>
            </w:r>
            <w:r w:rsidR="00235ACD" w:rsidRPr="000F1A77">
              <w:rPr>
                <w:spacing w:val="-15"/>
                <w:sz w:val="24"/>
                <w:szCs w:val="24"/>
                <w:lang w:val="lt" w:eastAsia="lt"/>
              </w:rPr>
              <w:t xml:space="preserve"> </w:t>
            </w:r>
            <w:r w:rsidR="00235ACD" w:rsidRPr="000F1A77">
              <w:rPr>
                <w:sz w:val="24"/>
                <w:szCs w:val="24"/>
                <w:lang w:val="lt" w:eastAsia="lt"/>
              </w:rPr>
              <w:t xml:space="preserve">poreikius. </w:t>
            </w:r>
          </w:p>
          <w:p w14:paraId="2DE9FE7D" w14:textId="77777777" w:rsidR="00235ACD" w:rsidRPr="000F1A77" w:rsidRDefault="00235ACD" w:rsidP="00013B8B">
            <w:pPr>
              <w:widowControl w:val="0"/>
              <w:autoSpaceDE w:val="0"/>
              <w:autoSpaceDN w:val="0"/>
              <w:spacing w:line="360" w:lineRule="auto"/>
              <w:ind w:left="701"/>
              <w:jc w:val="both"/>
              <w:rPr>
                <w:color w:val="000000"/>
                <w:sz w:val="24"/>
                <w:szCs w:val="24"/>
                <w:lang w:val="lt" w:eastAsia="lt"/>
              </w:rPr>
            </w:pPr>
            <w:r w:rsidRPr="000F1A77">
              <w:rPr>
                <w:color w:val="000000"/>
                <w:sz w:val="24"/>
                <w:szCs w:val="24"/>
                <w:lang w:val="lt" w:eastAsia="lt"/>
              </w:rPr>
              <w:t xml:space="preserve">Ataskaita parengta naudojantis viešai prieinamais sveikatos statistikos duomenų šaltiniais: </w:t>
            </w:r>
          </w:p>
          <w:p w14:paraId="04D4C2D4" w14:textId="77777777" w:rsidR="00235ACD" w:rsidRPr="00CE3F03" w:rsidRDefault="00235ACD" w:rsidP="00013B8B">
            <w:pPr>
              <w:pStyle w:val="Sraopastraipa"/>
              <w:widowControl w:val="0"/>
              <w:numPr>
                <w:ilvl w:val="0"/>
                <w:numId w:val="11"/>
              </w:numPr>
              <w:autoSpaceDE w:val="0"/>
              <w:autoSpaceDN w:val="0"/>
              <w:spacing w:line="360" w:lineRule="auto"/>
              <w:ind w:left="701" w:firstLine="0"/>
              <w:contextualSpacing w:val="0"/>
              <w:rPr>
                <w:sz w:val="24"/>
                <w:szCs w:val="24"/>
                <w:lang w:val="pt-BR"/>
              </w:rPr>
            </w:pPr>
            <w:r w:rsidRPr="00CE3F03">
              <w:rPr>
                <w:color w:val="000000"/>
                <w:sz w:val="24"/>
                <w:szCs w:val="24"/>
                <w:lang w:val="pt-BR"/>
              </w:rPr>
              <w:t>Lietuvos statistikos departamento Oficialiosios statistikos portalu;</w:t>
            </w:r>
          </w:p>
          <w:p w14:paraId="7142E214" w14:textId="47A56658" w:rsidR="00235ACD" w:rsidRPr="00CE3F03" w:rsidRDefault="00235ACD" w:rsidP="00013B8B">
            <w:pPr>
              <w:pStyle w:val="Sraopastraipa"/>
              <w:widowControl w:val="0"/>
              <w:numPr>
                <w:ilvl w:val="0"/>
                <w:numId w:val="11"/>
              </w:numPr>
              <w:autoSpaceDE w:val="0"/>
              <w:autoSpaceDN w:val="0"/>
              <w:spacing w:line="360" w:lineRule="auto"/>
              <w:ind w:left="701" w:hanging="19"/>
              <w:contextualSpacing w:val="0"/>
              <w:rPr>
                <w:sz w:val="24"/>
                <w:szCs w:val="24"/>
                <w:lang w:val="pt-BR"/>
              </w:rPr>
            </w:pPr>
            <w:r w:rsidRPr="00CE3F03">
              <w:rPr>
                <w:color w:val="000000"/>
                <w:sz w:val="24"/>
                <w:szCs w:val="24"/>
                <w:lang w:val="pt-BR"/>
              </w:rPr>
              <w:t>Visuomenes sveikatos stebėsenos informacine sistema sveikstat.hi.lt</w:t>
            </w:r>
            <w:r w:rsidR="00CE3F03">
              <w:rPr>
                <w:color w:val="000000"/>
                <w:sz w:val="24"/>
                <w:szCs w:val="24"/>
                <w:lang w:val="pt-BR"/>
              </w:rPr>
              <w:t>.</w:t>
            </w:r>
          </w:p>
          <w:p w14:paraId="28FB25A6" w14:textId="072A98C6" w:rsidR="00235ACD" w:rsidRPr="00235ACD" w:rsidRDefault="00235ACD" w:rsidP="00013B8B">
            <w:pPr>
              <w:widowControl w:val="0"/>
              <w:autoSpaceDE w:val="0"/>
              <w:autoSpaceDN w:val="0"/>
              <w:spacing w:line="360" w:lineRule="auto"/>
              <w:ind w:firstLine="701"/>
              <w:jc w:val="both"/>
              <w:rPr>
                <w:sz w:val="24"/>
                <w:szCs w:val="24"/>
                <w:lang w:val="lt" w:eastAsia="lt"/>
              </w:rPr>
            </w:pPr>
            <w:r w:rsidRPr="000F1A77">
              <w:rPr>
                <w:sz w:val="24"/>
                <w:szCs w:val="24"/>
                <w:lang w:val="lt" w:eastAsia="lt"/>
              </w:rPr>
              <w:t>Nuo 2019 m. nėra teikiamas rodiklis Socialinės rizikos šeimų skaičius 1000 gyv., kadangi Lietuvos Respublikos socialinės apsaugos ir darbo m</w:t>
            </w:r>
            <w:r>
              <w:rPr>
                <w:sz w:val="24"/>
                <w:szCs w:val="24"/>
                <w:lang w:val="lt" w:eastAsia="lt"/>
              </w:rPr>
              <w:t>inistro 2018 m. birželio 19 d. į</w:t>
            </w:r>
            <w:r w:rsidRPr="000F1A77">
              <w:rPr>
                <w:sz w:val="24"/>
                <w:szCs w:val="24"/>
                <w:lang w:val="lt" w:eastAsia="lt"/>
              </w:rPr>
              <w:t xml:space="preserve">sakymu Nr. A1-296 nuo 2018 m. liepos 1 d. panaikinta Socialinės rizikos šeimų, auginančių vaikus apskaita ir šios apskaitos tvarka. </w:t>
            </w:r>
          </w:p>
          <w:p w14:paraId="45E00F58" w14:textId="77777777" w:rsidR="00235ACD" w:rsidRPr="00591787" w:rsidRDefault="00235ACD" w:rsidP="00013B8B">
            <w:pPr>
              <w:pStyle w:val="Antrat1"/>
              <w:ind w:firstLine="851"/>
              <w:jc w:val="center"/>
              <w:rPr>
                <w:rFonts w:ascii="Times New Roman" w:eastAsiaTheme="minorHAnsi" w:hAnsi="Times New Roman" w:cs="Times New Roman"/>
                <w:b/>
                <w:bCs/>
                <w:color w:val="auto"/>
                <w:sz w:val="28"/>
                <w:szCs w:val="28"/>
                <w:lang w:eastAsia="en-US"/>
              </w:rPr>
            </w:pPr>
            <w:bookmarkStart w:id="2" w:name="_Toc161070000"/>
            <w:r w:rsidRPr="00591787">
              <w:rPr>
                <w:rFonts w:ascii="Times New Roman" w:eastAsiaTheme="minorHAnsi" w:hAnsi="Times New Roman" w:cs="Times New Roman"/>
                <w:b/>
                <w:bCs/>
                <w:color w:val="auto"/>
                <w:sz w:val="28"/>
                <w:szCs w:val="28"/>
                <w:lang w:eastAsia="en-US"/>
              </w:rPr>
              <w:lastRenderedPageBreak/>
              <w:t>2. DEMOGRAFINĖ SITUACIJA</w:t>
            </w:r>
            <w:bookmarkEnd w:id="2"/>
          </w:p>
          <w:p w14:paraId="3FB98C18" w14:textId="77777777" w:rsidR="00235ACD" w:rsidRPr="00CE3F03" w:rsidRDefault="00235ACD" w:rsidP="003C7B37">
            <w:pPr>
              <w:spacing w:line="360" w:lineRule="auto"/>
              <w:contextualSpacing/>
              <w:jc w:val="center"/>
              <w:rPr>
                <w:rFonts w:eastAsiaTheme="minorHAnsi"/>
                <w:b/>
                <w:sz w:val="24"/>
                <w:szCs w:val="24"/>
                <w:lang w:val="lt" w:eastAsia="en-US"/>
              </w:rPr>
            </w:pPr>
          </w:p>
          <w:p w14:paraId="4C40487D" w14:textId="77777777" w:rsidR="00235ACD" w:rsidRPr="00CE3F03" w:rsidRDefault="00235ACD" w:rsidP="00013B8B">
            <w:pPr>
              <w:spacing w:line="360" w:lineRule="auto"/>
              <w:ind w:firstLine="851"/>
              <w:jc w:val="both"/>
              <w:rPr>
                <w:rFonts w:eastAsiaTheme="minorHAnsi"/>
                <w:sz w:val="24"/>
                <w:szCs w:val="24"/>
                <w:lang w:val="lt" w:eastAsia="en-US"/>
              </w:rPr>
            </w:pPr>
            <w:r w:rsidRPr="00CE3F03">
              <w:rPr>
                <w:rFonts w:eastAsiaTheme="minorHAnsi"/>
                <w:sz w:val="24"/>
                <w:szCs w:val="24"/>
                <w:lang w:val="lt" w:eastAsia="en-US"/>
              </w:rPr>
              <w:t>Demografinė situacija apibūdina gyventojų skaičių, sudėtį, teritorinį pasiskirstymą, jų pokyčius, analizuoja demografinius procesus (gimstamumas, mirtingumas, migracija) ir jų sąveiką su ekonominiais, socialiniais, politiniais, ekologiniais ir kitais veiksniais.</w:t>
            </w:r>
          </w:p>
        </w:tc>
      </w:tr>
      <w:tr w:rsidR="00235ACD" w14:paraId="7A6C881E" w14:textId="77777777" w:rsidTr="003C7B37">
        <w:trPr>
          <w:trHeight w:val="7370"/>
        </w:trPr>
        <w:tc>
          <w:tcPr>
            <w:tcW w:w="99" w:type="dxa"/>
          </w:tcPr>
          <w:p w14:paraId="31BB4D02" w14:textId="77777777" w:rsidR="00235ACD" w:rsidRDefault="00235ACD" w:rsidP="003C7B37">
            <w:pPr>
              <w:pStyle w:val="EmptyCellLayoutStyle"/>
              <w:spacing w:after="0" w:line="240" w:lineRule="auto"/>
            </w:pPr>
          </w:p>
        </w:tc>
        <w:tc>
          <w:tcPr>
            <w:tcW w:w="473" w:type="dxa"/>
            <w:tcBorders>
              <w:right w:val="nil"/>
            </w:tcBorders>
            <w:shd w:val="clear" w:color="auto" w:fill="FFFFFF"/>
          </w:tcPr>
          <w:p w14:paraId="79861BF7" w14:textId="77777777" w:rsidR="00235ACD" w:rsidRPr="00CE3F03" w:rsidRDefault="00235ACD" w:rsidP="003C7B37">
            <w:pPr>
              <w:rPr>
                <w:noProof/>
                <w:lang w:val="lt"/>
              </w:rPr>
            </w:pPr>
          </w:p>
        </w:tc>
        <w:tc>
          <w:tcPr>
            <w:tcW w:w="10201" w:type="dxa"/>
            <w:gridSpan w:val="5"/>
            <w:tcBorders>
              <w:top w:val="nil"/>
              <w:left w:val="nil"/>
              <w:bottom w:val="nil"/>
            </w:tcBorders>
            <w:shd w:val="clear" w:color="auto" w:fill="FFFFFF"/>
            <w:tcMar>
              <w:top w:w="0" w:type="dxa"/>
              <w:left w:w="0" w:type="dxa"/>
              <w:bottom w:w="0" w:type="dxa"/>
              <w:right w:w="0" w:type="dxa"/>
            </w:tcMar>
          </w:tcPr>
          <w:p w14:paraId="28EBD58F" w14:textId="77777777" w:rsidR="00235ACD" w:rsidRDefault="00235ACD" w:rsidP="003C7B37">
            <w:r>
              <w:rPr>
                <w:noProof/>
              </w:rPr>
              <w:drawing>
                <wp:inline distT="0" distB="0" distL="0" distR="0" wp14:anchorId="7E66EEE2" wp14:editId="4DE9C815">
                  <wp:extent cx="5354320" cy="4462419"/>
                  <wp:effectExtent l="0" t="0" r="0" b="0"/>
                  <wp:docPr id="2" name="img3.png"/>
                  <wp:cNvGraphicFramePr/>
                  <a:graphic xmlns:a="http://schemas.openxmlformats.org/drawingml/2006/main">
                    <a:graphicData uri="http://schemas.openxmlformats.org/drawingml/2006/picture">
                      <pic:pic xmlns:pic="http://schemas.openxmlformats.org/drawingml/2006/picture">
                        <pic:nvPicPr>
                          <pic:cNvPr id="3" name="img3.png"/>
                          <pic:cNvPicPr/>
                        </pic:nvPicPr>
                        <pic:blipFill>
                          <a:blip r:embed="rId8" cstate="print"/>
                          <a:stretch>
                            <a:fillRect/>
                          </a:stretch>
                        </pic:blipFill>
                        <pic:spPr>
                          <a:xfrm>
                            <a:off x="0" y="0"/>
                            <a:ext cx="5371843" cy="4477023"/>
                          </a:xfrm>
                          <a:prstGeom prst="rect">
                            <a:avLst/>
                          </a:prstGeom>
                        </pic:spPr>
                      </pic:pic>
                    </a:graphicData>
                  </a:graphic>
                </wp:inline>
              </w:drawing>
            </w:r>
          </w:p>
        </w:tc>
      </w:tr>
      <w:tr w:rsidR="00235ACD" w14:paraId="71DA213D" w14:textId="77777777" w:rsidTr="003C7B37">
        <w:trPr>
          <w:trHeight w:val="566"/>
        </w:trPr>
        <w:tc>
          <w:tcPr>
            <w:tcW w:w="99" w:type="dxa"/>
          </w:tcPr>
          <w:p w14:paraId="30AED771" w14:textId="77777777" w:rsidR="00235ACD" w:rsidRDefault="00235ACD" w:rsidP="003C7B37">
            <w:pPr>
              <w:pStyle w:val="EmptyCellLayoutStyle"/>
              <w:spacing w:after="0" w:line="240" w:lineRule="auto"/>
            </w:pPr>
          </w:p>
        </w:tc>
        <w:tc>
          <w:tcPr>
            <w:tcW w:w="473" w:type="dxa"/>
          </w:tcPr>
          <w:p w14:paraId="3E8BDD4C" w14:textId="77777777" w:rsidR="00235ACD" w:rsidRPr="009E1C4D" w:rsidRDefault="00235ACD" w:rsidP="003C7B37">
            <w:pPr>
              <w:jc w:val="center"/>
              <w:rPr>
                <w:b/>
                <w:i/>
                <w:color w:val="000000"/>
                <w:sz w:val="24"/>
              </w:rPr>
            </w:pPr>
          </w:p>
        </w:tc>
        <w:tc>
          <w:tcPr>
            <w:tcW w:w="10201" w:type="dxa"/>
            <w:gridSpan w:val="5"/>
          </w:tcPr>
          <w:tbl>
            <w:tblPr>
              <w:tblW w:w="0" w:type="auto"/>
              <w:tblLook w:val="04A0" w:firstRow="1" w:lastRow="0" w:firstColumn="1" w:lastColumn="0" w:noHBand="0" w:noVBand="1"/>
            </w:tblPr>
            <w:tblGrid>
              <w:gridCol w:w="9490"/>
            </w:tblGrid>
            <w:tr w:rsidR="00235ACD" w14:paraId="7DAED53F" w14:textId="77777777" w:rsidTr="003C7B37">
              <w:trPr>
                <w:trHeight w:val="488"/>
              </w:trPr>
              <w:tc>
                <w:tcPr>
                  <w:tcW w:w="10201" w:type="dxa"/>
                  <w:tcBorders>
                    <w:top w:val="nil"/>
                    <w:left w:val="nil"/>
                    <w:bottom w:val="nil"/>
                    <w:right w:val="nil"/>
                  </w:tcBorders>
                </w:tcPr>
                <w:p w14:paraId="16B57EE2" w14:textId="4E09CC3D" w:rsidR="00235ACD" w:rsidRPr="00CE3F03" w:rsidRDefault="00235ACD" w:rsidP="003C7B37">
                  <w:pPr>
                    <w:jc w:val="center"/>
                    <w:rPr>
                      <w:color w:val="000000"/>
                      <w:sz w:val="24"/>
                      <w:lang w:val="pt-BR"/>
                    </w:rPr>
                  </w:pPr>
                  <w:r w:rsidRPr="00CE3F03">
                    <w:rPr>
                      <w:b/>
                      <w:color w:val="000000"/>
                      <w:sz w:val="24"/>
                      <w:lang w:val="pt-BR"/>
                    </w:rPr>
                    <w:t>1 pav.</w:t>
                  </w:r>
                  <w:r w:rsidRPr="00CE3F03">
                    <w:rPr>
                      <w:color w:val="000000"/>
                      <w:sz w:val="24"/>
                      <w:lang w:val="pt-BR"/>
                    </w:rPr>
                    <w:t xml:space="preserve"> Rokiškio rajono savivaldybės demografinis medis</w:t>
                  </w:r>
                </w:p>
                <w:p w14:paraId="4BD16883" w14:textId="77777777" w:rsidR="00235ACD" w:rsidRPr="00CE3F03" w:rsidRDefault="00235ACD" w:rsidP="003C7B37">
                  <w:pPr>
                    <w:jc w:val="both"/>
                    <w:rPr>
                      <w:color w:val="000000"/>
                      <w:sz w:val="24"/>
                      <w:lang w:val="pt-BR"/>
                    </w:rPr>
                  </w:pPr>
                </w:p>
                <w:p w14:paraId="3BA33D36" w14:textId="3CEA9E55" w:rsidR="00235ACD" w:rsidRPr="00CE3F03" w:rsidRDefault="00235ACD" w:rsidP="00013B8B">
                  <w:pPr>
                    <w:spacing w:line="360" w:lineRule="auto"/>
                    <w:ind w:firstLine="851"/>
                    <w:jc w:val="both"/>
                    <w:rPr>
                      <w:rFonts w:eastAsiaTheme="minorHAnsi"/>
                      <w:sz w:val="24"/>
                      <w:szCs w:val="24"/>
                      <w:lang w:val="pt-BR" w:eastAsia="en-US"/>
                    </w:rPr>
                  </w:pPr>
                  <w:r w:rsidRPr="00CE3F03">
                    <w:rPr>
                      <w:rFonts w:eastAsiaTheme="minorHAnsi"/>
                      <w:sz w:val="24"/>
                      <w:szCs w:val="24"/>
                      <w:lang w:val="pt-BR" w:eastAsia="en-US"/>
                    </w:rPr>
                    <w:t>Lietuvos statistikos departamento duomenimis, Rokiškio rajono savivaldybėje 2022 m. gyveno 27983 žmonės (13031 vyrai ir 14952 moterys)</w:t>
                  </w:r>
                  <w:r w:rsidR="00CE3F03">
                    <w:rPr>
                      <w:rFonts w:eastAsiaTheme="minorHAnsi"/>
                      <w:sz w:val="24"/>
                      <w:szCs w:val="24"/>
                      <w:lang w:val="pt-BR" w:eastAsia="en-US"/>
                    </w:rPr>
                    <w:t>,</w:t>
                  </w:r>
                  <w:r w:rsidRPr="00CE3F03">
                    <w:rPr>
                      <w:rFonts w:eastAsiaTheme="minorHAnsi"/>
                      <w:sz w:val="24"/>
                      <w:szCs w:val="24"/>
                      <w:lang w:val="pt-BR" w:eastAsia="en-US"/>
                    </w:rPr>
                    <w:t xml:space="preserve"> tai yra 477 mažiau nei 2021</w:t>
                  </w:r>
                  <w:r w:rsidR="00AD1301" w:rsidRPr="00CE3F03">
                    <w:rPr>
                      <w:rFonts w:eastAsiaTheme="minorHAnsi"/>
                      <w:sz w:val="24"/>
                      <w:szCs w:val="24"/>
                      <w:lang w:val="pt-BR" w:eastAsia="en-US"/>
                    </w:rPr>
                    <w:t xml:space="preserve"> </w:t>
                  </w:r>
                  <w:r w:rsidRPr="00CE3F03">
                    <w:rPr>
                      <w:rFonts w:eastAsiaTheme="minorHAnsi"/>
                      <w:sz w:val="24"/>
                      <w:szCs w:val="24"/>
                      <w:lang w:val="pt-BR" w:eastAsia="en-US"/>
                    </w:rPr>
                    <w:t xml:space="preserve">m. </w:t>
                  </w:r>
                  <w:r w:rsidR="00AD1301" w:rsidRPr="00CE3F03">
                    <w:rPr>
                      <w:rFonts w:eastAsiaTheme="minorHAnsi"/>
                      <w:sz w:val="24"/>
                      <w:szCs w:val="24"/>
                      <w:lang w:val="pt-BR" w:eastAsia="en-US"/>
                    </w:rPr>
                    <w:t>Rokiškio rajono</w:t>
                  </w:r>
                  <w:r w:rsidRPr="00CE3F03">
                    <w:rPr>
                      <w:rFonts w:eastAsiaTheme="minorHAnsi"/>
                      <w:sz w:val="24"/>
                      <w:szCs w:val="24"/>
                      <w:lang w:val="pt-BR" w:eastAsia="en-US"/>
                    </w:rPr>
                    <w:t xml:space="preserve"> savivaldybės gyventojų pasiskirstym</w:t>
                  </w:r>
                  <w:r w:rsidR="00CE3F03">
                    <w:rPr>
                      <w:rFonts w:eastAsiaTheme="minorHAnsi"/>
                      <w:sz w:val="24"/>
                      <w:szCs w:val="24"/>
                      <w:lang w:val="pt-BR" w:eastAsia="en-US"/>
                    </w:rPr>
                    <w:t>as</w:t>
                  </w:r>
                  <w:r w:rsidRPr="00CE3F03">
                    <w:rPr>
                      <w:rFonts w:eastAsiaTheme="minorHAnsi"/>
                      <w:sz w:val="24"/>
                      <w:szCs w:val="24"/>
                      <w:lang w:val="pt-BR" w:eastAsia="en-US"/>
                    </w:rPr>
                    <w:t xml:space="preserve"> pagal amžių (procentais) bei palyginim</w:t>
                  </w:r>
                  <w:r w:rsidR="00CE3F03">
                    <w:rPr>
                      <w:rFonts w:eastAsiaTheme="minorHAnsi"/>
                      <w:sz w:val="24"/>
                      <w:szCs w:val="24"/>
                      <w:lang w:val="pt-BR" w:eastAsia="en-US"/>
                    </w:rPr>
                    <w:t>as</w:t>
                  </w:r>
                  <w:r w:rsidRPr="00CE3F03">
                    <w:rPr>
                      <w:rFonts w:eastAsiaTheme="minorHAnsi"/>
                      <w:sz w:val="24"/>
                      <w:szCs w:val="24"/>
                      <w:lang w:val="pt-BR" w:eastAsia="en-US"/>
                    </w:rPr>
                    <w:t xml:space="preserve"> su Lietuva </w:t>
                  </w:r>
                  <w:r w:rsidR="00CE3F03">
                    <w:rPr>
                      <w:rFonts w:eastAsiaTheme="minorHAnsi"/>
                      <w:sz w:val="24"/>
                      <w:szCs w:val="24"/>
                      <w:lang w:val="pt-BR" w:eastAsia="en-US"/>
                    </w:rPr>
                    <w:t xml:space="preserve">parteikiamas </w:t>
                  </w:r>
                  <w:r w:rsidRPr="00CE3F03">
                    <w:rPr>
                      <w:rFonts w:eastAsiaTheme="minorHAnsi"/>
                      <w:sz w:val="24"/>
                      <w:szCs w:val="24"/>
                      <w:lang w:val="pt-BR" w:eastAsia="en-US"/>
                    </w:rPr>
                    <w:t>1 pav.</w:t>
                  </w:r>
                </w:p>
                <w:p w14:paraId="00700F5F" w14:textId="1A2C6DC7" w:rsidR="00235ACD" w:rsidRPr="00CE3F03" w:rsidRDefault="00235ACD" w:rsidP="00013B8B">
                  <w:pPr>
                    <w:spacing w:line="360" w:lineRule="auto"/>
                    <w:ind w:firstLine="851"/>
                    <w:jc w:val="both"/>
                    <w:rPr>
                      <w:rFonts w:eastAsiaTheme="minorHAnsi"/>
                      <w:sz w:val="24"/>
                      <w:szCs w:val="24"/>
                      <w:lang w:val="pt-BR" w:eastAsia="en-US"/>
                    </w:rPr>
                  </w:pPr>
                  <w:r w:rsidRPr="00CE3F03">
                    <w:rPr>
                      <w:rFonts w:eastAsiaTheme="minorHAnsi"/>
                      <w:sz w:val="24"/>
                      <w:szCs w:val="24"/>
                      <w:lang w:val="pt-BR" w:eastAsia="en-US"/>
                    </w:rPr>
                    <w:t>Lietuvoje 2013–2022 m. nuolatinių gyventojų skaičius kasmet mažėja, o tam įtakos turėjo emigracija.</w:t>
                  </w:r>
                  <w:r w:rsidR="00AD1301" w:rsidRPr="00CE3F03">
                    <w:rPr>
                      <w:rFonts w:eastAsiaTheme="minorHAnsi"/>
                      <w:sz w:val="24"/>
                      <w:szCs w:val="24"/>
                      <w:lang w:val="pt-BR" w:eastAsia="en-US"/>
                    </w:rPr>
                    <w:t xml:space="preserve"> Rokiškio rajono</w:t>
                  </w:r>
                  <w:r w:rsidRPr="00CE3F03">
                    <w:rPr>
                      <w:rFonts w:eastAsiaTheme="minorHAnsi"/>
                      <w:sz w:val="24"/>
                      <w:szCs w:val="24"/>
                      <w:lang w:val="pt-BR" w:eastAsia="en-US"/>
                    </w:rPr>
                    <w:t xml:space="preserve"> savivaldybėje nuolatinių gyventojų skaičius nuo 2013 m. iki 2022 m. sumažėjo 5108 gyventojais. </w:t>
                  </w:r>
                  <w:r w:rsidR="00CE3F03">
                    <w:rPr>
                      <w:rFonts w:eastAsiaTheme="minorHAnsi"/>
                      <w:sz w:val="24"/>
                      <w:szCs w:val="24"/>
                      <w:lang w:val="pt-BR" w:eastAsia="en-US"/>
                    </w:rPr>
                    <w:t>Palyginti</w:t>
                  </w:r>
                  <w:r w:rsidRPr="00CE3F03">
                    <w:rPr>
                      <w:rFonts w:eastAsiaTheme="minorHAnsi"/>
                      <w:sz w:val="24"/>
                      <w:szCs w:val="24"/>
                      <w:lang w:val="pt-BR" w:eastAsia="en-US"/>
                    </w:rPr>
                    <w:t xml:space="preserve"> 2021 m. ir 2022</w:t>
                  </w:r>
                  <w:r w:rsidR="00AD1301" w:rsidRPr="00CE3F03">
                    <w:rPr>
                      <w:rFonts w:eastAsiaTheme="minorHAnsi"/>
                      <w:sz w:val="24"/>
                      <w:szCs w:val="24"/>
                      <w:lang w:val="pt-BR" w:eastAsia="en-US"/>
                    </w:rPr>
                    <w:t xml:space="preserve"> m.</w:t>
                  </w:r>
                  <w:r w:rsidR="00CE3F03">
                    <w:rPr>
                      <w:rFonts w:eastAsiaTheme="minorHAnsi"/>
                      <w:sz w:val="24"/>
                      <w:szCs w:val="24"/>
                      <w:lang w:val="pt-BR" w:eastAsia="en-US"/>
                    </w:rPr>
                    <w:t>,</w:t>
                  </w:r>
                  <w:r w:rsidR="00AD1301" w:rsidRPr="00CE3F03">
                    <w:rPr>
                      <w:rFonts w:eastAsiaTheme="minorHAnsi"/>
                      <w:sz w:val="24"/>
                      <w:szCs w:val="24"/>
                      <w:lang w:val="pt-BR" w:eastAsia="en-US"/>
                    </w:rPr>
                    <w:t xml:space="preserve"> matyti, kad Rokiškio rajono</w:t>
                  </w:r>
                  <w:r w:rsidRPr="00CE3F03">
                    <w:rPr>
                      <w:rFonts w:eastAsiaTheme="minorHAnsi"/>
                      <w:sz w:val="24"/>
                      <w:szCs w:val="24"/>
                      <w:lang w:val="pt-BR" w:eastAsia="en-US"/>
                    </w:rPr>
                    <w:t xml:space="preserve"> sumažėjo 477 gyventojais (2 pav.). </w:t>
                  </w:r>
                </w:p>
                <w:p w14:paraId="660A5F50" w14:textId="77777777" w:rsidR="00235ACD" w:rsidRDefault="00235ACD" w:rsidP="003C7B37">
                  <w:pPr>
                    <w:spacing w:line="360" w:lineRule="auto"/>
                    <w:ind w:firstLine="1298"/>
                    <w:rPr>
                      <w:rFonts w:eastAsiaTheme="minorHAnsi"/>
                      <w:sz w:val="24"/>
                      <w:szCs w:val="24"/>
                      <w:lang w:eastAsia="en-US"/>
                    </w:rPr>
                  </w:pPr>
                  <w:r>
                    <w:rPr>
                      <w:noProof/>
                    </w:rPr>
                    <w:lastRenderedPageBreak/>
                    <w:drawing>
                      <wp:inline distT="0" distB="0" distL="0" distR="0" wp14:anchorId="3BC5A6AC" wp14:editId="2897F78B">
                        <wp:extent cx="4754880" cy="3005593"/>
                        <wp:effectExtent l="0" t="0" r="7620" b="4445"/>
                        <wp:docPr id="1088005103" name="Diagrama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6F77BEC" w14:textId="3C1354FC" w:rsidR="00235ACD" w:rsidRPr="00AD1301" w:rsidRDefault="00235ACD" w:rsidP="003C7B37">
                  <w:pPr>
                    <w:spacing w:line="360" w:lineRule="auto"/>
                    <w:jc w:val="center"/>
                    <w:rPr>
                      <w:rFonts w:eastAsiaTheme="minorHAnsi"/>
                      <w:sz w:val="24"/>
                      <w:szCs w:val="24"/>
                      <w:lang w:eastAsia="en-US"/>
                    </w:rPr>
                  </w:pPr>
                  <w:r w:rsidRPr="00AD1301">
                    <w:rPr>
                      <w:rFonts w:eastAsiaTheme="minorHAnsi"/>
                      <w:b/>
                      <w:sz w:val="24"/>
                      <w:szCs w:val="24"/>
                      <w:lang w:eastAsia="en-US"/>
                    </w:rPr>
                    <w:t xml:space="preserve">2 </w:t>
                  </w:r>
                  <w:proofErr w:type="gramStart"/>
                  <w:r w:rsidRPr="00AD1301">
                    <w:rPr>
                      <w:rFonts w:eastAsiaTheme="minorHAnsi"/>
                      <w:b/>
                      <w:sz w:val="24"/>
                      <w:szCs w:val="24"/>
                      <w:lang w:eastAsia="en-US"/>
                    </w:rPr>
                    <w:t>pav</w:t>
                  </w:r>
                  <w:proofErr w:type="gramEnd"/>
                  <w:r w:rsidRPr="00AD1301">
                    <w:rPr>
                      <w:rFonts w:eastAsiaTheme="minorHAnsi"/>
                      <w:b/>
                      <w:sz w:val="24"/>
                      <w:szCs w:val="24"/>
                      <w:lang w:eastAsia="en-US"/>
                    </w:rPr>
                    <w:t>.</w:t>
                  </w:r>
                  <w:r w:rsidR="00AD1301">
                    <w:rPr>
                      <w:rFonts w:eastAsiaTheme="minorHAnsi"/>
                      <w:sz w:val="24"/>
                      <w:szCs w:val="24"/>
                      <w:lang w:eastAsia="en-US"/>
                    </w:rPr>
                    <w:t xml:space="preserve"> </w:t>
                  </w:r>
                  <w:proofErr w:type="spellStart"/>
                  <w:r w:rsidR="00AD1301">
                    <w:rPr>
                      <w:rFonts w:eastAsiaTheme="minorHAnsi"/>
                      <w:sz w:val="24"/>
                      <w:szCs w:val="24"/>
                      <w:lang w:eastAsia="en-US"/>
                    </w:rPr>
                    <w:t>Nuolatinių</w:t>
                  </w:r>
                  <w:proofErr w:type="spellEnd"/>
                  <w:r w:rsidR="00AD1301">
                    <w:rPr>
                      <w:rFonts w:eastAsiaTheme="minorHAnsi"/>
                      <w:sz w:val="24"/>
                      <w:szCs w:val="24"/>
                      <w:lang w:eastAsia="en-US"/>
                    </w:rPr>
                    <w:t xml:space="preserve"> Rokiškio rajono</w:t>
                  </w:r>
                  <w:r w:rsidRPr="00AD1301">
                    <w:rPr>
                      <w:rFonts w:eastAsiaTheme="minorHAnsi"/>
                      <w:sz w:val="24"/>
                      <w:szCs w:val="24"/>
                      <w:lang w:eastAsia="en-US"/>
                    </w:rPr>
                    <w:t xml:space="preserve"> savivaldybės </w:t>
                  </w:r>
                  <w:proofErr w:type="spellStart"/>
                  <w:r w:rsidRPr="00AD1301">
                    <w:rPr>
                      <w:rFonts w:eastAsiaTheme="minorHAnsi"/>
                      <w:sz w:val="24"/>
                      <w:szCs w:val="24"/>
                      <w:lang w:eastAsia="en-US"/>
                    </w:rPr>
                    <w:t>gyventojų</w:t>
                  </w:r>
                  <w:proofErr w:type="spellEnd"/>
                  <w:r w:rsidRPr="00AD1301">
                    <w:rPr>
                      <w:rFonts w:eastAsiaTheme="minorHAnsi"/>
                      <w:sz w:val="24"/>
                      <w:szCs w:val="24"/>
                      <w:lang w:eastAsia="en-US"/>
                    </w:rPr>
                    <w:t xml:space="preserve"> </w:t>
                  </w:r>
                  <w:proofErr w:type="spellStart"/>
                  <w:r w:rsidRPr="00AD1301">
                    <w:rPr>
                      <w:rFonts w:eastAsiaTheme="minorHAnsi"/>
                      <w:sz w:val="24"/>
                      <w:szCs w:val="24"/>
                      <w:lang w:eastAsia="en-US"/>
                    </w:rPr>
                    <w:t>skaičiaus</w:t>
                  </w:r>
                  <w:proofErr w:type="spellEnd"/>
                  <w:r w:rsidRPr="00AD1301">
                    <w:rPr>
                      <w:rFonts w:eastAsiaTheme="minorHAnsi"/>
                      <w:sz w:val="24"/>
                      <w:szCs w:val="24"/>
                      <w:lang w:eastAsia="en-US"/>
                    </w:rPr>
                    <w:t xml:space="preserve"> </w:t>
                  </w:r>
                  <w:proofErr w:type="spellStart"/>
                  <w:r w:rsidRPr="00AD1301">
                    <w:rPr>
                      <w:rFonts w:eastAsiaTheme="minorHAnsi"/>
                      <w:sz w:val="24"/>
                      <w:szCs w:val="24"/>
                      <w:lang w:eastAsia="en-US"/>
                    </w:rPr>
                    <w:t>kaitos</w:t>
                  </w:r>
                  <w:proofErr w:type="spellEnd"/>
                  <w:r w:rsidRPr="00AD1301">
                    <w:rPr>
                      <w:rFonts w:eastAsiaTheme="minorHAnsi"/>
                      <w:sz w:val="24"/>
                      <w:szCs w:val="24"/>
                      <w:lang w:eastAsia="en-US"/>
                    </w:rPr>
                    <w:t xml:space="preserve"> </w:t>
                  </w:r>
                  <w:proofErr w:type="spellStart"/>
                  <w:r w:rsidRPr="00AD1301">
                    <w:rPr>
                      <w:rFonts w:eastAsiaTheme="minorHAnsi"/>
                      <w:sz w:val="24"/>
                      <w:szCs w:val="24"/>
                      <w:lang w:eastAsia="en-US"/>
                    </w:rPr>
                    <w:t>dinamika</w:t>
                  </w:r>
                  <w:proofErr w:type="spellEnd"/>
                  <w:r w:rsidRPr="00AD1301">
                    <w:rPr>
                      <w:rFonts w:eastAsiaTheme="minorHAnsi"/>
                      <w:sz w:val="24"/>
                      <w:szCs w:val="24"/>
                      <w:lang w:eastAsia="en-US"/>
                    </w:rPr>
                    <w:t xml:space="preserve"> 2013</w:t>
                  </w:r>
                  <w:r w:rsidR="00AD1301">
                    <w:rPr>
                      <w:rFonts w:eastAsiaTheme="minorHAnsi"/>
                      <w:sz w:val="24"/>
                      <w:szCs w:val="24"/>
                      <w:lang w:eastAsia="en-US"/>
                    </w:rPr>
                    <w:t xml:space="preserve">–2021 </w:t>
                  </w:r>
                  <w:proofErr w:type="spellStart"/>
                  <w:r w:rsidR="00AD1301">
                    <w:rPr>
                      <w:rFonts w:eastAsiaTheme="minorHAnsi"/>
                      <w:sz w:val="24"/>
                      <w:szCs w:val="24"/>
                      <w:lang w:eastAsia="en-US"/>
                    </w:rPr>
                    <w:t>metais</w:t>
                  </w:r>
                  <w:proofErr w:type="spellEnd"/>
                </w:p>
                <w:p w14:paraId="445A44D2" w14:textId="294C7AF5" w:rsidR="00235ACD" w:rsidRDefault="00235ACD" w:rsidP="00013B8B">
                  <w:pPr>
                    <w:spacing w:line="360" w:lineRule="auto"/>
                    <w:ind w:firstLine="851"/>
                    <w:jc w:val="both"/>
                    <w:rPr>
                      <w:rFonts w:eastAsiaTheme="minorHAnsi"/>
                      <w:sz w:val="24"/>
                      <w:szCs w:val="24"/>
                      <w:lang w:eastAsia="en-US"/>
                    </w:rPr>
                  </w:pPr>
                  <w:proofErr w:type="spellStart"/>
                  <w:r w:rsidRPr="00D7771C">
                    <w:rPr>
                      <w:rFonts w:eastAsiaTheme="minorHAnsi"/>
                      <w:sz w:val="24"/>
                      <w:szCs w:val="24"/>
                      <w:lang w:eastAsia="en-US"/>
                    </w:rPr>
                    <w:t>Gimusiųjų</w:t>
                  </w:r>
                  <w:proofErr w:type="spellEnd"/>
                  <w:r w:rsidRPr="00D7771C">
                    <w:rPr>
                      <w:rFonts w:eastAsiaTheme="minorHAnsi"/>
                      <w:sz w:val="24"/>
                      <w:szCs w:val="24"/>
                      <w:lang w:eastAsia="en-US"/>
                    </w:rPr>
                    <w:t xml:space="preserve"> </w:t>
                  </w:r>
                  <w:proofErr w:type="spellStart"/>
                  <w:r w:rsidRPr="00D7771C">
                    <w:rPr>
                      <w:rFonts w:eastAsiaTheme="minorHAnsi"/>
                      <w:sz w:val="24"/>
                      <w:szCs w:val="24"/>
                      <w:lang w:eastAsia="en-US"/>
                    </w:rPr>
                    <w:t>vaikų</w:t>
                  </w:r>
                  <w:proofErr w:type="spellEnd"/>
                  <w:r w:rsidRPr="00D7771C">
                    <w:rPr>
                      <w:rFonts w:eastAsiaTheme="minorHAnsi"/>
                      <w:sz w:val="24"/>
                      <w:szCs w:val="24"/>
                      <w:lang w:eastAsia="en-US"/>
                    </w:rPr>
                    <w:t xml:space="preserve"> </w:t>
                  </w:r>
                  <w:proofErr w:type="spellStart"/>
                  <w:r w:rsidRPr="00D7771C">
                    <w:rPr>
                      <w:rFonts w:eastAsiaTheme="minorHAnsi"/>
                      <w:sz w:val="24"/>
                      <w:szCs w:val="24"/>
                      <w:lang w:eastAsia="en-US"/>
                    </w:rPr>
                    <w:t>skaičius</w:t>
                  </w:r>
                  <w:proofErr w:type="spellEnd"/>
                  <w:r w:rsidRPr="00D7771C">
                    <w:rPr>
                      <w:rFonts w:eastAsiaTheme="minorHAnsi"/>
                      <w:sz w:val="24"/>
                      <w:szCs w:val="24"/>
                      <w:lang w:eastAsia="en-US"/>
                    </w:rPr>
                    <w:t xml:space="preserve"> Rokiškio rajon</w:t>
                  </w:r>
                  <w:r>
                    <w:rPr>
                      <w:rFonts w:eastAsiaTheme="minorHAnsi"/>
                      <w:sz w:val="24"/>
                      <w:szCs w:val="24"/>
                      <w:lang w:eastAsia="en-US"/>
                    </w:rPr>
                    <w:t xml:space="preserve">o </w:t>
                  </w:r>
                  <w:proofErr w:type="spellStart"/>
                  <w:r>
                    <w:rPr>
                      <w:rFonts w:eastAsiaTheme="minorHAnsi"/>
                      <w:sz w:val="24"/>
                      <w:szCs w:val="24"/>
                      <w:lang w:eastAsia="en-US"/>
                    </w:rPr>
                    <w:t>savivaldybėje</w:t>
                  </w:r>
                  <w:proofErr w:type="spellEnd"/>
                  <w:r w:rsidR="00CE3F03">
                    <w:rPr>
                      <w:rFonts w:eastAsiaTheme="minorHAnsi"/>
                      <w:sz w:val="24"/>
                      <w:szCs w:val="24"/>
                      <w:lang w:eastAsia="en-US"/>
                    </w:rPr>
                    <w:t xml:space="preserve">, </w:t>
                  </w:r>
                  <w:proofErr w:type="spellStart"/>
                  <w:r w:rsidR="00CE3F03">
                    <w:rPr>
                      <w:rFonts w:eastAsiaTheme="minorHAnsi"/>
                      <w:sz w:val="24"/>
                      <w:szCs w:val="24"/>
                      <w:lang w:eastAsia="en-US"/>
                    </w:rPr>
                    <w:t>palyginti</w:t>
                  </w:r>
                  <w:proofErr w:type="spellEnd"/>
                  <w:r w:rsidR="00CE3F03">
                    <w:rPr>
                      <w:rFonts w:eastAsiaTheme="minorHAnsi"/>
                      <w:sz w:val="24"/>
                      <w:szCs w:val="24"/>
                      <w:lang w:eastAsia="en-US"/>
                    </w:rPr>
                    <w:t xml:space="preserve"> </w:t>
                  </w:r>
                  <w:proofErr w:type="spellStart"/>
                  <w:r>
                    <w:rPr>
                      <w:rFonts w:eastAsiaTheme="minorHAnsi"/>
                      <w:sz w:val="24"/>
                      <w:szCs w:val="24"/>
                      <w:lang w:eastAsia="en-US"/>
                    </w:rPr>
                    <w:t>su</w:t>
                  </w:r>
                  <w:proofErr w:type="spellEnd"/>
                  <w:r>
                    <w:rPr>
                      <w:rFonts w:eastAsiaTheme="minorHAnsi"/>
                      <w:sz w:val="24"/>
                      <w:szCs w:val="24"/>
                      <w:lang w:eastAsia="en-US"/>
                    </w:rPr>
                    <w:t xml:space="preserve"> 2013</w:t>
                  </w:r>
                  <w:r w:rsidRPr="00D7771C">
                    <w:rPr>
                      <w:rFonts w:eastAsiaTheme="minorHAnsi"/>
                      <w:sz w:val="24"/>
                      <w:szCs w:val="24"/>
                      <w:lang w:eastAsia="en-US"/>
                    </w:rPr>
                    <w:t>m.</w:t>
                  </w:r>
                  <w:r w:rsidR="00CE3F03">
                    <w:rPr>
                      <w:rFonts w:eastAsiaTheme="minorHAnsi"/>
                      <w:sz w:val="24"/>
                      <w:szCs w:val="24"/>
                      <w:lang w:eastAsia="en-US"/>
                    </w:rPr>
                    <w:t>,</w:t>
                  </w:r>
                  <w:r w:rsidRPr="00D7771C">
                    <w:rPr>
                      <w:rFonts w:eastAsiaTheme="minorHAnsi"/>
                      <w:sz w:val="24"/>
                      <w:szCs w:val="24"/>
                      <w:lang w:eastAsia="en-US"/>
                    </w:rPr>
                    <w:t xml:space="preserve"> </w:t>
                  </w:r>
                  <w:proofErr w:type="spellStart"/>
                  <w:r w:rsidRPr="00D7771C">
                    <w:rPr>
                      <w:rFonts w:eastAsiaTheme="minorHAnsi"/>
                      <w:sz w:val="24"/>
                      <w:szCs w:val="24"/>
                      <w:lang w:eastAsia="en-US"/>
                    </w:rPr>
                    <w:t>mažėja</w:t>
                  </w:r>
                  <w:proofErr w:type="spellEnd"/>
                  <w:r w:rsidRPr="00D7771C">
                    <w:rPr>
                      <w:rFonts w:eastAsiaTheme="minorHAnsi"/>
                      <w:sz w:val="24"/>
                      <w:szCs w:val="24"/>
                      <w:lang w:eastAsia="en-US"/>
                    </w:rPr>
                    <w:t>. 202</w:t>
                  </w:r>
                  <w:r>
                    <w:rPr>
                      <w:rFonts w:eastAsiaTheme="minorHAnsi"/>
                      <w:sz w:val="24"/>
                      <w:szCs w:val="24"/>
                      <w:lang w:eastAsia="en-US"/>
                    </w:rPr>
                    <w:t>2</w:t>
                  </w:r>
                  <w:r w:rsidRPr="00D7771C">
                    <w:rPr>
                      <w:rFonts w:eastAsiaTheme="minorHAnsi"/>
                      <w:sz w:val="24"/>
                      <w:szCs w:val="24"/>
                      <w:lang w:eastAsia="en-US"/>
                    </w:rPr>
                    <w:t xml:space="preserve"> </w:t>
                  </w:r>
                  <w:proofErr w:type="spellStart"/>
                  <w:r w:rsidRPr="00D7771C">
                    <w:rPr>
                      <w:rFonts w:eastAsiaTheme="minorHAnsi"/>
                      <w:sz w:val="24"/>
                      <w:szCs w:val="24"/>
                      <w:lang w:eastAsia="en-US"/>
                    </w:rPr>
                    <w:t>metais</w:t>
                  </w:r>
                  <w:proofErr w:type="spellEnd"/>
                  <w:r w:rsidRPr="00D7771C">
                    <w:rPr>
                      <w:rFonts w:eastAsiaTheme="minorHAnsi"/>
                      <w:sz w:val="24"/>
                      <w:szCs w:val="24"/>
                      <w:lang w:eastAsia="en-US"/>
                    </w:rPr>
                    <w:t xml:space="preserve"> Rokiškio rajono </w:t>
                  </w:r>
                  <w:proofErr w:type="spellStart"/>
                  <w:r w:rsidRPr="00D7771C">
                    <w:rPr>
                      <w:rFonts w:eastAsiaTheme="minorHAnsi"/>
                      <w:sz w:val="24"/>
                      <w:szCs w:val="24"/>
                      <w:lang w:eastAsia="en-US"/>
                    </w:rPr>
                    <w:t>savivaldybėje</w:t>
                  </w:r>
                  <w:proofErr w:type="spellEnd"/>
                  <w:r w:rsidRPr="00D7771C">
                    <w:rPr>
                      <w:rFonts w:eastAsiaTheme="minorHAnsi"/>
                      <w:sz w:val="24"/>
                      <w:szCs w:val="24"/>
                      <w:lang w:eastAsia="en-US"/>
                    </w:rPr>
                    <w:t xml:space="preserve"> </w:t>
                  </w:r>
                  <w:proofErr w:type="spellStart"/>
                  <w:r w:rsidRPr="00D7771C">
                    <w:rPr>
                      <w:rFonts w:eastAsiaTheme="minorHAnsi"/>
                      <w:sz w:val="24"/>
                      <w:szCs w:val="24"/>
                      <w:lang w:eastAsia="en-US"/>
                    </w:rPr>
                    <w:t>gim</w:t>
                  </w:r>
                  <w:r>
                    <w:rPr>
                      <w:rFonts w:eastAsiaTheme="minorHAnsi"/>
                      <w:sz w:val="24"/>
                      <w:szCs w:val="24"/>
                      <w:lang w:eastAsia="en-US"/>
                    </w:rPr>
                    <w:t>ė</w:t>
                  </w:r>
                  <w:proofErr w:type="spellEnd"/>
                  <w:r>
                    <w:rPr>
                      <w:rFonts w:eastAsiaTheme="minorHAnsi"/>
                      <w:sz w:val="24"/>
                      <w:szCs w:val="24"/>
                      <w:lang w:eastAsia="en-US"/>
                    </w:rPr>
                    <w:t xml:space="preserve"> 158</w:t>
                  </w:r>
                  <w:r w:rsidRPr="00D7771C">
                    <w:rPr>
                      <w:rFonts w:eastAsiaTheme="minorHAnsi"/>
                      <w:sz w:val="24"/>
                      <w:szCs w:val="24"/>
                      <w:lang w:eastAsia="en-US"/>
                    </w:rPr>
                    <w:t xml:space="preserve"> </w:t>
                  </w:r>
                  <w:proofErr w:type="spellStart"/>
                  <w:r w:rsidRPr="00D7771C">
                    <w:rPr>
                      <w:rFonts w:eastAsiaTheme="minorHAnsi"/>
                      <w:sz w:val="24"/>
                      <w:szCs w:val="24"/>
                      <w:lang w:eastAsia="en-US"/>
                    </w:rPr>
                    <w:t>naujagimiai</w:t>
                  </w:r>
                  <w:proofErr w:type="spellEnd"/>
                  <w:r w:rsidRPr="00D7771C">
                    <w:rPr>
                      <w:rFonts w:eastAsiaTheme="minorHAnsi"/>
                      <w:sz w:val="24"/>
                      <w:szCs w:val="24"/>
                      <w:lang w:eastAsia="en-US"/>
                    </w:rPr>
                    <w:t xml:space="preserve"> (3 pav.). </w:t>
                  </w:r>
                  <w:proofErr w:type="spellStart"/>
                  <w:r w:rsidRPr="00D7771C">
                    <w:rPr>
                      <w:rFonts w:eastAsiaTheme="minorHAnsi"/>
                      <w:sz w:val="24"/>
                      <w:szCs w:val="24"/>
                      <w:lang w:eastAsia="en-US"/>
                    </w:rPr>
                    <w:t>Gimstamumo</w:t>
                  </w:r>
                  <w:proofErr w:type="spellEnd"/>
                  <w:r w:rsidRPr="00D7771C">
                    <w:rPr>
                      <w:rFonts w:eastAsiaTheme="minorHAnsi"/>
                      <w:sz w:val="24"/>
                      <w:szCs w:val="24"/>
                      <w:lang w:eastAsia="en-US"/>
                    </w:rPr>
                    <w:t xml:space="preserve"> </w:t>
                  </w:r>
                  <w:proofErr w:type="spellStart"/>
                  <w:r w:rsidRPr="00D7771C">
                    <w:rPr>
                      <w:rFonts w:eastAsiaTheme="minorHAnsi"/>
                      <w:sz w:val="24"/>
                      <w:szCs w:val="24"/>
                      <w:lang w:eastAsia="en-US"/>
                    </w:rPr>
                    <w:t>rodiklis</w:t>
                  </w:r>
                  <w:proofErr w:type="spellEnd"/>
                  <w:r w:rsidRPr="00D7771C">
                    <w:rPr>
                      <w:rFonts w:eastAsiaTheme="minorHAnsi"/>
                      <w:sz w:val="24"/>
                      <w:szCs w:val="24"/>
                      <w:lang w:eastAsia="en-US"/>
                    </w:rPr>
                    <w:t xml:space="preserve"> 1 000 </w:t>
                  </w:r>
                  <w:proofErr w:type="spellStart"/>
                  <w:r w:rsidRPr="00D7771C">
                    <w:rPr>
                      <w:rFonts w:eastAsiaTheme="minorHAnsi"/>
                      <w:sz w:val="24"/>
                      <w:szCs w:val="24"/>
                      <w:lang w:eastAsia="en-US"/>
                    </w:rPr>
                    <w:t>gyventojų</w:t>
                  </w:r>
                  <w:proofErr w:type="spellEnd"/>
                  <w:r w:rsidRPr="00D7771C">
                    <w:rPr>
                      <w:rFonts w:eastAsiaTheme="minorHAnsi"/>
                      <w:sz w:val="24"/>
                      <w:szCs w:val="24"/>
                      <w:lang w:eastAsia="en-US"/>
                    </w:rPr>
                    <w:t xml:space="preserve"> </w:t>
                  </w:r>
                  <w:proofErr w:type="spellStart"/>
                  <w:r w:rsidRPr="00D7771C">
                    <w:rPr>
                      <w:rFonts w:eastAsiaTheme="minorHAnsi"/>
                      <w:sz w:val="24"/>
                      <w:szCs w:val="24"/>
                      <w:lang w:eastAsia="en-US"/>
                    </w:rPr>
                    <w:t>buvo</w:t>
                  </w:r>
                  <w:proofErr w:type="spellEnd"/>
                  <w:r w:rsidRPr="00D7771C">
                    <w:rPr>
                      <w:rFonts w:eastAsiaTheme="minorHAnsi"/>
                      <w:sz w:val="24"/>
                      <w:szCs w:val="24"/>
                      <w:lang w:eastAsia="en-US"/>
                    </w:rPr>
                    <w:t xml:space="preserve"> </w:t>
                  </w:r>
                  <w:r>
                    <w:rPr>
                      <w:rFonts w:eastAsiaTheme="minorHAnsi"/>
                      <w:sz w:val="24"/>
                      <w:szCs w:val="24"/>
                      <w:lang w:eastAsia="en-US"/>
                    </w:rPr>
                    <w:t>5,6</w:t>
                  </w:r>
                  <w:r w:rsidRPr="00D7771C">
                    <w:rPr>
                      <w:rFonts w:eastAsiaTheme="minorHAnsi"/>
                      <w:sz w:val="24"/>
                      <w:szCs w:val="24"/>
                      <w:lang w:eastAsia="en-US"/>
                    </w:rPr>
                    <w:t xml:space="preserve"> (</w:t>
                  </w:r>
                  <w:proofErr w:type="spellStart"/>
                  <w:r w:rsidRPr="00D7771C">
                    <w:rPr>
                      <w:rFonts w:eastAsiaTheme="minorHAnsi"/>
                      <w:sz w:val="24"/>
                      <w:szCs w:val="24"/>
                      <w:lang w:eastAsia="en-US"/>
                    </w:rPr>
                    <w:t>Lietuvoje</w:t>
                  </w:r>
                  <w:proofErr w:type="spellEnd"/>
                  <w:r w:rsidRPr="00D7771C">
                    <w:rPr>
                      <w:rFonts w:eastAsiaTheme="minorHAnsi"/>
                      <w:sz w:val="24"/>
                      <w:szCs w:val="24"/>
                      <w:lang w:eastAsia="en-US"/>
                    </w:rPr>
                    <w:t xml:space="preserve"> – </w:t>
                  </w:r>
                  <w:r>
                    <w:rPr>
                      <w:rFonts w:eastAsiaTheme="minorHAnsi"/>
                      <w:sz w:val="24"/>
                      <w:szCs w:val="24"/>
                      <w:lang w:eastAsia="en-US"/>
                    </w:rPr>
                    <w:t>7,8</w:t>
                  </w:r>
                  <w:r w:rsidRPr="00D7771C">
                    <w:rPr>
                      <w:rFonts w:eastAsiaTheme="minorHAnsi"/>
                      <w:sz w:val="24"/>
                      <w:szCs w:val="24"/>
                      <w:lang w:eastAsia="en-US"/>
                    </w:rPr>
                    <w:t>).</w:t>
                  </w:r>
                  <w:r>
                    <w:rPr>
                      <w:rFonts w:eastAsiaTheme="minorHAnsi"/>
                      <w:sz w:val="24"/>
                      <w:szCs w:val="24"/>
                      <w:lang w:eastAsia="en-US"/>
                    </w:rPr>
                    <w:t xml:space="preserve"> </w:t>
                  </w:r>
                </w:p>
                <w:p w14:paraId="560EFA70" w14:textId="77777777" w:rsidR="00235ACD" w:rsidRDefault="00235ACD" w:rsidP="003C7B37">
                  <w:pPr>
                    <w:spacing w:line="360" w:lineRule="auto"/>
                    <w:ind w:firstLine="1298"/>
                    <w:jc w:val="both"/>
                    <w:rPr>
                      <w:rFonts w:eastAsiaTheme="minorHAnsi"/>
                      <w:sz w:val="24"/>
                      <w:szCs w:val="24"/>
                      <w:lang w:eastAsia="en-US"/>
                    </w:rPr>
                  </w:pPr>
                  <w:r>
                    <w:rPr>
                      <w:noProof/>
                    </w:rPr>
                    <w:drawing>
                      <wp:inline distT="0" distB="0" distL="0" distR="0" wp14:anchorId="690047EA" wp14:editId="4AD3D398">
                        <wp:extent cx="4572000" cy="2743200"/>
                        <wp:effectExtent l="0" t="0" r="0" b="0"/>
                        <wp:docPr id="2036715641" name="Diagrama 1">
                          <a:extLst xmlns:a="http://schemas.openxmlformats.org/drawingml/2006/main">
                            <a:ext uri="{FF2B5EF4-FFF2-40B4-BE49-F238E27FC236}">
                              <a16:creationId xmlns:a16="http://schemas.microsoft.com/office/drawing/2014/main" id="{821803BE-CECA-4B64-2159-9AB7B121E3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7AA85D6" w14:textId="44C32E50" w:rsidR="00235ACD" w:rsidRPr="00AD1301" w:rsidRDefault="00235ACD" w:rsidP="00AD1301">
                  <w:pPr>
                    <w:spacing w:line="360" w:lineRule="auto"/>
                    <w:ind w:firstLine="1296"/>
                    <w:jc w:val="center"/>
                    <w:rPr>
                      <w:rFonts w:eastAsiaTheme="minorHAnsi"/>
                      <w:sz w:val="24"/>
                      <w:szCs w:val="24"/>
                      <w:lang w:eastAsia="en-US"/>
                    </w:rPr>
                  </w:pPr>
                  <w:r w:rsidRPr="00AD1301">
                    <w:rPr>
                      <w:rFonts w:eastAsiaTheme="minorHAnsi"/>
                      <w:b/>
                      <w:sz w:val="24"/>
                      <w:szCs w:val="24"/>
                      <w:lang w:eastAsia="en-US"/>
                    </w:rPr>
                    <w:t xml:space="preserve">3 </w:t>
                  </w:r>
                  <w:proofErr w:type="gramStart"/>
                  <w:r w:rsidRPr="00AD1301">
                    <w:rPr>
                      <w:rFonts w:eastAsiaTheme="minorHAnsi"/>
                      <w:b/>
                      <w:sz w:val="24"/>
                      <w:szCs w:val="24"/>
                      <w:lang w:eastAsia="en-US"/>
                    </w:rPr>
                    <w:t>pav</w:t>
                  </w:r>
                  <w:proofErr w:type="gramEnd"/>
                  <w:r w:rsidRPr="00AD1301">
                    <w:rPr>
                      <w:rFonts w:eastAsiaTheme="minorHAnsi"/>
                      <w:b/>
                      <w:sz w:val="24"/>
                      <w:szCs w:val="24"/>
                      <w:lang w:eastAsia="en-US"/>
                    </w:rPr>
                    <w:t>.</w:t>
                  </w:r>
                  <w:r w:rsidRPr="00AD1301">
                    <w:rPr>
                      <w:rFonts w:eastAsiaTheme="minorHAnsi"/>
                      <w:sz w:val="24"/>
                      <w:szCs w:val="24"/>
                      <w:lang w:eastAsia="en-US"/>
                    </w:rPr>
                    <w:t xml:space="preserve"> </w:t>
                  </w:r>
                  <w:proofErr w:type="spellStart"/>
                  <w:r w:rsidRPr="00AD1301">
                    <w:rPr>
                      <w:rFonts w:eastAsiaTheme="minorHAnsi"/>
                      <w:sz w:val="24"/>
                      <w:szCs w:val="24"/>
                      <w:lang w:eastAsia="en-US"/>
                    </w:rPr>
                    <w:t>Gyvų</w:t>
                  </w:r>
                  <w:proofErr w:type="spellEnd"/>
                  <w:r w:rsidRPr="00AD1301">
                    <w:rPr>
                      <w:rFonts w:eastAsiaTheme="minorHAnsi"/>
                      <w:sz w:val="24"/>
                      <w:szCs w:val="24"/>
                      <w:lang w:eastAsia="en-US"/>
                    </w:rPr>
                    <w:t xml:space="preserve"> </w:t>
                  </w:r>
                  <w:proofErr w:type="spellStart"/>
                  <w:r w:rsidRPr="00AD1301">
                    <w:rPr>
                      <w:rFonts w:eastAsiaTheme="minorHAnsi"/>
                      <w:sz w:val="24"/>
                      <w:szCs w:val="24"/>
                      <w:lang w:eastAsia="en-US"/>
                    </w:rPr>
                    <w:t>gimusių</w:t>
                  </w:r>
                  <w:proofErr w:type="spellEnd"/>
                  <w:r w:rsidRPr="00AD1301">
                    <w:rPr>
                      <w:rFonts w:eastAsiaTheme="minorHAnsi"/>
                      <w:sz w:val="24"/>
                      <w:szCs w:val="24"/>
                      <w:lang w:eastAsia="en-US"/>
                    </w:rPr>
                    <w:t xml:space="preserve"> </w:t>
                  </w:r>
                  <w:proofErr w:type="spellStart"/>
                  <w:r w:rsidRPr="00AD1301">
                    <w:rPr>
                      <w:rFonts w:eastAsiaTheme="minorHAnsi"/>
                      <w:sz w:val="24"/>
                      <w:szCs w:val="24"/>
                      <w:lang w:eastAsia="en-US"/>
                    </w:rPr>
                    <w:t>n</w:t>
                  </w:r>
                  <w:r w:rsidR="00AD1301">
                    <w:rPr>
                      <w:rFonts w:eastAsiaTheme="minorHAnsi"/>
                      <w:sz w:val="24"/>
                      <w:szCs w:val="24"/>
                      <w:lang w:eastAsia="en-US"/>
                    </w:rPr>
                    <w:t>aujagimių</w:t>
                  </w:r>
                  <w:proofErr w:type="spellEnd"/>
                  <w:r w:rsidR="00AD1301">
                    <w:rPr>
                      <w:rFonts w:eastAsiaTheme="minorHAnsi"/>
                      <w:sz w:val="24"/>
                      <w:szCs w:val="24"/>
                      <w:lang w:eastAsia="en-US"/>
                    </w:rPr>
                    <w:t xml:space="preserve"> </w:t>
                  </w:r>
                  <w:proofErr w:type="spellStart"/>
                  <w:r w:rsidR="00AD1301">
                    <w:rPr>
                      <w:rFonts w:eastAsiaTheme="minorHAnsi"/>
                      <w:sz w:val="24"/>
                      <w:szCs w:val="24"/>
                      <w:lang w:eastAsia="en-US"/>
                    </w:rPr>
                    <w:t>skaičius</w:t>
                  </w:r>
                  <w:proofErr w:type="spellEnd"/>
                  <w:r w:rsidR="00AD1301">
                    <w:rPr>
                      <w:rFonts w:eastAsiaTheme="minorHAnsi"/>
                      <w:sz w:val="24"/>
                      <w:szCs w:val="24"/>
                      <w:lang w:eastAsia="en-US"/>
                    </w:rPr>
                    <w:t xml:space="preserve"> Rokiškio rajono</w:t>
                  </w:r>
                  <w:r w:rsidRPr="00AD1301">
                    <w:rPr>
                      <w:rFonts w:eastAsiaTheme="minorHAnsi"/>
                      <w:sz w:val="24"/>
                      <w:szCs w:val="24"/>
                      <w:lang w:eastAsia="en-US"/>
                    </w:rPr>
                    <w:t xml:space="preserve"> </w:t>
                  </w:r>
                  <w:proofErr w:type="spellStart"/>
                  <w:r w:rsidRPr="00AD1301">
                    <w:rPr>
                      <w:rFonts w:eastAsiaTheme="minorHAnsi"/>
                      <w:sz w:val="24"/>
                      <w:szCs w:val="24"/>
                      <w:lang w:eastAsia="en-US"/>
                    </w:rPr>
                    <w:t>savivaldybėje</w:t>
                  </w:r>
                  <w:proofErr w:type="spellEnd"/>
                  <w:r w:rsidRPr="00AD1301">
                    <w:rPr>
                      <w:rFonts w:eastAsiaTheme="minorHAnsi"/>
                      <w:sz w:val="24"/>
                      <w:szCs w:val="24"/>
                      <w:lang w:eastAsia="en-US"/>
                    </w:rPr>
                    <w:t xml:space="preserve"> 2014-2021</w:t>
                  </w:r>
                  <w:r w:rsidR="00AD1301">
                    <w:rPr>
                      <w:rFonts w:eastAsiaTheme="minorHAnsi"/>
                      <w:sz w:val="24"/>
                      <w:szCs w:val="24"/>
                      <w:lang w:eastAsia="en-US"/>
                    </w:rPr>
                    <w:t xml:space="preserve"> </w:t>
                  </w:r>
                  <w:r w:rsidRPr="00AD1301">
                    <w:rPr>
                      <w:rFonts w:eastAsiaTheme="minorHAnsi"/>
                      <w:sz w:val="24"/>
                      <w:szCs w:val="24"/>
                      <w:lang w:eastAsia="en-US"/>
                    </w:rPr>
                    <w:t>m.</w:t>
                  </w:r>
                </w:p>
                <w:p w14:paraId="03DD32D8" w14:textId="14AD5CB5" w:rsidR="00235ACD" w:rsidRDefault="00AD1301" w:rsidP="00013B8B">
                  <w:pPr>
                    <w:spacing w:line="360" w:lineRule="auto"/>
                    <w:ind w:firstLine="851"/>
                    <w:jc w:val="both"/>
                    <w:rPr>
                      <w:rFonts w:eastAsiaTheme="minorHAnsi"/>
                      <w:sz w:val="24"/>
                      <w:szCs w:val="24"/>
                      <w:lang w:eastAsia="en-US"/>
                    </w:rPr>
                  </w:pPr>
                  <w:r>
                    <w:rPr>
                      <w:rFonts w:eastAsiaTheme="minorHAnsi"/>
                      <w:sz w:val="24"/>
                      <w:szCs w:val="24"/>
                      <w:lang w:eastAsia="en-US"/>
                    </w:rPr>
                    <w:t xml:space="preserve">Rokiškio </w:t>
                  </w:r>
                  <w:proofErr w:type="spellStart"/>
                  <w:r>
                    <w:rPr>
                      <w:rFonts w:eastAsiaTheme="minorHAnsi"/>
                      <w:sz w:val="24"/>
                      <w:szCs w:val="24"/>
                      <w:lang w:eastAsia="en-US"/>
                    </w:rPr>
                    <w:t>rajone</w:t>
                  </w:r>
                  <w:proofErr w:type="spellEnd"/>
                  <w:r>
                    <w:rPr>
                      <w:rFonts w:eastAsiaTheme="minorHAnsi"/>
                      <w:sz w:val="24"/>
                      <w:szCs w:val="24"/>
                      <w:lang w:eastAsia="en-US"/>
                    </w:rPr>
                    <w:t xml:space="preserve"> 2022 m.  </w:t>
                  </w:r>
                  <w:proofErr w:type="spellStart"/>
                  <w:r w:rsidRPr="00D36327">
                    <w:rPr>
                      <w:rFonts w:eastAsiaTheme="minorHAnsi"/>
                      <w:sz w:val="24"/>
                      <w:szCs w:val="24"/>
                      <w:lang w:eastAsia="en-US"/>
                    </w:rPr>
                    <w:t>į</w:t>
                  </w:r>
                  <w:r w:rsidR="00235ACD" w:rsidRPr="00D36327">
                    <w:rPr>
                      <w:rFonts w:eastAsiaTheme="minorHAnsi"/>
                      <w:sz w:val="24"/>
                      <w:szCs w:val="24"/>
                      <w:lang w:eastAsia="en-US"/>
                    </w:rPr>
                    <w:t>registruota</w:t>
                  </w:r>
                  <w:proofErr w:type="spellEnd"/>
                  <w:r w:rsidR="00235ACD" w:rsidRPr="00D36327">
                    <w:rPr>
                      <w:rFonts w:eastAsiaTheme="minorHAnsi"/>
                      <w:sz w:val="24"/>
                      <w:szCs w:val="24"/>
                      <w:lang w:eastAsia="en-US"/>
                    </w:rPr>
                    <w:t xml:space="preserve"> 140 </w:t>
                  </w:r>
                  <w:proofErr w:type="spellStart"/>
                  <w:r w:rsidR="00235ACD" w:rsidRPr="00D36327">
                    <w:rPr>
                      <w:rFonts w:eastAsiaTheme="minorHAnsi"/>
                      <w:sz w:val="24"/>
                      <w:szCs w:val="24"/>
                      <w:lang w:eastAsia="en-US"/>
                    </w:rPr>
                    <w:t>santuokų</w:t>
                  </w:r>
                  <w:proofErr w:type="spellEnd"/>
                  <w:r w:rsidR="00235ACD" w:rsidRPr="00D36327">
                    <w:rPr>
                      <w:rFonts w:eastAsiaTheme="minorHAnsi"/>
                      <w:sz w:val="24"/>
                      <w:szCs w:val="24"/>
                      <w:lang w:eastAsia="en-US"/>
                    </w:rPr>
                    <w:t xml:space="preserve">, </w:t>
                  </w:r>
                  <w:proofErr w:type="spellStart"/>
                  <w:r w:rsidR="00CE3F03" w:rsidRPr="00D36327">
                    <w:rPr>
                      <w:rFonts w:eastAsiaTheme="minorHAnsi"/>
                      <w:sz w:val="24"/>
                      <w:szCs w:val="24"/>
                      <w:lang w:eastAsia="en-US"/>
                    </w:rPr>
                    <w:t>palyginti</w:t>
                  </w:r>
                  <w:proofErr w:type="spellEnd"/>
                  <w:r w:rsidR="00CE3F03" w:rsidRPr="00D36327">
                    <w:rPr>
                      <w:rFonts w:eastAsiaTheme="minorHAnsi"/>
                      <w:sz w:val="24"/>
                      <w:szCs w:val="24"/>
                      <w:lang w:eastAsia="en-US"/>
                    </w:rPr>
                    <w:t xml:space="preserve"> </w:t>
                  </w:r>
                  <w:proofErr w:type="spellStart"/>
                  <w:r w:rsidR="00235ACD" w:rsidRPr="00D36327">
                    <w:rPr>
                      <w:rFonts w:eastAsiaTheme="minorHAnsi"/>
                      <w:sz w:val="24"/>
                      <w:szCs w:val="24"/>
                      <w:lang w:eastAsia="en-US"/>
                    </w:rPr>
                    <w:t>su</w:t>
                  </w:r>
                  <w:proofErr w:type="spellEnd"/>
                  <w:r w:rsidR="00235ACD" w:rsidRPr="00D36327">
                    <w:rPr>
                      <w:rFonts w:eastAsiaTheme="minorHAnsi"/>
                      <w:sz w:val="24"/>
                      <w:szCs w:val="24"/>
                      <w:lang w:eastAsia="en-US"/>
                    </w:rPr>
                    <w:t xml:space="preserve"> 2021 m.</w:t>
                  </w:r>
                  <w:r w:rsidR="00CE3F03" w:rsidRPr="00D36327">
                    <w:rPr>
                      <w:rFonts w:eastAsiaTheme="minorHAnsi"/>
                      <w:sz w:val="24"/>
                      <w:szCs w:val="24"/>
                      <w:lang w:eastAsia="en-US"/>
                    </w:rPr>
                    <w:t>,</w:t>
                  </w:r>
                  <w:r w:rsidR="00235ACD" w:rsidRPr="00D36327">
                    <w:rPr>
                      <w:rFonts w:eastAsiaTheme="minorHAnsi"/>
                      <w:sz w:val="24"/>
                      <w:szCs w:val="24"/>
                      <w:lang w:eastAsia="en-US"/>
                    </w:rPr>
                    <w:t xml:space="preserve"> 12 </w:t>
                  </w:r>
                  <w:proofErr w:type="spellStart"/>
                  <w:r w:rsidR="00235ACD" w:rsidRPr="00D36327">
                    <w:rPr>
                      <w:rFonts w:eastAsiaTheme="minorHAnsi"/>
                      <w:sz w:val="24"/>
                      <w:szCs w:val="24"/>
                      <w:lang w:eastAsia="en-US"/>
                    </w:rPr>
                    <w:t>santuokų</w:t>
                  </w:r>
                  <w:proofErr w:type="spellEnd"/>
                  <w:r w:rsidR="00235ACD" w:rsidRPr="00D36327">
                    <w:rPr>
                      <w:rFonts w:eastAsiaTheme="minorHAnsi"/>
                      <w:sz w:val="24"/>
                      <w:szCs w:val="24"/>
                      <w:lang w:eastAsia="en-US"/>
                    </w:rPr>
                    <w:t xml:space="preserve"> </w:t>
                  </w:r>
                  <w:proofErr w:type="spellStart"/>
                  <w:r w:rsidR="00235ACD" w:rsidRPr="00D36327">
                    <w:rPr>
                      <w:rFonts w:eastAsiaTheme="minorHAnsi"/>
                      <w:sz w:val="24"/>
                      <w:szCs w:val="24"/>
                      <w:lang w:eastAsia="en-US"/>
                    </w:rPr>
                    <w:t>mažiau</w:t>
                  </w:r>
                  <w:proofErr w:type="spellEnd"/>
                  <w:r w:rsidR="00235ACD" w:rsidRPr="00D36327">
                    <w:rPr>
                      <w:rFonts w:eastAsiaTheme="minorHAnsi"/>
                      <w:sz w:val="24"/>
                      <w:szCs w:val="24"/>
                      <w:lang w:eastAsia="en-US"/>
                    </w:rPr>
                    <w:t xml:space="preserve">. </w:t>
                  </w:r>
                  <w:proofErr w:type="spellStart"/>
                  <w:r w:rsidR="00235ACD">
                    <w:rPr>
                      <w:rFonts w:eastAsiaTheme="minorHAnsi"/>
                      <w:sz w:val="24"/>
                      <w:szCs w:val="24"/>
                      <w:lang w:eastAsia="en-US"/>
                    </w:rPr>
                    <w:t>Neženkliai</w:t>
                  </w:r>
                  <w:proofErr w:type="spellEnd"/>
                  <w:r w:rsidR="00235ACD">
                    <w:rPr>
                      <w:rFonts w:eastAsiaTheme="minorHAnsi"/>
                      <w:sz w:val="24"/>
                      <w:szCs w:val="24"/>
                      <w:lang w:eastAsia="en-US"/>
                    </w:rPr>
                    <w:t xml:space="preserve"> </w:t>
                  </w:r>
                  <w:proofErr w:type="spellStart"/>
                  <w:r w:rsidR="00235ACD">
                    <w:rPr>
                      <w:rFonts w:eastAsiaTheme="minorHAnsi"/>
                      <w:sz w:val="24"/>
                      <w:szCs w:val="24"/>
                      <w:lang w:eastAsia="en-US"/>
                    </w:rPr>
                    <w:t>sumažėjo</w:t>
                  </w:r>
                  <w:proofErr w:type="spellEnd"/>
                  <w:r w:rsidR="00235ACD">
                    <w:rPr>
                      <w:rFonts w:eastAsiaTheme="minorHAnsi"/>
                      <w:sz w:val="24"/>
                      <w:szCs w:val="24"/>
                      <w:lang w:eastAsia="en-US"/>
                    </w:rPr>
                    <w:t xml:space="preserve"> </w:t>
                  </w:r>
                  <w:proofErr w:type="spellStart"/>
                  <w:r w:rsidR="00235ACD">
                    <w:rPr>
                      <w:rFonts w:eastAsiaTheme="minorHAnsi"/>
                      <w:sz w:val="24"/>
                      <w:szCs w:val="24"/>
                      <w:lang w:eastAsia="en-US"/>
                    </w:rPr>
                    <w:t>ir</w:t>
                  </w:r>
                  <w:proofErr w:type="spellEnd"/>
                  <w:r w:rsidR="00235ACD">
                    <w:rPr>
                      <w:rFonts w:eastAsiaTheme="minorHAnsi"/>
                      <w:sz w:val="24"/>
                      <w:szCs w:val="24"/>
                      <w:lang w:eastAsia="en-US"/>
                    </w:rPr>
                    <w:t xml:space="preserve"> </w:t>
                  </w:r>
                  <w:proofErr w:type="spellStart"/>
                  <w:r w:rsidR="00235ACD">
                    <w:rPr>
                      <w:rFonts w:eastAsiaTheme="minorHAnsi"/>
                      <w:sz w:val="24"/>
                      <w:szCs w:val="24"/>
                      <w:lang w:eastAsia="en-US"/>
                    </w:rPr>
                    <w:t>ištuokų</w:t>
                  </w:r>
                  <w:proofErr w:type="spellEnd"/>
                  <w:r w:rsidR="00235ACD">
                    <w:rPr>
                      <w:rFonts w:eastAsiaTheme="minorHAnsi"/>
                      <w:sz w:val="24"/>
                      <w:szCs w:val="24"/>
                      <w:lang w:eastAsia="en-US"/>
                    </w:rPr>
                    <w:t xml:space="preserve"> </w:t>
                  </w:r>
                  <w:proofErr w:type="spellStart"/>
                  <w:r w:rsidR="00235ACD">
                    <w:rPr>
                      <w:rFonts w:eastAsiaTheme="minorHAnsi"/>
                      <w:sz w:val="24"/>
                      <w:szCs w:val="24"/>
                      <w:lang w:eastAsia="en-US"/>
                    </w:rPr>
                    <w:t>skaičius</w:t>
                  </w:r>
                  <w:proofErr w:type="spellEnd"/>
                  <w:r w:rsidR="00235ACD">
                    <w:rPr>
                      <w:rFonts w:eastAsiaTheme="minorHAnsi"/>
                      <w:sz w:val="24"/>
                      <w:szCs w:val="24"/>
                      <w:lang w:eastAsia="en-US"/>
                    </w:rPr>
                    <w:t xml:space="preserve">. 2022 m. </w:t>
                  </w:r>
                  <w:proofErr w:type="spellStart"/>
                  <w:r w:rsidR="00235ACD">
                    <w:rPr>
                      <w:rFonts w:eastAsiaTheme="minorHAnsi"/>
                      <w:sz w:val="24"/>
                      <w:szCs w:val="24"/>
                      <w:lang w:eastAsia="en-US"/>
                    </w:rPr>
                    <w:t>sudaryti</w:t>
                  </w:r>
                  <w:proofErr w:type="spellEnd"/>
                  <w:r w:rsidR="00235ACD">
                    <w:rPr>
                      <w:rFonts w:eastAsiaTheme="minorHAnsi"/>
                      <w:sz w:val="24"/>
                      <w:szCs w:val="24"/>
                      <w:lang w:eastAsia="en-US"/>
                    </w:rPr>
                    <w:t xml:space="preserve"> 82 </w:t>
                  </w:r>
                  <w:proofErr w:type="spellStart"/>
                  <w:r w:rsidR="00235ACD">
                    <w:rPr>
                      <w:rFonts w:eastAsiaTheme="minorHAnsi"/>
                      <w:sz w:val="24"/>
                      <w:szCs w:val="24"/>
                      <w:lang w:eastAsia="en-US"/>
                    </w:rPr>
                    <w:t>santuokos</w:t>
                  </w:r>
                  <w:proofErr w:type="spellEnd"/>
                  <w:r w:rsidR="00235ACD">
                    <w:rPr>
                      <w:rFonts w:eastAsiaTheme="minorHAnsi"/>
                      <w:sz w:val="24"/>
                      <w:szCs w:val="24"/>
                      <w:lang w:eastAsia="en-US"/>
                    </w:rPr>
                    <w:t xml:space="preserve"> </w:t>
                  </w:r>
                  <w:proofErr w:type="spellStart"/>
                  <w:r w:rsidR="00235ACD">
                    <w:rPr>
                      <w:rFonts w:eastAsiaTheme="minorHAnsi"/>
                      <w:sz w:val="24"/>
                      <w:szCs w:val="24"/>
                      <w:lang w:eastAsia="en-US"/>
                    </w:rPr>
                    <w:t>nutraukimo</w:t>
                  </w:r>
                  <w:proofErr w:type="spellEnd"/>
                  <w:r w:rsidR="00235ACD">
                    <w:rPr>
                      <w:rFonts w:eastAsiaTheme="minorHAnsi"/>
                      <w:sz w:val="24"/>
                      <w:szCs w:val="24"/>
                      <w:lang w:eastAsia="en-US"/>
                    </w:rPr>
                    <w:t xml:space="preserve"> </w:t>
                  </w:r>
                  <w:proofErr w:type="spellStart"/>
                  <w:r w:rsidR="00235ACD">
                    <w:rPr>
                      <w:rFonts w:eastAsiaTheme="minorHAnsi"/>
                      <w:sz w:val="24"/>
                      <w:szCs w:val="24"/>
                      <w:lang w:eastAsia="en-US"/>
                    </w:rPr>
                    <w:t>aktai</w:t>
                  </w:r>
                  <w:proofErr w:type="spellEnd"/>
                  <w:r w:rsidR="00235ACD">
                    <w:rPr>
                      <w:rFonts w:eastAsiaTheme="minorHAnsi"/>
                      <w:sz w:val="24"/>
                      <w:szCs w:val="24"/>
                      <w:lang w:eastAsia="en-US"/>
                    </w:rPr>
                    <w:t xml:space="preserve"> (2021 m. </w:t>
                  </w:r>
                  <w:r w:rsidR="00CE3F03">
                    <w:rPr>
                      <w:rFonts w:eastAsiaTheme="minorHAnsi"/>
                      <w:sz w:val="24"/>
                      <w:szCs w:val="24"/>
                      <w:lang w:eastAsia="en-US"/>
                    </w:rPr>
                    <w:t xml:space="preserve">– </w:t>
                  </w:r>
                  <w:proofErr w:type="gramStart"/>
                  <w:r w:rsidR="00235ACD">
                    <w:rPr>
                      <w:rFonts w:eastAsiaTheme="minorHAnsi"/>
                      <w:sz w:val="24"/>
                      <w:szCs w:val="24"/>
                      <w:lang w:eastAsia="en-US"/>
                    </w:rPr>
                    <w:t>86 )</w:t>
                  </w:r>
                  <w:proofErr w:type="gramEnd"/>
                  <w:r w:rsidR="00235ACD">
                    <w:rPr>
                      <w:rFonts w:eastAsiaTheme="minorHAnsi"/>
                      <w:sz w:val="24"/>
                      <w:szCs w:val="24"/>
                      <w:lang w:eastAsia="en-US"/>
                    </w:rPr>
                    <w:t xml:space="preserve">. </w:t>
                  </w:r>
                </w:p>
                <w:p w14:paraId="57F4429D" w14:textId="44C982AE" w:rsidR="00235ACD" w:rsidRDefault="00235ACD" w:rsidP="00013B8B">
                  <w:pPr>
                    <w:spacing w:line="360" w:lineRule="auto"/>
                    <w:ind w:firstLine="851"/>
                    <w:jc w:val="both"/>
                    <w:rPr>
                      <w:sz w:val="24"/>
                      <w:szCs w:val="24"/>
                    </w:rPr>
                  </w:pPr>
                  <w:proofErr w:type="spellStart"/>
                  <w:r>
                    <w:rPr>
                      <w:rFonts w:eastAsiaTheme="minorHAnsi"/>
                      <w:sz w:val="24"/>
                      <w:szCs w:val="24"/>
                      <w:lang w:eastAsia="en-US"/>
                    </w:rPr>
                    <w:t>Naudojantis</w:t>
                  </w:r>
                  <w:proofErr w:type="spellEnd"/>
                  <w:r>
                    <w:rPr>
                      <w:rFonts w:eastAsiaTheme="minorHAnsi"/>
                      <w:sz w:val="24"/>
                      <w:szCs w:val="24"/>
                      <w:lang w:eastAsia="en-US"/>
                    </w:rPr>
                    <w:t xml:space="preserve"> </w:t>
                  </w:r>
                  <w:proofErr w:type="spellStart"/>
                  <w:r>
                    <w:rPr>
                      <w:rFonts w:eastAsiaTheme="minorHAnsi"/>
                      <w:sz w:val="24"/>
                      <w:szCs w:val="24"/>
                      <w:lang w:eastAsia="en-US"/>
                    </w:rPr>
                    <w:t>Higienos</w:t>
                  </w:r>
                  <w:proofErr w:type="spellEnd"/>
                  <w:r>
                    <w:rPr>
                      <w:rFonts w:eastAsiaTheme="minorHAnsi"/>
                      <w:sz w:val="24"/>
                      <w:szCs w:val="24"/>
                      <w:lang w:eastAsia="en-US"/>
                    </w:rPr>
                    <w:t xml:space="preserve"> </w:t>
                  </w:r>
                  <w:proofErr w:type="spellStart"/>
                  <w:r>
                    <w:rPr>
                      <w:rFonts w:eastAsiaTheme="minorHAnsi"/>
                      <w:sz w:val="24"/>
                      <w:szCs w:val="24"/>
                      <w:lang w:eastAsia="en-US"/>
                    </w:rPr>
                    <w:t>instituto</w:t>
                  </w:r>
                  <w:proofErr w:type="spellEnd"/>
                  <w:r>
                    <w:rPr>
                      <w:rFonts w:eastAsiaTheme="minorHAnsi"/>
                      <w:sz w:val="24"/>
                      <w:szCs w:val="24"/>
                      <w:lang w:eastAsia="en-US"/>
                    </w:rPr>
                    <w:t xml:space="preserve"> </w:t>
                  </w:r>
                  <w:proofErr w:type="spellStart"/>
                  <w:r>
                    <w:rPr>
                      <w:rFonts w:eastAsiaTheme="minorHAnsi"/>
                      <w:sz w:val="24"/>
                      <w:szCs w:val="24"/>
                      <w:lang w:eastAsia="en-US"/>
                    </w:rPr>
                    <w:t>duomenimis</w:t>
                  </w:r>
                  <w:proofErr w:type="spellEnd"/>
                  <w:r>
                    <w:rPr>
                      <w:rFonts w:eastAsiaTheme="minorHAnsi"/>
                      <w:sz w:val="24"/>
                      <w:szCs w:val="24"/>
                      <w:lang w:eastAsia="en-US"/>
                    </w:rPr>
                    <w:t xml:space="preserve">, </w:t>
                  </w:r>
                  <w:proofErr w:type="spellStart"/>
                  <w:r>
                    <w:rPr>
                      <w:rFonts w:eastAsiaTheme="minorHAnsi"/>
                      <w:sz w:val="24"/>
                      <w:szCs w:val="24"/>
                      <w:lang w:eastAsia="en-US"/>
                    </w:rPr>
                    <w:t>visų</w:t>
                  </w:r>
                  <w:proofErr w:type="spellEnd"/>
                  <w:r>
                    <w:rPr>
                      <w:rFonts w:eastAsiaTheme="minorHAnsi"/>
                      <w:sz w:val="24"/>
                      <w:szCs w:val="24"/>
                      <w:lang w:eastAsia="en-US"/>
                    </w:rPr>
                    <w:t xml:space="preserve"> </w:t>
                  </w:r>
                  <w:proofErr w:type="spellStart"/>
                  <w:r>
                    <w:rPr>
                      <w:rFonts w:eastAsiaTheme="minorHAnsi"/>
                      <w:sz w:val="24"/>
                      <w:szCs w:val="24"/>
                      <w:lang w:eastAsia="en-US"/>
                    </w:rPr>
                    <w:t>mirties</w:t>
                  </w:r>
                  <w:proofErr w:type="spellEnd"/>
                  <w:r>
                    <w:rPr>
                      <w:rFonts w:eastAsiaTheme="minorHAnsi"/>
                      <w:sz w:val="24"/>
                      <w:szCs w:val="24"/>
                      <w:lang w:eastAsia="en-US"/>
                    </w:rPr>
                    <w:t xml:space="preserve"> </w:t>
                  </w:r>
                  <w:proofErr w:type="spellStart"/>
                  <w:r>
                    <w:rPr>
                      <w:rFonts w:eastAsiaTheme="minorHAnsi"/>
                      <w:sz w:val="24"/>
                      <w:szCs w:val="24"/>
                      <w:lang w:eastAsia="en-US"/>
                    </w:rPr>
                    <w:t>atvejų</w:t>
                  </w:r>
                  <w:proofErr w:type="spellEnd"/>
                  <w:r>
                    <w:rPr>
                      <w:rFonts w:eastAsiaTheme="minorHAnsi"/>
                      <w:sz w:val="24"/>
                      <w:szCs w:val="24"/>
                      <w:lang w:eastAsia="en-US"/>
                    </w:rPr>
                    <w:t xml:space="preserve"> </w:t>
                  </w:r>
                  <w:proofErr w:type="spellStart"/>
                  <w:r>
                    <w:rPr>
                      <w:rFonts w:eastAsiaTheme="minorHAnsi"/>
                      <w:sz w:val="24"/>
                      <w:szCs w:val="24"/>
                      <w:lang w:eastAsia="en-US"/>
                    </w:rPr>
                    <w:t>ir</w:t>
                  </w:r>
                  <w:proofErr w:type="spellEnd"/>
                  <w:r>
                    <w:rPr>
                      <w:rFonts w:eastAsiaTheme="minorHAnsi"/>
                      <w:sz w:val="24"/>
                      <w:szCs w:val="24"/>
                      <w:lang w:eastAsia="en-US"/>
                    </w:rPr>
                    <w:t xml:space="preserve"> </w:t>
                  </w:r>
                  <w:proofErr w:type="spellStart"/>
                  <w:r>
                    <w:rPr>
                      <w:rFonts w:eastAsiaTheme="minorHAnsi"/>
                      <w:sz w:val="24"/>
                      <w:szCs w:val="24"/>
                      <w:lang w:eastAsia="en-US"/>
                    </w:rPr>
                    <w:t>jų</w:t>
                  </w:r>
                  <w:proofErr w:type="spellEnd"/>
                  <w:r>
                    <w:rPr>
                      <w:rFonts w:eastAsiaTheme="minorHAnsi"/>
                      <w:sz w:val="24"/>
                      <w:szCs w:val="24"/>
                      <w:lang w:eastAsia="en-US"/>
                    </w:rPr>
                    <w:t xml:space="preserve"> </w:t>
                  </w:r>
                  <w:proofErr w:type="spellStart"/>
                  <w:r>
                    <w:rPr>
                      <w:rFonts w:eastAsiaTheme="minorHAnsi"/>
                      <w:sz w:val="24"/>
                      <w:szCs w:val="24"/>
                      <w:lang w:eastAsia="en-US"/>
                    </w:rPr>
                    <w:t>priežasčių</w:t>
                  </w:r>
                  <w:proofErr w:type="spellEnd"/>
                  <w:r>
                    <w:rPr>
                      <w:rFonts w:eastAsiaTheme="minorHAnsi"/>
                      <w:sz w:val="24"/>
                      <w:szCs w:val="24"/>
                      <w:lang w:eastAsia="en-US"/>
                    </w:rPr>
                    <w:t xml:space="preserve"> </w:t>
                  </w:r>
                  <w:proofErr w:type="spellStart"/>
                  <w:r>
                    <w:rPr>
                      <w:rFonts w:eastAsiaTheme="minorHAnsi"/>
                      <w:sz w:val="24"/>
                      <w:szCs w:val="24"/>
                      <w:lang w:eastAsia="en-US"/>
                    </w:rPr>
                    <w:t>paieškos</w:t>
                  </w:r>
                  <w:proofErr w:type="spellEnd"/>
                  <w:r>
                    <w:rPr>
                      <w:rFonts w:eastAsiaTheme="minorHAnsi"/>
                      <w:sz w:val="24"/>
                      <w:szCs w:val="24"/>
                      <w:lang w:eastAsia="en-US"/>
                    </w:rPr>
                    <w:t xml:space="preserve"> </w:t>
                  </w:r>
                  <w:proofErr w:type="spellStart"/>
                  <w:r>
                    <w:rPr>
                      <w:rFonts w:eastAsiaTheme="minorHAnsi"/>
                      <w:sz w:val="24"/>
                      <w:szCs w:val="24"/>
                      <w:lang w:eastAsia="en-US"/>
                    </w:rPr>
                    <w:t>priemone</w:t>
                  </w:r>
                  <w:proofErr w:type="spellEnd"/>
                  <w:r>
                    <w:rPr>
                      <w:rFonts w:eastAsiaTheme="minorHAnsi"/>
                      <w:sz w:val="24"/>
                      <w:szCs w:val="24"/>
                      <w:lang w:eastAsia="en-US"/>
                    </w:rPr>
                    <w:t xml:space="preserve">, </w:t>
                  </w:r>
                  <w:proofErr w:type="spellStart"/>
                  <w:r>
                    <w:rPr>
                      <w:rFonts w:eastAsiaTheme="minorHAnsi"/>
                      <w:sz w:val="24"/>
                      <w:szCs w:val="24"/>
                      <w:lang w:eastAsia="en-US"/>
                    </w:rPr>
                    <w:t>Lietuvoje</w:t>
                  </w:r>
                  <w:proofErr w:type="spellEnd"/>
                  <w:r>
                    <w:rPr>
                      <w:rFonts w:eastAsiaTheme="minorHAnsi"/>
                      <w:sz w:val="24"/>
                      <w:szCs w:val="24"/>
                      <w:lang w:eastAsia="en-US"/>
                    </w:rPr>
                    <w:t xml:space="preserve"> 2022</w:t>
                  </w:r>
                  <w:r w:rsidR="00AD1301">
                    <w:rPr>
                      <w:rFonts w:eastAsiaTheme="minorHAnsi"/>
                      <w:sz w:val="24"/>
                      <w:szCs w:val="24"/>
                      <w:lang w:eastAsia="en-US"/>
                    </w:rPr>
                    <w:t xml:space="preserve"> </w:t>
                  </w:r>
                  <w:r>
                    <w:rPr>
                      <w:rFonts w:eastAsiaTheme="minorHAnsi"/>
                      <w:sz w:val="24"/>
                      <w:szCs w:val="24"/>
                      <w:lang w:eastAsia="en-US"/>
                    </w:rPr>
                    <w:t xml:space="preserve">m. </w:t>
                  </w:r>
                  <w:r w:rsidR="00CE3F03">
                    <w:rPr>
                      <w:rFonts w:eastAsiaTheme="minorHAnsi"/>
                      <w:sz w:val="24"/>
                      <w:szCs w:val="24"/>
                      <w:lang w:eastAsia="en-US"/>
                    </w:rPr>
                    <w:t xml:space="preserve">mire </w:t>
                  </w:r>
                  <w:r>
                    <w:rPr>
                      <w:rFonts w:eastAsiaTheme="minorHAnsi"/>
                      <w:sz w:val="24"/>
                      <w:szCs w:val="24"/>
                      <w:lang w:eastAsia="en-US"/>
                    </w:rPr>
                    <w:t xml:space="preserve">42884 </w:t>
                  </w:r>
                  <w:proofErr w:type="spellStart"/>
                  <w:r>
                    <w:rPr>
                      <w:rFonts w:eastAsiaTheme="minorHAnsi"/>
                      <w:sz w:val="24"/>
                      <w:szCs w:val="24"/>
                      <w:lang w:eastAsia="en-US"/>
                    </w:rPr>
                    <w:t>žmonės</w:t>
                  </w:r>
                  <w:proofErr w:type="spellEnd"/>
                  <w:r>
                    <w:rPr>
                      <w:rFonts w:eastAsiaTheme="minorHAnsi"/>
                      <w:sz w:val="24"/>
                      <w:szCs w:val="24"/>
                      <w:lang w:eastAsia="en-US"/>
                    </w:rPr>
                    <w:t>, t.</w:t>
                  </w:r>
                  <w:r w:rsidR="00CE3F03">
                    <w:rPr>
                      <w:rFonts w:eastAsiaTheme="minorHAnsi"/>
                      <w:sz w:val="24"/>
                      <w:szCs w:val="24"/>
                      <w:lang w:eastAsia="en-US"/>
                    </w:rPr>
                    <w:t xml:space="preserve"> </w:t>
                  </w:r>
                  <w:r>
                    <w:rPr>
                      <w:rFonts w:eastAsiaTheme="minorHAnsi"/>
                      <w:sz w:val="24"/>
                      <w:szCs w:val="24"/>
                      <w:lang w:eastAsia="en-US"/>
                    </w:rPr>
                    <w:t xml:space="preserve">y. 4862 </w:t>
                  </w:r>
                  <w:proofErr w:type="spellStart"/>
                  <w:r>
                    <w:rPr>
                      <w:rFonts w:eastAsiaTheme="minorHAnsi"/>
                      <w:sz w:val="24"/>
                      <w:szCs w:val="24"/>
                      <w:lang w:eastAsia="en-US"/>
                    </w:rPr>
                    <w:t>asmenims</w:t>
                  </w:r>
                  <w:proofErr w:type="spellEnd"/>
                  <w:r>
                    <w:rPr>
                      <w:rFonts w:eastAsiaTheme="minorHAnsi"/>
                      <w:sz w:val="24"/>
                      <w:szCs w:val="24"/>
                      <w:lang w:eastAsia="en-US"/>
                    </w:rPr>
                    <w:t xml:space="preserve"> </w:t>
                  </w:r>
                  <w:proofErr w:type="spellStart"/>
                  <w:r>
                    <w:rPr>
                      <w:rFonts w:eastAsiaTheme="minorHAnsi"/>
                      <w:sz w:val="24"/>
                      <w:szCs w:val="24"/>
                      <w:lang w:eastAsia="en-US"/>
                    </w:rPr>
                    <w:t>mažiau</w:t>
                  </w:r>
                  <w:proofErr w:type="spellEnd"/>
                  <w:r>
                    <w:rPr>
                      <w:rFonts w:eastAsiaTheme="minorHAnsi"/>
                      <w:sz w:val="24"/>
                      <w:szCs w:val="24"/>
                      <w:lang w:eastAsia="en-US"/>
                    </w:rPr>
                    <w:t xml:space="preserve"> </w:t>
                  </w:r>
                  <w:proofErr w:type="spellStart"/>
                  <w:r>
                    <w:rPr>
                      <w:rFonts w:eastAsiaTheme="minorHAnsi"/>
                      <w:sz w:val="24"/>
                      <w:szCs w:val="24"/>
                      <w:lang w:eastAsia="en-US"/>
                    </w:rPr>
                    <w:t>negu</w:t>
                  </w:r>
                  <w:proofErr w:type="spellEnd"/>
                  <w:r>
                    <w:rPr>
                      <w:rFonts w:eastAsiaTheme="minorHAnsi"/>
                      <w:sz w:val="24"/>
                      <w:szCs w:val="24"/>
                      <w:lang w:eastAsia="en-US"/>
                    </w:rPr>
                    <w:t xml:space="preserve"> 2021 </w:t>
                  </w:r>
                  <w:proofErr w:type="spellStart"/>
                  <w:r>
                    <w:rPr>
                      <w:rFonts w:eastAsiaTheme="minorHAnsi"/>
                      <w:sz w:val="24"/>
                      <w:szCs w:val="24"/>
                      <w:lang w:eastAsia="en-US"/>
                    </w:rPr>
                    <w:t>metais</w:t>
                  </w:r>
                  <w:proofErr w:type="spellEnd"/>
                  <w:r>
                    <w:rPr>
                      <w:rFonts w:eastAsiaTheme="minorHAnsi"/>
                      <w:sz w:val="24"/>
                      <w:szCs w:val="24"/>
                      <w:lang w:eastAsia="en-US"/>
                    </w:rPr>
                    <w:t xml:space="preserve">. </w:t>
                  </w:r>
                  <w:proofErr w:type="spellStart"/>
                  <w:r w:rsidRPr="0095414C">
                    <w:rPr>
                      <w:sz w:val="24"/>
                      <w:szCs w:val="24"/>
                    </w:rPr>
                    <w:lastRenderedPageBreak/>
                    <w:t>Keturios</w:t>
                  </w:r>
                  <w:proofErr w:type="spellEnd"/>
                  <w:r w:rsidRPr="0095414C">
                    <w:rPr>
                      <w:sz w:val="24"/>
                      <w:szCs w:val="24"/>
                    </w:rPr>
                    <w:t xml:space="preserve"> </w:t>
                  </w:r>
                  <w:proofErr w:type="spellStart"/>
                  <w:r w:rsidRPr="0095414C">
                    <w:rPr>
                      <w:sz w:val="24"/>
                      <w:szCs w:val="24"/>
                    </w:rPr>
                    <w:t>pagrindinės</w:t>
                  </w:r>
                  <w:proofErr w:type="spellEnd"/>
                  <w:r w:rsidRPr="0095414C">
                    <w:rPr>
                      <w:sz w:val="24"/>
                      <w:szCs w:val="24"/>
                    </w:rPr>
                    <w:t xml:space="preserve"> </w:t>
                  </w:r>
                  <w:proofErr w:type="spellStart"/>
                  <w:r w:rsidRPr="0095414C">
                    <w:rPr>
                      <w:sz w:val="24"/>
                      <w:szCs w:val="24"/>
                    </w:rPr>
                    <w:t>mirties</w:t>
                  </w:r>
                  <w:proofErr w:type="spellEnd"/>
                  <w:r w:rsidRPr="0095414C">
                    <w:rPr>
                      <w:sz w:val="24"/>
                      <w:szCs w:val="24"/>
                    </w:rPr>
                    <w:t xml:space="preserve"> </w:t>
                  </w:r>
                  <w:proofErr w:type="spellStart"/>
                  <w:r w:rsidRPr="0095414C">
                    <w:rPr>
                      <w:sz w:val="24"/>
                      <w:szCs w:val="24"/>
                    </w:rPr>
                    <w:t>priežastys</w:t>
                  </w:r>
                  <w:proofErr w:type="spellEnd"/>
                  <w:r w:rsidRPr="0095414C">
                    <w:rPr>
                      <w:sz w:val="24"/>
                      <w:szCs w:val="24"/>
                    </w:rPr>
                    <w:t xml:space="preserve"> – </w:t>
                  </w:r>
                  <w:proofErr w:type="spellStart"/>
                  <w:r w:rsidRPr="0095414C">
                    <w:rPr>
                      <w:sz w:val="24"/>
                      <w:szCs w:val="24"/>
                    </w:rPr>
                    <w:t>kraujotakos</w:t>
                  </w:r>
                  <w:proofErr w:type="spellEnd"/>
                  <w:r w:rsidRPr="0095414C">
                    <w:rPr>
                      <w:sz w:val="24"/>
                      <w:szCs w:val="24"/>
                    </w:rPr>
                    <w:t xml:space="preserve"> </w:t>
                  </w:r>
                  <w:proofErr w:type="spellStart"/>
                  <w:r w:rsidRPr="0095414C">
                    <w:rPr>
                      <w:sz w:val="24"/>
                      <w:szCs w:val="24"/>
                    </w:rPr>
                    <w:t>sistemos</w:t>
                  </w:r>
                  <w:proofErr w:type="spellEnd"/>
                  <w:r w:rsidRPr="0095414C">
                    <w:rPr>
                      <w:sz w:val="24"/>
                      <w:szCs w:val="24"/>
                    </w:rPr>
                    <w:t xml:space="preserve"> </w:t>
                  </w:r>
                  <w:proofErr w:type="spellStart"/>
                  <w:r w:rsidRPr="0095414C">
                    <w:rPr>
                      <w:sz w:val="24"/>
                      <w:szCs w:val="24"/>
                    </w:rPr>
                    <w:t>ligos</w:t>
                  </w:r>
                  <w:proofErr w:type="spellEnd"/>
                  <w:r w:rsidRPr="0095414C">
                    <w:rPr>
                      <w:sz w:val="24"/>
                      <w:szCs w:val="24"/>
                    </w:rPr>
                    <w:t xml:space="preserve">, </w:t>
                  </w:r>
                  <w:proofErr w:type="spellStart"/>
                  <w:r w:rsidRPr="0095414C">
                    <w:rPr>
                      <w:sz w:val="24"/>
                      <w:szCs w:val="24"/>
                    </w:rPr>
                    <w:t>piktybiniai</w:t>
                  </w:r>
                  <w:proofErr w:type="spellEnd"/>
                  <w:r w:rsidRPr="0095414C">
                    <w:rPr>
                      <w:sz w:val="24"/>
                      <w:szCs w:val="24"/>
                    </w:rPr>
                    <w:t xml:space="preserve"> </w:t>
                  </w:r>
                  <w:proofErr w:type="spellStart"/>
                  <w:r w:rsidRPr="0095414C">
                    <w:rPr>
                      <w:sz w:val="24"/>
                      <w:szCs w:val="24"/>
                    </w:rPr>
                    <w:t>navikai</w:t>
                  </w:r>
                  <w:proofErr w:type="spellEnd"/>
                  <w:r w:rsidRPr="0095414C">
                    <w:rPr>
                      <w:sz w:val="24"/>
                      <w:szCs w:val="24"/>
                    </w:rPr>
                    <w:t xml:space="preserve">, </w:t>
                  </w:r>
                  <w:proofErr w:type="spellStart"/>
                  <w:r w:rsidRPr="0095414C">
                    <w:rPr>
                      <w:sz w:val="24"/>
                      <w:szCs w:val="24"/>
                    </w:rPr>
                    <w:t>išorinės</w:t>
                  </w:r>
                  <w:proofErr w:type="spellEnd"/>
                  <w:r w:rsidRPr="0095414C">
                    <w:rPr>
                      <w:sz w:val="24"/>
                      <w:szCs w:val="24"/>
                    </w:rPr>
                    <w:t xml:space="preserve"> </w:t>
                  </w:r>
                  <w:proofErr w:type="spellStart"/>
                  <w:r w:rsidRPr="0095414C">
                    <w:rPr>
                      <w:sz w:val="24"/>
                      <w:szCs w:val="24"/>
                    </w:rPr>
                    <w:t>mirties</w:t>
                  </w:r>
                  <w:proofErr w:type="spellEnd"/>
                  <w:r w:rsidRPr="0095414C">
                    <w:rPr>
                      <w:sz w:val="24"/>
                      <w:szCs w:val="24"/>
                    </w:rPr>
                    <w:t xml:space="preserve"> </w:t>
                  </w:r>
                  <w:proofErr w:type="spellStart"/>
                  <w:r w:rsidRPr="0095414C">
                    <w:rPr>
                      <w:sz w:val="24"/>
                      <w:szCs w:val="24"/>
                    </w:rPr>
                    <w:t>priežastys</w:t>
                  </w:r>
                  <w:proofErr w:type="spellEnd"/>
                  <w:r w:rsidRPr="0095414C">
                    <w:rPr>
                      <w:sz w:val="24"/>
                      <w:szCs w:val="24"/>
                    </w:rPr>
                    <w:t xml:space="preserve"> </w:t>
                  </w:r>
                  <w:proofErr w:type="spellStart"/>
                  <w:r w:rsidRPr="0095414C">
                    <w:rPr>
                      <w:sz w:val="24"/>
                      <w:szCs w:val="24"/>
                    </w:rPr>
                    <w:t>ir</w:t>
                  </w:r>
                  <w:proofErr w:type="spellEnd"/>
                  <w:r w:rsidRPr="0095414C">
                    <w:rPr>
                      <w:sz w:val="24"/>
                      <w:szCs w:val="24"/>
                    </w:rPr>
                    <w:t xml:space="preserve"> COVID-19 </w:t>
                  </w:r>
                  <w:proofErr w:type="spellStart"/>
                  <w:r w:rsidRPr="0095414C">
                    <w:rPr>
                      <w:sz w:val="24"/>
                      <w:szCs w:val="24"/>
                    </w:rPr>
                    <w:t>liga</w:t>
                  </w:r>
                  <w:proofErr w:type="spellEnd"/>
                  <w:r w:rsidRPr="0095414C">
                    <w:rPr>
                      <w:sz w:val="24"/>
                      <w:szCs w:val="24"/>
                    </w:rPr>
                    <w:t xml:space="preserve"> – </w:t>
                  </w:r>
                  <w:proofErr w:type="spellStart"/>
                  <w:r w:rsidRPr="0095414C">
                    <w:rPr>
                      <w:sz w:val="24"/>
                      <w:szCs w:val="24"/>
                    </w:rPr>
                    <w:t>sudarė</w:t>
                  </w:r>
                  <w:proofErr w:type="spellEnd"/>
                  <w:r w:rsidRPr="0095414C">
                    <w:rPr>
                      <w:sz w:val="24"/>
                      <w:szCs w:val="24"/>
                    </w:rPr>
                    <w:t xml:space="preserve"> 82,4 proc. </w:t>
                  </w:r>
                  <w:proofErr w:type="spellStart"/>
                  <w:r w:rsidRPr="0095414C">
                    <w:rPr>
                      <w:sz w:val="24"/>
                      <w:szCs w:val="24"/>
                    </w:rPr>
                    <w:t>visų</w:t>
                  </w:r>
                  <w:proofErr w:type="spellEnd"/>
                  <w:r w:rsidRPr="0095414C">
                    <w:rPr>
                      <w:sz w:val="24"/>
                      <w:szCs w:val="24"/>
                    </w:rPr>
                    <w:t xml:space="preserve"> </w:t>
                  </w:r>
                  <w:proofErr w:type="spellStart"/>
                  <w:r w:rsidRPr="0095414C">
                    <w:rPr>
                      <w:sz w:val="24"/>
                      <w:szCs w:val="24"/>
                    </w:rPr>
                    <w:t>mirties</w:t>
                  </w:r>
                  <w:proofErr w:type="spellEnd"/>
                  <w:r w:rsidRPr="0095414C">
                    <w:rPr>
                      <w:sz w:val="24"/>
                      <w:szCs w:val="24"/>
                    </w:rPr>
                    <w:t xml:space="preserve"> </w:t>
                  </w:r>
                  <w:proofErr w:type="spellStart"/>
                  <w:r w:rsidRPr="0095414C">
                    <w:rPr>
                      <w:sz w:val="24"/>
                      <w:szCs w:val="24"/>
                    </w:rPr>
                    <w:t>priežasčių</w:t>
                  </w:r>
                  <w:proofErr w:type="spellEnd"/>
                  <w:r w:rsidRPr="0095414C">
                    <w:rPr>
                      <w:sz w:val="24"/>
                      <w:szCs w:val="24"/>
                    </w:rPr>
                    <w:t xml:space="preserve">. Nuo </w:t>
                  </w:r>
                  <w:proofErr w:type="spellStart"/>
                  <w:r w:rsidRPr="0095414C">
                    <w:rPr>
                      <w:sz w:val="24"/>
                      <w:szCs w:val="24"/>
                    </w:rPr>
                    <w:t>kraujotakos</w:t>
                  </w:r>
                  <w:proofErr w:type="spellEnd"/>
                  <w:r w:rsidRPr="0095414C">
                    <w:rPr>
                      <w:sz w:val="24"/>
                      <w:szCs w:val="24"/>
                    </w:rPr>
                    <w:t xml:space="preserve"> </w:t>
                  </w:r>
                  <w:proofErr w:type="spellStart"/>
                  <w:r w:rsidRPr="0095414C">
                    <w:rPr>
                      <w:sz w:val="24"/>
                      <w:szCs w:val="24"/>
                    </w:rPr>
                    <w:t>sistemos</w:t>
                  </w:r>
                  <w:proofErr w:type="spellEnd"/>
                  <w:r w:rsidRPr="0095414C">
                    <w:rPr>
                      <w:sz w:val="24"/>
                      <w:szCs w:val="24"/>
                    </w:rPr>
                    <w:t xml:space="preserve"> </w:t>
                  </w:r>
                  <w:proofErr w:type="spellStart"/>
                  <w:r w:rsidRPr="0095414C">
                    <w:rPr>
                      <w:sz w:val="24"/>
                      <w:szCs w:val="24"/>
                    </w:rPr>
                    <w:t>ligų</w:t>
                  </w:r>
                  <w:proofErr w:type="spellEnd"/>
                  <w:r w:rsidRPr="0095414C">
                    <w:rPr>
                      <w:sz w:val="24"/>
                      <w:szCs w:val="24"/>
                    </w:rPr>
                    <w:t xml:space="preserve"> </w:t>
                  </w:r>
                  <w:proofErr w:type="spellStart"/>
                  <w:r w:rsidRPr="0095414C">
                    <w:rPr>
                      <w:sz w:val="24"/>
                      <w:szCs w:val="24"/>
                    </w:rPr>
                    <w:t>mirė</w:t>
                  </w:r>
                  <w:proofErr w:type="spellEnd"/>
                  <w:r w:rsidRPr="0095414C">
                    <w:rPr>
                      <w:sz w:val="24"/>
                      <w:szCs w:val="24"/>
                    </w:rPr>
                    <w:t xml:space="preserve"> </w:t>
                  </w:r>
                  <w:proofErr w:type="spellStart"/>
                  <w:r w:rsidRPr="0095414C">
                    <w:rPr>
                      <w:sz w:val="24"/>
                      <w:szCs w:val="24"/>
                    </w:rPr>
                    <w:t>daugiau</w:t>
                  </w:r>
                  <w:proofErr w:type="spellEnd"/>
                  <w:r w:rsidRPr="0095414C">
                    <w:rPr>
                      <w:sz w:val="24"/>
                      <w:szCs w:val="24"/>
                    </w:rPr>
                    <w:t xml:space="preserve"> </w:t>
                  </w:r>
                  <w:proofErr w:type="spellStart"/>
                  <w:r w:rsidRPr="0095414C">
                    <w:rPr>
                      <w:sz w:val="24"/>
                      <w:szCs w:val="24"/>
                    </w:rPr>
                    <w:t>nei</w:t>
                  </w:r>
                  <w:proofErr w:type="spellEnd"/>
                  <w:r w:rsidRPr="0095414C">
                    <w:rPr>
                      <w:sz w:val="24"/>
                      <w:szCs w:val="24"/>
                    </w:rPr>
                    <w:t xml:space="preserve"> </w:t>
                  </w:r>
                  <w:proofErr w:type="spellStart"/>
                  <w:r w:rsidRPr="0095414C">
                    <w:rPr>
                      <w:sz w:val="24"/>
                      <w:szCs w:val="24"/>
                    </w:rPr>
                    <w:t>pusė</w:t>
                  </w:r>
                  <w:proofErr w:type="spellEnd"/>
                  <w:r w:rsidRPr="0095414C">
                    <w:rPr>
                      <w:sz w:val="24"/>
                      <w:szCs w:val="24"/>
                    </w:rPr>
                    <w:t xml:space="preserve">, t. y. 52,4 proc. </w:t>
                  </w:r>
                  <w:proofErr w:type="spellStart"/>
                  <w:r w:rsidRPr="0095414C">
                    <w:rPr>
                      <w:sz w:val="24"/>
                      <w:szCs w:val="24"/>
                    </w:rPr>
                    <w:t>visų</w:t>
                  </w:r>
                  <w:proofErr w:type="spellEnd"/>
                  <w:r w:rsidRPr="0095414C">
                    <w:rPr>
                      <w:sz w:val="24"/>
                      <w:szCs w:val="24"/>
                    </w:rPr>
                    <w:t xml:space="preserve"> </w:t>
                  </w:r>
                  <w:proofErr w:type="spellStart"/>
                  <w:r w:rsidRPr="0095414C">
                    <w:rPr>
                      <w:sz w:val="24"/>
                      <w:szCs w:val="24"/>
                    </w:rPr>
                    <w:t>mirusiųjų</w:t>
                  </w:r>
                  <w:proofErr w:type="spellEnd"/>
                  <w:r w:rsidRPr="0095414C">
                    <w:rPr>
                      <w:sz w:val="24"/>
                      <w:szCs w:val="24"/>
                    </w:rPr>
                    <w:t xml:space="preserve">. Nuo </w:t>
                  </w:r>
                  <w:proofErr w:type="spellStart"/>
                  <w:r w:rsidRPr="0095414C">
                    <w:rPr>
                      <w:sz w:val="24"/>
                      <w:szCs w:val="24"/>
                    </w:rPr>
                    <w:t>piktybinių</w:t>
                  </w:r>
                  <w:proofErr w:type="spellEnd"/>
                  <w:r w:rsidRPr="0095414C">
                    <w:rPr>
                      <w:sz w:val="24"/>
                      <w:szCs w:val="24"/>
                    </w:rPr>
                    <w:t xml:space="preserve"> </w:t>
                  </w:r>
                  <w:proofErr w:type="spellStart"/>
                  <w:r w:rsidRPr="0095414C">
                    <w:rPr>
                      <w:sz w:val="24"/>
                      <w:szCs w:val="24"/>
                    </w:rPr>
                    <w:t>navikų</w:t>
                  </w:r>
                  <w:proofErr w:type="spellEnd"/>
                  <w:r w:rsidRPr="0095414C">
                    <w:rPr>
                      <w:sz w:val="24"/>
                      <w:szCs w:val="24"/>
                    </w:rPr>
                    <w:t xml:space="preserve"> </w:t>
                  </w:r>
                  <w:proofErr w:type="spellStart"/>
                  <w:r w:rsidRPr="0095414C">
                    <w:rPr>
                      <w:sz w:val="24"/>
                      <w:szCs w:val="24"/>
                    </w:rPr>
                    <w:t>mirė</w:t>
                  </w:r>
                  <w:proofErr w:type="spellEnd"/>
                  <w:r w:rsidRPr="0095414C">
                    <w:rPr>
                      <w:sz w:val="24"/>
                      <w:szCs w:val="24"/>
                    </w:rPr>
                    <w:t xml:space="preserve"> 18,4 proc., </w:t>
                  </w:r>
                  <w:proofErr w:type="spellStart"/>
                  <w:r w:rsidRPr="0095414C">
                    <w:rPr>
                      <w:sz w:val="24"/>
                      <w:szCs w:val="24"/>
                    </w:rPr>
                    <w:t>nuo</w:t>
                  </w:r>
                  <w:proofErr w:type="spellEnd"/>
                  <w:r w:rsidRPr="0095414C">
                    <w:rPr>
                      <w:sz w:val="24"/>
                      <w:szCs w:val="24"/>
                    </w:rPr>
                    <w:t xml:space="preserve"> COVID-19 </w:t>
                  </w:r>
                  <w:proofErr w:type="spellStart"/>
                  <w:r w:rsidRPr="0095414C">
                    <w:rPr>
                      <w:sz w:val="24"/>
                      <w:szCs w:val="24"/>
                    </w:rPr>
                    <w:t>ligos</w:t>
                  </w:r>
                  <w:proofErr w:type="spellEnd"/>
                  <w:r w:rsidRPr="0095414C">
                    <w:rPr>
                      <w:sz w:val="24"/>
                      <w:szCs w:val="24"/>
                    </w:rPr>
                    <w:t xml:space="preserve"> – 6,1 proc., o </w:t>
                  </w:r>
                  <w:proofErr w:type="spellStart"/>
                  <w:r w:rsidRPr="0095414C">
                    <w:rPr>
                      <w:sz w:val="24"/>
                      <w:szCs w:val="24"/>
                    </w:rPr>
                    <w:t>dėl</w:t>
                  </w:r>
                  <w:proofErr w:type="spellEnd"/>
                  <w:r w:rsidRPr="0095414C">
                    <w:rPr>
                      <w:sz w:val="24"/>
                      <w:szCs w:val="24"/>
                    </w:rPr>
                    <w:t xml:space="preserve"> </w:t>
                  </w:r>
                  <w:proofErr w:type="spellStart"/>
                  <w:r w:rsidRPr="0095414C">
                    <w:rPr>
                      <w:sz w:val="24"/>
                      <w:szCs w:val="24"/>
                    </w:rPr>
                    <w:t>išorinių</w:t>
                  </w:r>
                  <w:proofErr w:type="spellEnd"/>
                  <w:r w:rsidRPr="0095414C">
                    <w:rPr>
                      <w:sz w:val="24"/>
                      <w:szCs w:val="24"/>
                    </w:rPr>
                    <w:t xml:space="preserve"> </w:t>
                  </w:r>
                  <w:proofErr w:type="spellStart"/>
                  <w:r w:rsidRPr="0095414C">
                    <w:rPr>
                      <w:sz w:val="24"/>
                      <w:szCs w:val="24"/>
                    </w:rPr>
                    <w:t>mirties</w:t>
                  </w:r>
                  <w:proofErr w:type="spellEnd"/>
                  <w:r w:rsidRPr="0095414C">
                    <w:rPr>
                      <w:sz w:val="24"/>
                      <w:szCs w:val="24"/>
                    </w:rPr>
                    <w:t xml:space="preserve"> </w:t>
                  </w:r>
                  <w:proofErr w:type="spellStart"/>
                  <w:r w:rsidRPr="0095414C">
                    <w:rPr>
                      <w:sz w:val="24"/>
                      <w:szCs w:val="24"/>
                    </w:rPr>
                    <w:t>priežasčių</w:t>
                  </w:r>
                  <w:proofErr w:type="spellEnd"/>
                  <w:r w:rsidRPr="0095414C">
                    <w:rPr>
                      <w:sz w:val="24"/>
                      <w:szCs w:val="24"/>
                    </w:rPr>
                    <w:t xml:space="preserve"> – 5,4 proc. </w:t>
                  </w:r>
                  <w:proofErr w:type="spellStart"/>
                  <w:r w:rsidRPr="0095414C">
                    <w:rPr>
                      <w:sz w:val="24"/>
                      <w:szCs w:val="24"/>
                    </w:rPr>
                    <w:t>visų</w:t>
                  </w:r>
                  <w:proofErr w:type="spellEnd"/>
                  <w:r w:rsidRPr="0095414C">
                    <w:rPr>
                      <w:sz w:val="24"/>
                      <w:szCs w:val="24"/>
                    </w:rPr>
                    <w:t xml:space="preserve"> </w:t>
                  </w:r>
                  <w:proofErr w:type="spellStart"/>
                  <w:r w:rsidRPr="0095414C">
                    <w:rPr>
                      <w:sz w:val="24"/>
                      <w:szCs w:val="24"/>
                    </w:rPr>
                    <w:t>mirusiųjų</w:t>
                  </w:r>
                  <w:proofErr w:type="spellEnd"/>
                  <w:r w:rsidRPr="0095414C">
                    <w:rPr>
                      <w:sz w:val="24"/>
                      <w:szCs w:val="24"/>
                    </w:rPr>
                    <w:t>.</w:t>
                  </w:r>
                  <w:r>
                    <w:rPr>
                      <w:sz w:val="24"/>
                      <w:szCs w:val="24"/>
                    </w:rPr>
                    <w:t xml:space="preserve"> </w:t>
                  </w:r>
                </w:p>
                <w:p w14:paraId="4086E8A0" w14:textId="12970ABC" w:rsidR="00013B8B" w:rsidRDefault="00235ACD" w:rsidP="00013B8B">
                  <w:pPr>
                    <w:spacing w:line="360" w:lineRule="auto"/>
                    <w:ind w:firstLine="851"/>
                    <w:jc w:val="both"/>
                    <w:rPr>
                      <w:color w:val="FF0000"/>
                      <w:sz w:val="24"/>
                      <w:szCs w:val="24"/>
                    </w:rPr>
                  </w:pPr>
                  <w:r>
                    <w:rPr>
                      <w:sz w:val="24"/>
                      <w:szCs w:val="24"/>
                    </w:rPr>
                    <w:t xml:space="preserve">4 </w:t>
                  </w:r>
                  <w:proofErr w:type="gramStart"/>
                  <w:r>
                    <w:rPr>
                      <w:sz w:val="24"/>
                      <w:szCs w:val="24"/>
                    </w:rPr>
                    <w:t>pav</w:t>
                  </w:r>
                  <w:proofErr w:type="gramEnd"/>
                  <w:r>
                    <w:rPr>
                      <w:sz w:val="24"/>
                      <w:szCs w:val="24"/>
                    </w:rPr>
                    <w:t xml:space="preserve">. </w:t>
                  </w:r>
                  <w:proofErr w:type="spellStart"/>
                  <w:r>
                    <w:rPr>
                      <w:sz w:val="24"/>
                      <w:szCs w:val="24"/>
                    </w:rPr>
                    <w:t>matome</w:t>
                  </w:r>
                  <w:proofErr w:type="spellEnd"/>
                  <w:r>
                    <w:rPr>
                      <w:sz w:val="24"/>
                      <w:szCs w:val="24"/>
                    </w:rPr>
                    <w:t xml:space="preserve"> </w:t>
                  </w:r>
                  <w:proofErr w:type="spellStart"/>
                  <w:r>
                    <w:rPr>
                      <w:sz w:val="24"/>
                      <w:szCs w:val="24"/>
                    </w:rPr>
                    <w:t>įvard</w:t>
                  </w:r>
                  <w:r w:rsidR="00AD1301">
                    <w:rPr>
                      <w:sz w:val="24"/>
                      <w:szCs w:val="24"/>
                    </w:rPr>
                    <w:t>intas</w:t>
                  </w:r>
                  <w:proofErr w:type="spellEnd"/>
                  <w:r w:rsidR="00AD1301">
                    <w:rPr>
                      <w:sz w:val="24"/>
                      <w:szCs w:val="24"/>
                    </w:rPr>
                    <w:t xml:space="preserve"> </w:t>
                  </w:r>
                  <w:proofErr w:type="spellStart"/>
                  <w:r w:rsidR="00AD1301">
                    <w:rPr>
                      <w:sz w:val="24"/>
                      <w:szCs w:val="24"/>
                    </w:rPr>
                    <w:t>mirties</w:t>
                  </w:r>
                  <w:proofErr w:type="spellEnd"/>
                  <w:r w:rsidR="00AD1301">
                    <w:rPr>
                      <w:sz w:val="24"/>
                      <w:szCs w:val="24"/>
                    </w:rPr>
                    <w:t xml:space="preserve"> </w:t>
                  </w:r>
                  <w:proofErr w:type="spellStart"/>
                  <w:r w:rsidR="00AD1301">
                    <w:rPr>
                      <w:sz w:val="24"/>
                      <w:szCs w:val="24"/>
                    </w:rPr>
                    <w:t>priežastis</w:t>
                  </w:r>
                  <w:proofErr w:type="spellEnd"/>
                  <w:r w:rsidR="00AD1301">
                    <w:rPr>
                      <w:sz w:val="24"/>
                      <w:szCs w:val="24"/>
                    </w:rPr>
                    <w:t xml:space="preserve"> </w:t>
                  </w:r>
                  <w:proofErr w:type="spellStart"/>
                  <w:r w:rsidR="00AD1301">
                    <w:rPr>
                      <w:sz w:val="24"/>
                      <w:szCs w:val="24"/>
                    </w:rPr>
                    <w:t>pagal</w:t>
                  </w:r>
                  <w:proofErr w:type="spellEnd"/>
                  <w:r w:rsidR="00AD1301">
                    <w:rPr>
                      <w:sz w:val="24"/>
                      <w:szCs w:val="24"/>
                    </w:rPr>
                    <w:t xml:space="preserve"> </w:t>
                  </w:r>
                  <w:proofErr w:type="spellStart"/>
                  <w:r w:rsidR="00AD1301">
                    <w:rPr>
                      <w:sz w:val="24"/>
                      <w:szCs w:val="24"/>
                    </w:rPr>
                    <w:t>m</w:t>
                  </w:r>
                  <w:r>
                    <w:rPr>
                      <w:sz w:val="24"/>
                      <w:szCs w:val="24"/>
                    </w:rPr>
                    <w:t>irties</w:t>
                  </w:r>
                  <w:proofErr w:type="spellEnd"/>
                  <w:r>
                    <w:rPr>
                      <w:sz w:val="24"/>
                      <w:szCs w:val="24"/>
                    </w:rPr>
                    <w:t xml:space="preserve"> </w:t>
                  </w:r>
                  <w:proofErr w:type="spellStart"/>
                  <w:r>
                    <w:rPr>
                      <w:sz w:val="24"/>
                      <w:szCs w:val="24"/>
                    </w:rPr>
                    <w:t>atvejų</w:t>
                  </w:r>
                  <w:proofErr w:type="spellEnd"/>
                  <w:r>
                    <w:rPr>
                      <w:sz w:val="24"/>
                      <w:szCs w:val="24"/>
                    </w:rPr>
                    <w:t xml:space="preserve"> </w:t>
                  </w:r>
                  <w:proofErr w:type="spellStart"/>
                  <w:r>
                    <w:rPr>
                      <w:sz w:val="24"/>
                      <w:szCs w:val="24"/>
                    </w:rPr>
                    <w:t>ir</w:t>
                  </w:r>
                  <w:proofErr w:type="spellEnd"/>
                  <w:r>
                    <w:rPr>
                      <w:sz w:val="24"/>
                      <w:szCs w:val="24"/>
                    </w:rPr>
                    <w:t xml:space="preserve"> </w:t>
                  </w:r>
                  <w:proofErr w:type="spellStart"/>
                  <w:r>
                    <w:rPr>
                      <w:sz w:val="24"/>
                      <w:szCs w:val="24"/>
                    </w:rPr>
                    <w:t>jų</w:t>
                  </w:r>
                  <w:proofErr w:type="spellEnd"/>
                  <w:r>
                    <w:rPr>
                      <w:sz w:val="24"/>
                      <w:szCs w:val="24"/>
                    </w:rPr>
                    <w:t xml:space="preserve"> </w:t>
                  </w:r>
                  <w:proofErr w:type="spellStart"/>
                  <w:r>
                    <w:rPr>
                      <w:sz w:val="24"/>
                      <w:szCs w:val="24"/>
                    </w:rPr>
                    <w:t>priežasčių</w:t>
                  </w:r>
                  <w:proofErr w:type="spellEnd"/>
                  <w:r>
                    <w:rPr>
                      <w:sz w:val="24"/>
                      <w:szCs w:val="24"/>
                    </w:rPr>
                    <w:t xml:space="preserve"> </w:t>
                  </w:r>
                  <w:proofErr w:type="spellStart"/>
                  <w:r>
                    <w:rPr>
                      <w:sz w:val="24"/>
                      <w:szCs w:val="24"/>
                    </w:rPr>
                    <w:t>valstybės</w:t>
                  </w:r>
                  <w:proofErr w:type="spellEnd"/>
                  <w:r>
                    <w:rPr>
                      <w:sz w:val="24"/>
                      <w:szCs w:val="24"/>
                    </w:rPr>
                    <w:t xml:space="preserve"> </w:t>
                  </w:r>
                  <w:proofErr w:type="spellStart"/>
                  <w:r>
                    <w:rPr>
                      <w:sz w:val="24"/>
                      <w:szCs w:val="24"/>
                    </w:rPr>
                    <w:t>registro</w:t>
                  </w:r>
                  <w:proofErr w:type="spellEnd"/>
                  <w:r>
                    <w:rPr>
                      <w:sz w:val="24"/>
                      <w:szCs w:val="24"/>
                    </w:rPr>
                    <w:t xml:space="preserve"> </w:t>
                  </w:r>
                  <w:proofErr w:type="spellStart"/>
                  <w:r>
                    <w:rPr>
                      <w:sz w:val="24"/>
                      <w:szCs w:val="24"/>
                    </w:rPr>
                    <w:t>duomenis</w:t>
                  </w:r>
                  <w:proofErr w:type="spellEnd"/>
                  <w:r>
                    <w:rPr>
                      <w:sz w:val="24"/>
                      <w:szCs w:val="24"/>
                    </w:rPr>
                    <w:t xml:space="preserve"> Rokiškio rajono </w:t>
                  </w:r>
                  <w:proofErr w:type="spellStart"/>
                  <w:r>
                    <w:rPr>
                      <w:sz w:val="24"/>
                      <w:szCs w:val="24"/>
                    </w:rPr>
                    <w:t>savivaldybėje</w:t>
                  </w:r>
                  <w:proofErr w:type="spellEnd"/>
                  <w:r>
                    <w:rPr>
                      <w:sz w:val="24"/>
                      <w:szCs w:val="24"/>
                    </w:rPr>
                    <w:t xml:space="preserve">. </w:t>
                  </w:r>
                  <w:proofErr w:type="spellStart"/>
                  <w:r>
                    <w:rPr>
                      <w:sz w:val="24"/>
                      <w:szCs w:val="24"/>
                    </w:rPr>
                    <w:t>Daugiausiai</w:t>
                  </w:r>
                  <w:proofErr w:type="spellEnd"/>
                  <w:r>
                    <w:rPr>
                      <w:sz w:val="24"/>
                      <w:szCs w:val="24"/>
                    </w:rPr>
                    <w:t xml:space="preserve"> </w:t>
                  </w:r>
                  <w:proofErr w:type="spellStart"/>
                  <w:r>
                    <w:rPr>
                      <w:sz w:val="24"/>
                      <w:szCs w:val="24"/>
                    </w:rPr>
                    <w:t>mirė</w:t>
                  </w:r>
                  <w:proofErr w:type="spellEnd"/>
                  <w:r>
                    <w:rPr>
                      <w:sz w:val="24"/>
                      <w:szCs w:val="24"/>
                    </w:rPr>
                    <w:t xml:space="preserve"> </w:t>
                  </w:r>
                  <w:proofErr w:type="spellStart"/>
                  <w:r>
                    <w:rPr>
                      <w:sz w:val="24"/>
                      <w:szCs w:val="24"/>
                    </w:rPr>
                    <w:t>nuo</w:t>
                  </w:r>
                  <w:proofErr w:type="spellEnd"/>
                  <w:r>
                    <w:rPr>
                      <w:sz w:val="24"/>
                      <w:szCs w:val="24"/>
                    </w:rPr>
                    <w:t xml:space="preserve"> </w:t>
                  </w:r>
                  <w:proofErr w:type="spellStart"/>
                  <w:r>
                    <w:rPr>
                      <w:sz w:val="24"/>
                      <w:szCs w:val="24"/>
                    </w:rPr>
                    <w:t>kraujotakos</w:t>
                  </w:r>
                  <w:proofErr w:type="spellEnd"/>
                  <w:r>
                    <w:rPr>
                      <w:sz w:val="24"/>
                      <w:szCs w:val="24"/>
                    </w:rPr>
                    <w:t xml:space="preserve"> </w:t>
                  </w:r>
                  <w:proofErr w:type="spellStart"/>
                  <w:r>
                    <w:rPr>
                      <w:sz w:val="24"/>
                      <w:szCs w:val="24"/>
                    </w:rPr>
                    <w:t>sistemos</w:t>
                  </w:r>
                  <w:proofErr w:type="spellEnd"/>
                  <w:r>
                    <w:rPr>
                      <w:sz w:val="24"/>
                      <w:szCs w:val="24"/>
                    </w:rPr>
                    <w:t xml:space="preserve"> </w:t>
                  </w:r>
                  <w:proofErr w:type="spellStart"/>
                  <w:r>
                    <w:rPr>
                      <w:sz w:val="24"/>
                      <w:szCs w:val="24"/>
                    </w:rPr>
                    <w:t>ligų</w:t>
                  </w:r>
                  <w:proofErr w:type="spellEnd"/>
                  <w:r>
                    <w:rPr>
                      <w:sz w:val="24"/>
                      <w:szCs w:val="24"/>
                    </w:rPr>
                    <w:t xml:space="preserve"> (I00-I99) – 308 </w:t>
                  </w:r>
                  <w:proofErr w:type="spellStart"/>
                  <w:r>
                    <w:rPr>
                      <w:sz w:val="24"/>
                      <w:szCs w:val="24"/>
                    </w:rPr>
                    <w:t>žmonės</w:t>
                  </w:r>
                  <w:proofErr w:type="spellEnd"/>
                  <w:r>
                    <w:rPr>
                      <w:sz w:val="24"/>
                      <w:szCs w:val="24"/>
                    </w:rPr>
                    <w:t xml:space="preserve"> (131 </w:t>
                  </w:r>
                  <w:proofErr w:type="spellStart"/>
                  <w:r>
                    <w:rPr>
                      <w:sz w:val="24"/>
                      <w:szCs w:val="24"/>
                    </w:rPr>
                    <w:t>vyrai</w:t>
                  </w:r>
                  <w:proofErr w:type="spellEnd"/>
                  <w:r>
                    <w:rPr>
                      <w:sz w:val="24"/>
                      <w:szCs w:val="24"/>
                    </w:rPr>
                    <w:t xml:space="preserve"> </w:t>
                  </w:r>
                  <w:proofErr w:type="spellStart"/>
                  <w:r>
                    <w:rPr>
                      <w:sz w:val="24"/>
                      <w:szCs w:val="24"/>
                    </w:rPr>
                    <w:t>ir</w:t>
                  </w:r>
                  <w:proofErr w:type="spellEnd"/>
                  <w:r>
                    <w:rPr>
                      <w:sz w:val="24"/>
                      <w:szCs w:val="24"/>
                    </w:rPr>
                    <w:t xml:space="preserve"> 177 </w:t>
                  </w:r>
                  <w:proofErr w:type="spellStart"/>
                  <w:r>
                    <w:rPr>
                      <w:sz w:val="24"/>
                      <w:szCs w:val="24"/>
                    </w:rPr>
                    <w:t>moterys</w:t>
                  </w:r>
                  <w:proofErr w:type="spellEnd"/>
                  <w:r>
                    <w:rPr>
                      <w:sz w:val="24"/>
                      <w:szCs w:val="24"/>
                    </w:rPr>
                    <w:t xml:space="preserve">), </w:t>
                  </w:r>
                  <w:proofErr w:type="spellStart"/>
                  <w:r>
                    <w:rPr>
                      <w:sz w:val="24"/>
                      <w:szCs w:val="24"/>
                    </w:rPr>
                    <w:t>antroje</w:t>
                  </w:r>
                  <w:proofErr w:type="spellEnd"/>
                  <w:r>
                    <w:rPr>
                      <w:sz w:val="24"/>
                      <w:szCs w:val="24"/>
                    </w:rPr>
                    <w:t xml:space="preserve"> </w:t>
                  </w:r>
                  <w:proofErr w:type="spellStart"/>
                  <w:r>
                    <w:rPr>
                      <w:sz w:val="24"/>
                      <w:szCs w:val="24"/>
                    </w:rPr>
                    <w:t>vietoje</w:t>
                  </w:r>
                  <w:proofErr w:type="spellEnd"/>
                  <w:r w:rsidRPr="004853CE">
                    <w:rPr>
                      <w:sz w:val="24"/>
                      <w:szCs w:val="24"/>
                    </w:rPr>
                    <w:t xml:space="preserve"> </w:t>
                  </w:r>
                  <w:proofErr w:type="spellStart"/>
                  <w:r>
                    <w:rPr>
                      <w:sz w:val="24"/>
                      <w:szCs w:val="24"/>
                    </w:rPr>
                    <w:t>piktybiniai</w:t>
                  </w:r>
                  <w:proofErr w:type="spellEnd"/>
                  <w:r>
                    <w:rPr>
                      <w:sz w:val="24"/>
                      <w:szCs w:val="24"/>
                    </w:rPr>
                    <w:t xml:space="preserve"> </w:t>
                  </w:r>
                  <w:proofErr w:type="spellStart"/>
                  <w:r>
                    <w:rPr>
                      <w:sz w:val="24"/>
                      <w:szCs w:val="24"/>
                    </w:rPr>
                    <w:t>navikai</w:t>
                  </w:r>
                  <w:proofErr w:type="spellEnd"/>
                  <w:r>
                    <w:rPr>
                      <w:sz w:val="24"/>
                      <w:szCs w:val="24"/>
                    </w:rPr>
                    <w:t xml:space="preserve"> (C00-C96) – 54 </w:t>
                  </w:r>
                  <w:proofErr w:type="spellStart"/>
                  <w:r>
                    <w:rPr>
                      <w:sz w:val="24"/>
                      <w:szCs w:val="24"/>
                    </w:rPr>
                    <w:t>gyv</w:t>
                  </w:r>
                  <w:proofErr w:type="spellEnd"/>
                  <w:r>
                    <w:rPr>
                      <w:sz w:val="24"/>
                      <w:szCs w:val="24"/>
                    </w:rPr>
                    <w:t xml:space="preserve">. (61 </w:t>
                  </w:r>
                  <w:proofErr w:type="spellStart"/>
                  <w:r>
                    <w:rPr>
                      <w:sz w:val="24"/>
                      <w:szCs w:val="24"/>
                    </w:rPr>
                    <w:t>vyras</w:t>
                  </w:r>
                  <w:proofErr w:type="spellEnd"/>
                  <w:r>
                    <w:rPr>
                      <w:sz w:val="24"/>
                      <w:szCs w:val="24"/>
                    </w:rPr>
                    <w:t xml:space="preserve"> </w:t>
                  </w:r>
                  <w:proofErr w:type="spellStart"/>
                  <w:r>
                    <w:rPr>
                      <w:sz w:val="24"/>
                      <w:szCs w:val="24"/>
                    </w:rPr>
                    <w:t>ir</w:t>
                  </w:r>
                  <w:proofErr w:type="spellEnd"/>
                  <w:r>
                    <w:rPr>
                      <w:sz w:val="24"/>
                      <w:szCs w:val="24"/>
                    </w:rPr>
                    <w:t xml:space="preserve"> 52 </w:t>
                  </w:r>
                  <w:proofErr w:type="spellStart"/>
                  <w:r>
                    <w:rPr>
                      <w:sz w:val="24"/>
                      <w:szCs w:val="24"/>
                    </w:rPr>
                    <w:t>moterys</w:t>
                  </w:r>
                  <w:proofErr w:type="spellEnd"/>
                  <w:r>
                    <w:rPr>
                      <w:sz w:val="24"/>
                      <w:szCs w:val="24"/>
                    </w:rPr>
                    <w:t xml:space="preserve">), </w:t>
                  </w:r>
                  <w:proofErr w:type="spellStart"/>
                  <w:r>
                    <w:rPr>
                      <w:sz w:val="24"/>
                      <w:szCs w:val="24"/>
                    </w:rPr>
                    <w:t>trečioje</w:t>
                  </w:r>
                  <w:proofErr w:type="spellEnd"/>
                  <w:r>
                    <w:rPr>
                      <w:sz w:val="24"/>
                      <w:szCs w:val="24"/>
                    </w:rPr>
                    <w:t xml:space="preserve"> </w:t>
                  </w:r>
                  <w:proofErr w:type="spellStart"/>
                  <w:r>
                    <w:rPr>
                      <w:sz w:val="24"/>
                      <w:szCs w:val="24"/>
                    </w:rPr>
                    <w:t>vietoje</w:t>
                  </w:r>
                  <w:proofErr w:type="spellEnd"/>
                  <w:r w:rsidRPr="009C7FD0">
                    <w:rPr>
                      <w:sz w:val="24"/>
                      <w:szCs w:val="24"/>
                    </w:rPr>
                    <w:t xml:space="preserve"> </w:t>
                  </w:r>
                  <w:proofErr w:type="spellStart"/>
                  <w:r>
                    <w:rPr>
                      <w:sz w:val="24"/>
                      <w:szCs w:val="24"/>
                    </w:rPr>
                    <w:t>nuo</w:t>
                  </w:r>
                  <w:proofErr w:type="spellEnd"/>
                  <w:r>
                    <w:rPr>
                      <w:sz w:val="24"/>
                      <w:szCs w:val="24"/>
                    </w:rPr>
                    <w:t xml:space="preserve"> </w:t>
                  </w:r>
                  <w:r w:rsidR="00CE3F03">
                    <w:rPr>
                      <w:sz w:val="24"/>
                      <w:szCs w:val="24"/>
                    </w:rPr>
                    <w:t>COVID</w:t>
                  </w:r>
                  <w:r>
                    <w:rPr>
                      <w:sz w:val="24"/>
                      <w:szCs w:val="24"/>
                    </w:rPr>
                    <w:t xml:space="preserve">-19 </w:t>
                  </w:r>
                  <w:proofErr w:type="spellStart"/>
                  <w:r>
                    <w:rPr>
                      <w:sz w:val="24"/>
                      <w:szCs w:val="24"/>
                    </w:rPr>
                    <w:t>priežasčių</w:t>
                  </w:r>
                  <w:proofErr w:type="spellEnd"/>
                  <w:r>
                    <w:rPr>
                      <w:sz w:val="24"/>
                      <w:szCs w:val="24"/>
                    </w:rPr>
                    <w:t xml:space="preserve"> (U07.1-U07.2) – 40 </w:t>
                  </w:r>
                  <w:proofErr w:type="spellStart"/>
                  <w:r>
                    <w:rPr>
                      <w:sz w:val="24"/>
                      <w:szCs w:val="24"/>
                    </w:rPr>
                    <w:t>gyventojų</w:t>
                  </w:r>
                  <w:proofErr w:type="spellEnd"/>
                  <w:r>
                    <w:rPr>
                      <w:sz w:val="24"/>
                      <w:szCs w:val="24"/>
                    </w:rPr>
                    <w:t xml:space="preserve"> (18 </w:t>
                  </w:r>
                  <w:proofErr w:type="spellStart"/>
                  <w:r>
                    <w:rPr>
                      <w:sz w:val="24"/>
                      <w:szCs w:val="24"/>
                    </w:rPr>
                    <w:t>vyrų</w:t>
                  </w:r>
                  <w:proofErr w:type="spellEnd"/>
                  <w:r>
                    <w:rPr>
                      <w:sz w:val="24"/>
                      <w:szCs w:val="24"/>
                    </w:rPr>
                    <w:t xml:space="preserve"> </w:t>
                  </w:r>
                  <w:proofErr w:type="spellStart"/>
                  <w:r>
                    <w:rPr>
                      <w:sz w:val="24"/>
                      <w:szCs w:val="24"/>
                    </w:rPr>
                    <w:t>ir</w:t>
                  </w:r>
                  <w:proofErr w:type="spellEnd"/>
                  <w:r>
                    <w:rPr>
                      <w:sz w:val="24"/>
                      <w:szCs w:val="24"/>
                    </w:rPr>
                    <w:t xml:space="preserve"> 22 </w:t>
                  </w:r>
                  <w:proofErr w:type="spellStart"/>
                  <w:r>
                    <w:rPr>
                      <w:sz w:val="24"/>
                      <w:szCs w:val="24"/>
                    </w:rPr>
                    <w:t>moterys</w:t>
                  </w:r>
                  <w:proofErr w:type="spellEnd"/>
                  <w:r>
                    <w:rPr>
                      <w:sz w:val="24"/>
                      <w:szCs w:val="24"/>
                    </w:rPr>
                    <w:t>).</w:t>
                  </w:r>
                  <w:r w:rsidRPr="00D65977">
                    <w:rPr>
                      <w:color w:val="FF0000"/>
                      <w:sz w:val="24"/>
                      <w:szCs w:val="24"/>
                    </w:rPr>
                    <w:t xml:space="preserve"> </w:t>
                  </w:r>
                </w:p>
                <w:p w14:paraId="7EE21826" w14:textId="77777777" w:rsidR="00235ACD" w:rsidRPr="00A574D5" w:rsidRDefault="00235ACD" w:rsidP="003C7B37">
                  <w:pPr>
                    <w:spacing w:line="360" w:lineRule="auto"/>
                    <w:ind w:firstLine="886"/>
                    <w:jc w:val="both"/>
                    <w:rPr>
                      <w:sz w:val="24"/>
                      <w:szCs w:val="24"/>
                    </w:rPr>
                  </w:pPr>
                  <w:r>
                    <w:rPr>
                      <w:noProof/>
                    </w:rPr>
                    <w:drawing>
                      <wp:inline distT="0" distB="0" distL="0" distR="0" wp14:anchorId="3B694429" wp14:editId="5068BFD8">
                        <wp:extent cx="5176299" cy="3935896"/>
                        <wp:effectExtent l="0" t="0" r="5715" b="7620"/>
                        <wp:docPr id="1482548392" name="Diagrama 1">
                          <a:extLst xmlns:a="http://schemas.openxmlformats.org/drawingml/2006/main">
                            <a:ext uri="{FF2B5EF4-FFF2-40B4-BE49-F238E27FC236}">
                              <a16:creationId xmlns:a16="http://schemas.microsoft.com/office/drawing/2014/main" id="{83B095E4-5A60-5D28-0A13-C12F94BB22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C55960" w14:textId="77777777" w:rsidR="00235ACD" w:rsidRPr="00AD1301" w:rsidRDefault="00235ACD" w:rsidP="003C7B37">
                  <w:pPr>
                    <w:spacing w:line="360" w:lineRule="auto"/>
                    <w:jc w:val="center"/>
                    <w:rPr>
                      <w:rFonts w:eastAsiaTheme="minorHAnsi"/>
                      <w:sz w:val="24"/>
                      <w:szCs w:val="24"/>
                      <w:lang w:eastAsia="en-US"/>
                    </w:rPr>
                  </w:pPr>
                  <w:r w:rsidRPr="00AD1301">
                    <w:rPr>
                      <w:rFonts w:eastAsiaTheme="minorHAnsi"/>
                      <w:b/>
                      <w:sz w:val="24"/>
                      <w:szCs w:val="24"/>
                      <w:lang w:eastAsia="en-US"/>
                    </w:rPr>
                    <w:t xml:space="preserve">4 </w:t>
                  </w:r>
                  <w:proofErr w:type="gramStart"/>
                  <w:r w:rsidRPr="00AD1301">
                    <w:rPr>
                      <w:rFonts w:eastAsiaTheme="minorHAnsi"/>
                      <w:b/>
                      <w:sz w:val="24"/>
                      <w:szCs w:val="24"/>
                      <w:lang w:eastAsia="en-US"/>
                    </w:rPr>
                    <w:t>pav</w:t>
                  </w:r>
                  <w:proofErr w:type="gramEnd"/>
                  <w:r w:rsidRPr="00AD1301">
                    <w:rPr>
                      <w:rFonts w:eastAsiaTheme="minorHAnsi"/>
                      <w:b/>
                      <w:sz w:val="24"/>
                      <w:szCs w:val="24"/>
                      <w:lang w:eastAsia="en-US"/>
                    </w:rPr>
                    <w:t>.</w:t>
                  </w:r>
                  <w:r w:rsidRPr="00AD1301">
                    <w:rPr>
                      <w:rFonts w:eastAsiaTheme="minorHAnsi"/>
                      <w:sz w:val="24"/>
                      <w:szCs w:val="24"/>
                      <w:lang w:eastAsia="en-US"/>
                    </w:rPr>
                    <w:t xml:space="preserve"> Rokiškio rajono savivaldybės </w:t>
                  </w:r>
                  <w:proofErr w:type="spellStart"/>
                  <w:r w:rsidRPr="00AD1301">
                    <w:rPr>
                      <w:rFonts w:eastAsiaTheme="minorHAnsi"/>
                      <w:sz w:val="24"/>
                      <w:szCs w:val="24"/>
                      <w:lang w:eastAsia="en-US"/>
                    </w:rPr>
                    <w:t>gyventojų</w:t>
                  </w:r>
                  <w:proofErr w:type="spellEnd"/>
                  <w:r w:rsidRPr="00AD1301">
                    <w:rPr>
                      <w:rFonts w:eastAsiaTheme="minorHAnsi"/>
                      <w:sz w:val="24"/>
                      <w:szCs w:val="24"/>
                      <w:lang w:eastAsia="en-US"/>
                    </w:rPr>
                    <w:t xml:space="preserve"> </w:t>
                  </w:r>
                  <w:proofErr w:type="spellStart"/>
                  <w:r w:rsidRPr="00AD1301">
                    <w:rPr>
                      <w:rFonts w:eastAsiaTheme="minorHAnsi"/>
                      <w:sz w:val="24"/>
                      <w:szCs w:val="24"/>
                      <w:lang w:eastAsia="en-US"/>
                    </w:rPr>
                    <w:t>mirtingumas</w:t>
                  </w:r>
                  <w:proofErr w:type="spellEnd"/>
                  <w:r w:rsidRPr="00AD1301">
                    <w:rPr>
                      <w:rFonts w:eastAsiaTheme="minorHAnsi"/>
                      <w:sz w:val="24"/>
                      <w:szCs w:val="24"/>
                      <w:lang w:eastAsia="en-US"/>
                    </w:rPr>
                    <w:t xml:space="preserve"> </w:t>
                  </w:r>
                  <w:proofErr w:type="spellStart"/>
                  <w:r w:rsidRPr="00AD1301">
                    <w:rPr>
                      <w:rFonts w:eastAsiaTheme="minorHAnsi"/>
                      <w:sz w:val="24"/>
                      <w:szCs w:val="24"/>
                      <w:lang w:eastAsia="en-US"/>
                    </w:rPr>
                    <w:t>pagal</w:t>
                  </w:r>
                  <w:proofErr w:type="spellEnd"/>
                  <w:r w:rsidRPr="00AD1301">
                    <w:rPr>
                      <w:rFonts w:eastAsiaTheme="minorHAnsi"/>
                      <w:sz w:val="24"/>
                      <w:szCs w:val="24"/>
                      <w:lang w:eastAsia="en-US"/>
                    </w:rPr>
                    <w:t xml:space="preserve"> </w:t>
                  </w:r>
                  <w:proofErr w:type="spellStart"/>
                  <w:r w:rsidRPr="00AD1301">
                    <w:rPr>
                      <w:rFonts w:eastAsiaTheme="minorHAnsi"/>
                      <w:sz w:val="24"/>
                      <w:szCs w:val="24"/>
                      <w:lang w:eastAsia="en-US"/>
                    </w:rPr>
                    <w:t>priežastis</w:t>
                  </w:r>
                  <w:proofErr w:type="spellEnd"/>
                  <w:r w:rsidRPr="00AD1301">
                    <w:rPr>
                      <w:rFonts w:eastAsiaTheme="minorHAnsi"/>
                      <w:sz w:val="24"/>
                      <w:szCs w:val="24"/>
                      <w:lang w:eastAsia="en-US"/>
                    </w:rPr>
                    <w:t xml:space="preserve"> 2022 </w:t>
                  </w:r>
                  <w:proofErr w:type="spellStart"/>
                  <w:r w:rsidRPr="00AD1301">
                    <w:rPr>
                      <w:rFonts w:eastAsiaTheme="minorHAnsi"/>
                      <w:sz w:val="24"/>
                      <w:szCs w:val="24"/>
                      <w:lang w:eastAsia="en-US"/>
                    </w:rPr>
                    <w:t>metai</w:t>
                  </w:r>
                  <w:proofErr w:type="spellEnd"/>
                  <w:r w:rsidRPr="00AD1301">
                    <w:rPr>
                      <w:rFonts w:eastAsiaTheme="minorHAnsi"/>
                      <w:sz w:val="24"/>
                      <w:szCs w:val="24"/>
                      <w:lang w:eastAsia="en-US"/>
                    </w:rPr>
                    <w:t xml:space="preserve"> (</w:t>
                  </w:r>
                  <w:proofErr w:type="spellStart"/>
                  <w:r w:rsidRPr="00AD1301">
                    <w:rPr>
                      <w:rFonts w:eastAsiaTheme="minorHAnsi"/>
                      <w:sz w:val="24"/>
                      <w:szCs w:val="24"/>
                      <w:lang w:eastAsia="en-US"/>
                    </w:rPr>
                    <w:t>asmenų</w:t>
                  </w:r>
                  <w:proofErr w:type="spellEnd"/>
                  <w:r w:rsidRPr="00AD1301">
                    <w:rPr>
                      <w:rFonts w:eastAsiaTheme="minorHAnsi"/>
                      <w:sz w:val="24"/>
                      <w:szCs w:val="24"/>
                      <w:lang w:eastAsia="en-US"/>
                    </w:rPr>
                    <w:t xml:space="preserve"> </w:t>
                  </w:r>
                  <w:proofErr w:type="spellStart"/>
                  <w:r w:rsidRPr="00AD1301">
                    <w:rPr>
                      <w:rFonts w:eastAsiaTheme="minorHAnsi"/>
                      <w:sz w:val="24"/>
                      <w:szCs w:val="24"/>
                      <w:lang w:eastAsia="en-US"/>
                    </w:rPr>
                    <w:t>skaičius</w:t>
                  </w:r>
                  <w:proofErr w:type="spellEnd"/>
                  <w:r w:rsidRPr="00AD1301">
                    <w:rPr>
                      <w:rFonts w:eastAsiaTheme="minorHAnsi"/>
                      <w:sz w:val="24"/>
                      <w:szCs w:val="24"/>
                      <w:lang w:eastAsia="en-US"/>
                    </w:rPr>
                    <w:t>).</w:t>
                  </w:r>
                </w:p>
                <w:tbl>
                  <w:tblPr>
                    <w:tblpPr w:leftFromText="180" w:rightFromText="180" w:vertAnchor="text" w:horzAnchor="margin" w:tblpY="-250"/>
                    <w:tblOverlap w:val="never"/>
                    <w:tblW w:w="0" w:type="auto"/>
                    <w:tblCellMar>
                      <w:left w:w="0" w:type="dxa"/>
                      <w:right w:w="0" w:type="dxa"/>
                    </w:tblCellMar>
                    <w:tblLook w:val="04A0" w:firstRow="1" w:lastRow="0" w:firstColumn="1" w:lastColumn="0" w:noHBand="0" w:noVBand="1"/>
                  </w:tblPr>
                  <w:tblGrid>
                    <w:gridCol w:w="9256"/>
                  </w:tblGrid>
                  <w:tr w:rsidR="00235ACD" w14:paraId="02894E97" w14:textId="77777777" w:rsidTr="003C7B37">
                    <w:trPr>
                      <w:trHeight w:val="1076"/>
                    </w:trPr>
                    <w:tc>
                      <w:tcPr>
                        <w:tcW w:w="9967" w:type="dxa"/>
                        <w:tcBorders>
                          <w:top w:val="single" w:sz="7" w:space="0" w:color="0000FF"/>
                          <w:left w:val="single" w:sz="7" w:space="0" w:color="0000FF"/>
                          <w:bottom w:val="single" w:sz="7" w:space="0" w:color="0000FF"/>
                          <w:right w:val="single" w:sz="7" w:space="0" w:color="0000FF"/>
                        </w:tcBorders>
                        <w:tcMar>
                          <w:top w:w="39" w:type="dxa"/>
                          <w:left w:w="39" w:type="dxa"/>
                          <w:bottom w:w="39" w:type="dxa"/>
                          <w:right w:w="39" w:type="dxa"/>
                        </w:tcMar>
                      </w:tcPr>
                      <w:p w14:paraId="720991C0" w14:textId="77777777" w:rsidR="009716AF" w:rsidRDefault="00235ACD" w:rsidP="00AD1301">
                        <w:pPr>
                          <w:spacing w:line="360" w:lineRule="auto"/>
                          <w:jc w:val="both"/>
                          <w:rPr>
                            <w:sz w:val="24"/>
                            <w:szCs w:val="24"/>
                          </w:rPr>
                        </w:pPr>
                        <w:proofErr w:type="spellStart"/>
                        <w:r>
                          <w:rPr>
                            <w:b/>
                            <w:i/>
                            <w:color w:val="000000"/>
                            <w:sz w:val="24"/>
                          </w:rPr>
                          <w:lastRenderedPageBreak/>
                          <w:t>Socioekonominė</w:t>
                        </w:r>
                        <w:proofErr w:type="spellEnd"/>
                        <w:r>
                          <w:rPr>
                            <w:b/>
                            <w:i/>
                            <w:color w:val="000000"/>
                            <w:sz w:val="24"/>
                          </w:rPr>
                          <w:t xml:space="preserve"> </w:t>
                        </w:r>
                        <w:proofErr w:type="spellStart"/>
                        <w:r>
                          <w:rPr>
                            <w:b/>
                            <w:i/>
                            <w:color w:val="000000"/>
                            <w:sz w:val="24"/>
                          </w:rPr>
                          <w:t>situacija</w:t>
                        </w:r>
                        <w:proofErr w:type="spellEnd"/>
                        <w:r>
                          <w:rPr>
                            <w:b/>
                            <w:i/>
                            <w:color w:val="000000"/>
                            <w:sz w:val="24"/>
                          </w:rPr>
                          <w:t xml:space="preserve"> </w:t>
                        </w:r>
                        <w:proofErr w:type="spellStart"/>
                        <w:r>
                          <w:rPr>
                            <w:b/>
                            <w:i/>
                            <w:color w:val="000000"/>
                            <w:sz w:val="24"/>
                          </w:rPr>
                          <w:t>savivaldybėje</w:t>
                        </w:r>
                        <w:proofErr w:type="spellEnd"/>
                        <w:r>
                          <w:rPr>
                            <w:b/>
                            <w:i/>
                            <w:color w:val="000000"/>
                            <w:sz w:val="24"/>
                          </w:rPr>
                          <w:t xml:space="preserve">. </w:t>
                        </w:r>
                        <w:proofErr w:type="spellStart"/>
                        <w:r w:rsidRPr="00A211D2">
                          <w:rPr>
                            <w:sz w:val="24"/>
                            <w:szCs w:val="24"/>
                          </w:rPr>
                          <w:t>Socioekonominės</w:t>
                        </w:r>
                        <w:proofErr w:type="spellEnd"/>
                        <w:r w:rsidRPr="00A211D2">
                          <w:rPr>
                            <w:sz w:val="24"/>
                            <w:szCs w:val="24"/>
                          </w:rPr>
                          <w:t xml:space="preserve"> </w:t>
                        </w:r>
                        <w:proofErr w:type="spellStart"/>
                        <w:r w:rsidRPr="00A211D2">
                          <w:rPr>
                            <w:sz w:val="24"/>
                            <w:szCs w:val="24"/>
                          </w:rPr>
                          <w:t>situacijos</w:t>
                        </w:r>
                        <w:proofErr w:type="spellEnd"/>
                        <w:r w:rsidRPr="00A211D2">
                          <w:rPr>
                            <w:sz w:val="24"/>
                            <w:szCs w:val="24"/>
                          </w:rPr>
                          <w:t xml:space="preserve"> </w:t>
                        </w:r>
                        <w:proofErr w:type="spellStart"/>
                        <w:r w:rsidRPr="00A211D2">
                          <w:rPr>
                            <w:sz w:val="24"/>
                            <w:szCs w:val="24"/>
                          </w:rPr>
                          <w:t>dalyje</w:t>
                        </w:r>
                        <w:proofErr w:type="spellEnd"/>
                        <w:r w:rsidRPr="00A211D2">
                          <w:rPr>
                            <w:sz w:val="24"/>
                            <w:szCs w:val="24"/>
                          </w:rPr>
                          <w:t xml:space="preserve"> </w:t>
                        </w:r>
                        <w:proofErr w:type="spellStart"/>
                        <w:r w:rsidRPr="00A211D2">
                          <w:rPr>
                            <w:sz w:val="24"/>
                            <w:szCs w:val="24"/>
                          </w:rPr>
                          <w:t>pateikiami</w:t>
                        </w:r>
                        <w:proofErr w:type="spellEnd"/>
                        <w:r w:rsidRPr="00A211D2">
                          <w:rPr>
                            <w:sz w:val="24"/>
                            <w:szCs w:val="24"/>
                          </w:rPr>
                          <w:t xml:space="preserve"> </w:t>
                        </w:r>
                        <w:proofErr w:type="spellStart"/>
                        <w:r w:rsidRPr="00A211D2">
                          <w:rPr>
                            <w:sz w:val="24"/>
                            <w:szCs w:val="24"/>
                          </w:rPr>
                          <w:t>rodikliai</w:t>
                        </w:r>
                        <w:proofErr w:type="spellEnd"/>
                        <w:r w:rsidRPr="00A211D2">
                          <w:rPr>
                            <w:sz w:val="24"/>
                            <w:szCs w:val="24"/>
                          </w:rPr>
                          <w:t xml:space="preserve"> </w:t>
                        </w:r>
                        <w:proofErr w:type="spellStart"/>
                        <w:r w:rsidRPr="00A211D2">
                          <w:rPr>
                            <w:sz w:val="24"/>
                            <w:szCs w:val="24"/>
                          </w:rPr>
                          <w:t>apie</w:t>
                        </w:r>
                        <w:proofErr w:type="spellEnd"/>
                        <w:r w:rsidRPr="00A211D2">
                          <w:rPr>
                            <w:sz w:val="24"/>
                            <w:szCs w:val="24"/>
                          </w:rPr>
                          <w:t xml:space="preserve"> </w:t>
                        </w:r>
                        <w:proofErr w:type="spellStart"/>
                        <w:r w:rsidRPr="00A211D2">
                          <w:rPr>
                            <w:sz w:val="24"/>
                            <w:szCs w:val="24"/>
                          </w:rPr>
                          <w:t>gyventojų</w:t>
                        </w:r>
                        <w:proofErr w:type="spellEnd"/>
                        <w:r w:rsidRPr="00A211D2">
                          <w:rPr>
                            <w:sz w:val="24"/>
                            <w:szCs w:val="24"/>
                          </w:rPr>
                          <w:t xml:space="preserve"> </w:t>
                        </w:r>
                        <w:proofErr w:type="spellStart"/>
                        <w:r w:rsidRPr="00A211D2">
                          <w:rPr>
                            <w:sz w:val="24"/>
                            <w:szCs w:val="24"/>
                          </w:rPr>
                          <w:t>skurdo</w:t>
                        </w:r>
                        <w:proofErr w:type="spellEnd"/>
                        <w:r w:rsidRPr="00A211D2">
                          <w:rPr>
                            <w:sz w:val="24"/>
                            <w:szCs w:val="24"/>
                          </w:rPr>
                          <w:t xml:space="preserve">, </w:t>
                        </w:r>
                        <w:proofErr w:type="spellStart"/>
                        <w:r w:rsidRPr="00A211D2">
                          <w:rPr>
                            <w:sz w:val="24"/>
                            <w:szCs w:val="24"/>
                          </w:rPr>
                          <w:t>nedarbo</w:t>
                        </w:r>
                        <w:proofErr w:type="spellEnd"/>
                        <w:r w:rsidRPr="00A211D2">
                          <w:rPr>
                            <w:sz w:val="24"/>
                            <w:szCs w:val="24"/>
                          </w:rPr>
                          <w:t xml:space="preserve"> </w:t>
                        </w:r>
                        <w:proofErr w:type="spellStart"/>
                        <w:r w:rsidRPr="00A211D2">
                          <w:rPr>
                            <w:sz w:val="24"/>
                            <w:szCs w:val="24"/>
                          </w:rPr>
                          <w:t>lygį</w:t>
                        </w:r>
                        <w:proofErr w:type="spellEnd"/>
                        <w:r w:rsidRPr="00A211D2">
                          <w:rPr>
                            <w:sz w:val="24"/>
                            <w:szCs w:val="24"/>
                          </w:rPr>
                          <w:t xml:space="preserve">, </w:t>
                        </w:r>
                        <w:proofErr w:type="spellStart"/>
                        <w:r w:rsidRPr="00A211D2">
                          <w:rPr>
                            <w:sz w:val="24"/>
                            <w:szCs w:val="24"/>
                          </w:rPr>
                          <w:t>taip</w:t>
                        </w:r>
                        <w:proofErr w:type="spellEnd"/>
                        <w:r w:rsidRPr="00A211D2">
                          <w:rPr>
                            <w:sz w:val="24"/>
                            <w:szCs w:val="24"/>
                          </w:rPr>
                          <w:t xml:space="preserve"> pat </w:t>
                        </w:r>
                        <w:proofErr w:type="spellStart"/>
                        <w:r w:rsidRPr="00A211D2">
                          <w:rPr>
                            <w:sz w:val="24"/>
                            <w:szCs w:val="24"/>
                          </w:rPr>
                          <w:t>pateikiami</w:t>
                        </w:r>
                        <w:proofErr w:type="spellEnd"/>
                        <w:r w:rsidRPr="00A211D2">
                          <w:rPr>
                            <w:sz w:val="24"/>
                            <w:szCs w:val="24"/>
                          </w:rPr>
                          <w:t xml:space="preserve"> </w:t>
                        </w:r>
                        <w:proofErr w:type="spellStart"/>
                        <w:r w:rsidRPr="00A211D2">
                          <w:rPr>
                            <w:sz w:val="24"/>
                            <w:szCs w:val="24"/>
                          </w:rPr>
                          <w:t>kiti</w:t>
                        </w:r>
                        <w:proofErr w:type="spellEnd"/>
                        <w:r w:rsidRPr="00A211D2">
                          <w:rPr>
                            <w:sz w:val="24"/>
                            <w:szCs w:val="24"/>
                          </w:rPr>
                          <w:t xml:space="preserve">, </w:t>
                        </w:r>
                        <w:proofErr w:type="spellStart"/>
                        <w:r w:rsidRPr="00A211D2">
                          <w:rPr>
                            <w:sz w:val="24"/>
                            <w:szCs w:val="24"/>
                          </w:rPr>
                          <w:t>netiesiogiai</w:t>
                        </w:r>
                        <w:proofErr w:type="spellEnd"/>
                        <w:r w:rsidRPr="00A211D2">
                          <w:rPr>
                            <w:sz w:val="24"/>
                            <w:szCs w:val="24"/>
                          </w:rPr>
                          <w:t xml:space="preserve"> </w:t>
                        </w:r>
                        <w:proofErr w:type="spellStart"/>
                        <w:r w:rsidRPr="00A211D2">
                          <w:rPr>
                            <w:sz w:val="24"/>
                            <w:szCs w:val="24"/>
                          </w:rPr>
                          <w:t>socioekonominę</w:t>
                        </w:r>
                        <w:proofErr w:type="spellEnd"/>
                        <w:r w:rsidRPr="00A211D2">
                          <w:rPr>
                            <w:sz w:val="24"/>
                            <w:szCs w:val="24"/>
                          </w:rPr>
                          <w:t xml:space="preserve"> </w:t>
                        </w:r>
                        <w:proofErr w:type="spellStart"/>
                        <w:r w:rsidRPr="00A211D2">
                          <w:rPr>
                            <w:sz w:val="24"/>
                            <w:szCs w:val="24"/>
                          </w:rPr>
                          <w:t>padėtį</w:t>
                        </w:r>
                        <w:proofErr w:type="spellEnd"/>
                        <w:r w:rsidRPr="00A211D2">
                          <w:rPr>
                            <w:sz w:val="24"/>
                            <w:szCs w:val="24"/>
                          </w:rPr>
                          <w:t xml:space="preserve"> </w:t>
                        </w:r>
                        <w:proofErr w:type="spellStart"/>
                        <w:r w:rsidRPr="00A211D2">
                          <w:rPr>
                            <w:sz w:val="24"/>
                            <w:szCs w:val="24"/>
                          </w:rPr>
                          <w:t>atspindintys</w:t>
                        </w:r>
                        <w:proofErr w:type="spellEnd"/>
                        <w:r w:rsidRPr="00A211D2">
                          <w:rPr>
                            <w:sz w:val="24"/>
                            <w:szCs w:val="24"/>
                          </w:rPr>
                          <w:t xml:space="preserve"> </w:t>
                        </w:r>
                        <w:proofErr w:type="spellStart"/>
                        <w:r w:rsidRPr="00A211D2">
                          <w:rPr>
                            <w:sz w:val="24"/>
                            <w:szCs w:val="24"/>
                          </w:rPr>
                          <w:t>rodikliai</w:t>
                        </w:r>
                        <w:proofErr w:type="spellEnd"/>
                        <w:r w:rsidRPr="00A211D2">
                          <w:rPr>
                            <w:sz w:val="24"/>
                            <w:szCs w:val="24"/>
                          </w:rPr>
                          <w:t xml:space="preserve">. </w:t>
                        </w:r>
                        <w:proofErr w:type="spellStart"/>
                        <w:r w:rsidRPr="00A211D2">
                          <w:rPr>
                            <w:sz w:val="24"/>
                            <w:szCs w:val="24"/>
                          </w:rPr>
                          <w:t>Socialinė</w:t>
                        </w:r>
                        <w:proofErr w:type="spellEnd"/>
                        <w:r w:rsidRPr="00A211D2">
                          <w:rPr>
                            <w:sz w:val="24"/>
                            <w:szCs w:val="24"/>
                          </w:rPr>
                          <w:t xml:space="preserve"> </w:t>
                        </w:r>
                        <w:proofErr w:type="spellStart"/>
                        <w:r w:rsidRPr="00A211D2">
                          <w:rPr>
                            <w:sz w:val="24"/>
                            <w:szCs w:val="24"/>
                          </w:rPr>
                          <w:t>ir</w:t>
                        </w:r>
                        <w:proofErr w:type="spellEnd"/>
                        <w:r w:rsidRPr="00A211D2">
                          <w:rPr>
                            <w:sz w:val="24"/>
                            <w:szCs w:val="24"/>
                          </w:rPr>
                          <w:t xml:space="preserve"> </w:t>
                        </w:r>
                        <w:proofErr w:type="spellStart"/>
                        <w:r w:rsidRPr="00A211D2">
                          <w:rPr>
                            <w:sz w:val="24"/>
                            <w:szCs w:val="24"/>
                          </w:rPr>
                          <w:t>ekonominė</w:t>
                        </w:r>
                        <w:proofErr w:type="spellEnd"/>
                        <w:r w:rsidRPr="00A211D2">
                          <w:rPr>
                            <w:sz w:val="24"/>
                            <w:szCs w:val="24"/>
                          </w:rPr>
                          <w:t xml:space="preserve"> </w:t>
                        </w:r>
                        <w:proofErr w:type="spellStart"/>
                        <w:r w:rsidRPr="00A211D2">
                          <w:rPr>
                            <w:sz w:val="24"/>
                            <w:szCs w:val="24"/>
                          </w:rPr>
                          <w:t>gyventojų</w:t>
                        </w:r>
                        <w:proofErr w:type="spellEnd"/>
                        <w:r w:rsidRPr="00A211D2">
                          <w:rPr>
                            <w:sz w:val="24"/>
                            <w:szCs w:val="24"/>
                          </w:rPr>
                          <w:t xml:space="preserve"> </w:t>
                        </w:r>
                        <w:proofErr w:type="spellStart"/>
                        <w:r w:rsidRPr="00A211D2">
                          <w:rPr>
                            <w:sz w:val="24"/>
                            <w:szCs w:val="24"/>
                          </w:rPr>
                          <w:t>padėtis</w:t>
                        </w:r>
                        <w:proofErr w:type="spellEnd"/>
                        <w:r w:rsidRPr="00A211D2">
                          <w:rPr>
                            <w:sz w:val="24"/>
                            <w:szCs w:val="24"/>
                          </w:rPr>
                          <w:t xml:space="preserve"> </w:t>
                        </w:r>
                        <w:proofErr w:type="spellStart"/>
                        <w:r w:rsidRPr="00A211D2">
                          <w:rPr>
                            <w:sz w:val="24"/>
                            <w:szCs w:val="24"/>
                          </w:rPr>
                          <w:t>sudaro</w:t>
                        </w:r>
                        <w:proofErr w:type="spellEnd"/>
                        <w:r w:rsidRPr="00A211D2">
                          <w:rPr>
                            <w:sz w:val="24"/>
                            <w:szCs w:val="24"/>
                          </w:rPr>
                          <w:t xml:space="preserve"> </w:t>
                        </w:r>
                        <w:proofErr w:type="spellStart"/>
                        <w:r w:rsidRPr="00A211D2">
                          <w:rPr>
                            <w:sz w:val="24"/>
                            <w:szCs w:val="24"/>
                          </w:rPr>
                          <w:t>pagrindinius</w:t>
                        </w:r>
                        <w:proofErr w:type="spellEnd"/>
                        <w:r w:rsidRPr="00A211D2">
                          <w:rPr>
                            <w:sz w:val="24"/>
                            <w:szCs w:val="24"/>
                          </w:rPr>
                          <w:t xml:space="preserve"> </w:t>
                        </w:r>
                        <w:proofErr w:type="spellStart"/>
                        <w:r w:rsidRPr="00A211D2">
                          <w:rPr>
                            <w:sz w:val="24"/>
                            <w:szCs w:val="24"/>
                          </w:rPr>
                          <w:t>sveikatos</w:t>
                        </w:r>
                        <w:proofErr w:type="spellEnd"/>
                        <w:r w:rsidRPr="00A211D2">
                          <w:rPr>
                            <w:sz w:val="24"/>
                            <w:szCs w:val="24"/>
                          </w:rPr>
                          <w:t xml:space="preserve"> </w:t>
                        </w:r>
                        <w:proofErr w:type="spellStart"/>
                        <w:r w:rsidRPr="00A211D2">
                          <w:rPr>
                            <w:sz w:val="24"/>
                            <w:szCs w:val="24"/>
                          </w:rPr>
                          <w:t>netolygumus</w:t>
                        </w:r>
                        <w:proofErr w:type="spellEnd"/>
                        <w:r w:rsidRPr="00A211D2">
                          <w:rPr>
                            <w:sz w:val="24"/>
                            <w:szCs w:val="24"/>
                          </w:rPr>
                          <w:t xml:space="preserve">. </w:t>
                        </w:r>
                        <w:proofErr w:type="spellStart"/>
                        <w:r w:rsidRPr="00A211D2">
                          <w:rPr>
                            <w:sz w:val="24"/>
                            <w:szCs w:val="24"/>
                          </w:rPr>
                          <w:t>Gyventojų</w:t>
                        </w:r>
                        <w:proofErr w:type="spellEnd"/>
                        <w:r w:rsidRPr="00A211D2">
                          <w:rPr>
                            <w:sz w:val="24"/>
                            <w:szCs w:val="24"/>
                          </w:rPr>
                          <w:t xml:space="preserve"> </w:t>
                        </w:r>
                        <w:proofErr w:type="spellStart"/>
                        <w:r w:rsidRPr="00A211D2">
                          <w:rPr>
                            <w:sz w:val="24"/>
                            <w:szCs w:val="24"/>
                          </w:rPr>
                          <w:t>išsilavinimo</w:t>
                        </w:r>
                        <w:proofErr w:type="spellEnd"/>
                        <w:r w:rsidRPr="00A211D2">
                          <w:rPr>
                            <w:sz w:val="24"/>
                            <w:szCs w:val="24"/>
                          </w:rPr>
                          <w:t xml:space="preserve"> </w:t>
                        </w:r>
                        <w:proofErr w:type="spellStart"/>
                        <w:r w:rsidRPr="00A211D2">
                          <w:rPr>
                            <w:sz w:val="24"/>
                            <w:szCs w:val="24"/>
                          </w:rPr>
                          <w:t>lygis</w:t>
                        </w:r>
                        <w:proofErr w:type="spellEnd"/>
                        <w:r w:rsidRPr="00A211D2">
                          <w:rPr>
                            <w:sz w:val="24"/>
                            <w:szCs w:val="24"/>
                          </w:rPr>
                          <w:t xml:space="preserve">, </w:t>
                        </w:r>
                        <w:proofErr w:type="spellStart"/>
                        <w:r w:rsidRPr="00A211D2">
                          <w:rPr>
                            <w:sz w:val="24"/>
                            <w:szCs w:val="24"/>
                          </w:rPr>
                          <w:t>pajamų</w:t>
                        </w:r>
                        <w:proofErr w:type="spellEnd"/>
                        <w:r w:rsidRPr="00A211D2">
                          <w:rPr>
                            <w:sz w:val="24"/>
                            <w:szCs w:val="24"/>
                          </w:rPr>
                          <w:t xml:space="preserve"> </w:t>
                        </w:r>
                        <w:proofErr w:type="spellStart"/>
                        <w:r w:rsidRPr="00A211D2">
                          <w:rPr>
                            <w:sz w:val="24"/>
                            <w:szCs w:val="24"/>
                          </w:rPr>
                          <w:t>dydis</w:t>
                        </w:r>
                        <w:proofErr w:type="spellEnd"/>
                        <w:r w:rsidRPr="00A211D2">
                          <w:rPr>
                            <w:sz w:val="24"/>
                            <w:szCs w:val="24"/>
                          </w:rPr>
                          <w:t xml:space="preserve">, </w:t>
                        </w:r>
                        <w:proofErr w:type="spellStart"/>
                        <w:r w:rsidRPr="00A211D2">
                          <w:rPr>
                            <w:sz w:val="24"/>
                            <w:szCs w:val="24"/>
                          </w:rPr>
                          <w:t>užimamos</w:t>
                        </w:r>
                        <w:proofErr w:type="spellEnd"/>
                        <w:r w:rsidRPr="00A211D2">
                          <w:rPr>
                            <w:sz w:val="24"/>
                            <w:szCs w:val="24"/>
                          </w:rPr>
                          <w:t xml:space="preserve"> </w:t>
                        </w:r>
                        <w:proofErr w:type="spellStart"/>
                        <w:r w:rsidRPr="00A211D2">
                          <w:rPr>
                            <w:sz w:val="24"/>
                            <w:szCs w:val="24"/>
                          </w:rPr>
                          <w:t>pareigos</w:t>
                        </w:r>
                        <w:proofErr w:type="spellEnd"/>
                        <w:r w:rsidRPr="00A211D2">
                          <w:rPr>
                            <w:sz w:val="24"/>
                            <w:szCs w:val="24"/>
                          </w:rPr>
                          <w:t xml:space="preserve"> </w:t>
                        </w:r>
                        <w:proofErr w:type="spellStart"/>
                        <w:r w:rsidRPr="00A211D2">
                          <w:rPr>
                            <w:sz w:val="24"/>
                            <w:szCs w:val="24"/>
                          </w:rPr>
                          <w:t>ar</w:t>
                        </w:r>
                        <w:proofErr w:type="spellEnd"/>
                        <w:r w:rsidRPr="00A211D2">
                          <w:rPr>
                            <w:sz w:val="24"/>
                            <w:szCs w:val="24"/>
                          </w:rPr>
                          <w:t xml:space="preserve"> </w:t>
                        </w:r>
                        <w:proofErr w:type="spellStart"/>
                        <w:r w:rsidRPr="00A211D2">
                          <w:rPr>
                            <w:sz w:val="24"/>
                            <w:szCs w:val="24"/>
                          </w:rPr>
                          <w:t>priklausymas</w:t>
                        </w:r>
                        <w:proofErr w:type="spellEnd"/>
                        <w:r w:rsidRPr="00A211D2">
                          <w:rPr>
                            <w:sz w:val="24"/>
                            <w:szCs w:val="24"/>
                          </w:rPr>
                          <w:t xml:space="preserve"> </w:t>
                        </w:r>
                        <w:proofErr w:type="spellStart"/>
                        <w:r w:rsidRPr="00A211D2">
                          <w:rPr>
                            <w:sz w:val="24"/>
                            <w:szCs w:val="24"/>
                          </w:rPr>
                          <w:t>vienai</w:t>
                        </w:r>
                        <w:proofErr w:type="spellEnd"/>
                        <w:r w:rsidRPr="00A211D2">
                          <w:rPr>
                            <w:sz w:val="24"/>
                            <w:szCs w:val="24"/>
                          </w:rPr>
                          <w:t xml:space="preserve"> </w:t>
                        </w:r>
                        <w:proofErr w:type="spellStart"/>
                        <w:r w:rsidRPr="00A211D2">
                          <w:rPr>
                            <w:sz w:val="24"/>
                            <w:szCs w:val="24"/>
                          </w:rPr>
                          <w:t>ar</w:t>
                        </w:r>
                        <w:proofErr w:type="spellEnd"/>
                        <w:r w:rsidRPr="00A211D2">
                          <w:rPr>
                            <w:sz w:val="24"/>
                            <w:szCs w:val="24"/>
                          </w:rPr>
                          <w:t xml:space="preserve"> </w:t>
                        </w:r>
                        <w:proofErr w:type="spellStart"/>
                        <w:r w:rsidRPr="00A211D2">
                          <w:rPr>
                            <w:sz w:val="24"/>
                            <w:szCs w:val="24"/>
                          </w:rPr>
                          <w:t>kitai</w:t>
                        </w:r>
                        <w:proofErr w:type="spellEnd"/>
                        <w:r w:rsidRPr="00A211D2">
                          <w:rPr>
                            <w:sz w:val="24"/>
                            <w:szCs w:val="24"/>
                          </w:rPr>
                          <w:t xml:space="preserve"> </w:t>
                        </w:r>
                        <w:proofErr w:type="spellStart"/>
                        <w:r w:rsidRPr="00A211D2">
                          <w:rPr>
                            <w:sz w:val="24"/>
                            <w:szCs w:val="24"/>
                          </w:rPr>
                          <w:t>socialinei</w:t>
                        </w:r>
                        <w:proofErr w:type="spellEnd"/>
                        <w:r w:rsidRPr="00A211D2">
                          <w:rPr>
                            <w:sz w:val="24"/>
                            <w:szCs w:val="24"/>
                          </w:rPr>
                          <w:t xml:space="preserve"> </w:t>
                        </w:r>
                        <w:proofErr w:type="spellStart"/>
                        <w:r w:rsidRPr="00A211D2">
                          <w:rPr>
                            <w:sz w:val="24"/>
                            <w:szCs w:val="24"/>
                          </w:rPr>
                          <w:t>grupei</w:t>
                        </w:r>
                        <w:proofErr w:type="spellEnd"/>
                        <w:r w:rsidRPr="00A211D2">
                          <w:rPr>
                            <w:sz w:val="24"/>
                            <w:szCs w:val="24"/>
                          </w:rPr>
                          <w:t xml:space="preserve"> </w:t>
                        </w:r>
                        <w:proofErr w:type="spellStart"/>
                        <w:r w:rsidRPr="00A211D2">
                          <w:rPr>
                            <w:sz w:val="24"/>
                            <w:szCs w:val="24"/>
                          </w:rPr>
                          <w:t>turi</w:t>
                        </w:r>
                        <w:proofErr w:type="spellEnd"/>
                        <w:r w:rsidRPr="00A211D2">
                          <w:rPr>
                            <w:sz w:val="24"/>
                            <w:szCs w:val="24"/>
                          </w:rPr>
                          <w:t xml:space="preserve"> </w:t>
                        </w:r>
                        <w:proofErr w:type="spellStart"/>
                        <w:r w:rsidRPr="00A211D2">
                          <w:rPr>
                            <w:sz w:val="24"/>
                            <w:szCs w:val="24"/>
                          </w:rPr>
                          <w:t>didžiulės</w:t>
                        </w:r>
                        <w:proofErr w:type="spellEnd"/>
                        <w:r w:rsidRPr="00A211D2">
                          <w:rPr>
                            <w:sz w:val="24"/>
                            <w:szCs w:val="24"/>
                          </w:rPr>
                          <w:t xml:space="preserve"> </w:t>
                        </w:r>
                        <w:proofErr w:type="spellStart"/>
                        <w:r w:rsidRPr="00A211D2">
                          <w:rPr>
                            <w:sz w:val="24"/>
                            <w:szCs w:val="24"/>
                          </w:rPr>
                          <w:t>įtakos</w:t>
                        </w:r>
                        <w:proofErr w:type="spellEnd"/>
                        <w:r w:rsidRPr="00A211D2">
                          <w:rPr>
                            <w:sz w:val="24"/>
                            <w:szCs w:val="24"/>
                          </w:rPr>
                          <w:t xml:space="preserve"> </w:t>
                        </w:r>
                        <w:proofErr w:type="spellStart"/>
                        <w:r w:rsidRPr="00A211D2">
                          <w:rPr>
                            <w:sz w:val="24"/>
                            <w:szCs w:val="24"/>
                          </w:rPr>
                          <w:t>sveikatai</w:t>
                        </w:r>
                        <w:proofErr w:type="spellEnd"/>
                        <w:r w:rsidRPr="00A211D2">
                          <w:rPr>
                            <w:sz w:val="24"/>
                            <w:szCs w:val="24"/>
                          </w:rPr>
                          <w:t>.</w:t>
                        </w:r>
                        <w:r>
                          <w:rPr>
                            <w:sz w:val="24"/>
                            <w:szCs w:val="24"/>
                          </w:rPr>
                          <w:t xml:space="preserve"> 2022 m. </w:t>
                        </w:r>
                        <w:proofErr w:type="spellStart"/>
                        <w:r>
                          <w:rPr>
                            <w:sz w:val="24"/>
                            <w:szCs w:val="24"/>
                          </w:rPr>
                          <w:t>ilgalaikio</w:t>
                        </w:r>
                        <w:proofErr w:type="spellEnd"/>
                        <w:r>
                          <w:rPr>
                            <w:sz w:val="24"/>
                            <w:szCs w:val="24"/>
                          </w:rPr>
                          <w:t xml:space="preserve"> </w:t>
                        </w:r>
                        <w:proofErr w:type="spellStart"/>
                        <w:r w:rsidR="00AD1301">
                          <w:rPr>
                            <w:sz w:val="24"/>
                            <w:szCs w:val="24"/>
                          </w:rPr>
                          <w:t>nedarbo</w:t>
                        </w:r>
                        <w:proofErr w:type="spellEnd"/>
                        <w:r w:rsidR="00AD1301">
                          <w:rPr>
                            <w:sz w:val="24"/>
                            <w:szCs w:val="24"/>
                          </w:rPr>
                          <w:t xml:space="preserve"> </w:t>
                        </w:r>
                        <w:proofErr w:type="spellStart"/>
                        <w:r w:rsidR="00AD1301">
                          <w:rPr>
                            <w:sz w:val="24"/>
                            <w:szCs w:val="24"/>
                          </w:rPr>
                          <w:t>lygis</w:t>
                        </w:r>
                        <w:proofErr w:type="spellEnd"/>
                        <w:r w:rsidR="00AD1301">
                          <w:rPr>
                            <w:sz w:val="24"/>
                            <w:szCs w:val="24"/>
                          </w:rPr>
                          <w:t xml:space="preserve"> Rokiškio rajono </w:t>
                        </w:r>
                        <w:proofErr w:type="spellStart"/>
                        <w:r w:rsidR="00AD1301">
                          <w:rPr>
                            <w:sz w:val="24"/>
                            <w:szCs w:val="24"/>
                          </w:rPr>
                          <w:t>savivaldybėje</w:t>
                        </w:r>
                        <w:proofErr w:type="spellEnd"/>
                        <w:r>
                          <w:rPr>
                            <w:sz w:val="24"/>
                            <w:szCs w:val="24"/>
                          </w:rPr>
                          <w:t xml:space="preserve"> </w:t>
                        </w:r>
                        <w:proofErr w:type="spellStart"/>
                        <w:r>
                          <w:rPr>
                            <w:sz w:val="24"/>
                            <w:szCs w:val="24"/>
                          </w:rPr>
                          <w:t>sumažėjo</w:t>
                        </w:r>
                        <w:proofErr w:type="spellEnd"/>
                        <w:r>
                          <w:rPr>
                            <w:sz w:val="24"/>
                            <w:szCs w:val="24"/>
                          </w:rPr>
                          <w:t xml:space="preserve"> (1,7 proc., o </w:t>
                        </w:r>
                        <w:proofErr w:type="spellStart"/>
                        <w:r>
                          <w:rPr>
                            <w:sz w:val="24"/>
                            <w:szCs w:val="24"/>
                          </w:rPr>
                          <w:t>Lietuvos</w:t>
                        </w:r>
                        <w:proofErr w:type="spellEnd"/>
                        <w:r>
                          <w:rPr>
                            <w:sz w:val="24"/>
                            <w:szCs w:val="24"/>
                          </w:rPr>
                          <w:t xml:space="preserve"> </w:t>
                        </w:r>
                        <w:proofErr w:type="spellStart"/>
                        <w:r>
                          <w:rPr>
                            <w:sz w:val="24"/>
                            <w:szCs w:val="24"/>
                          </w:rPr>
                          <w:t>vidurkis</w:t>
                        </w:r>
                        <w:proofErr w:type="spellEnd"/>
                        <w:r>
                          <w:rPr>
                            <w:sz w:val="24"/>
                            <w:szCs w:val="24"/>
                          </w:rPr>
                          <w:t xml:space="preserve"> 2,2 proc.), </w:t>
                        </w:r>
                        <w:proofErr w:type="spellStart"/>
                        <w:r w:rsidR="00CE3F03">
                          <w:rPr>
                            <w:rFonts w:eastAsiaTheme="minorHAnsi"/>
                            <w:sz w:val="24"/>
                            <w:szCs w:val="24"/>
                            <w:lang w:eastAsia="en-US"/>
                          </w:rPr>
                          <w:t>palyginti</w:t>
                        </w:r>
                        <w:proofErr w:type="spellEnd"/>
                        <w:r w:rsidR="00CE3F03">
                          <w:rPr>
                            <w:rFonts w:eastAsiaTheme="minorHAnsi"/>
                            <w:sz w:val="24"/>
                            <w:szCs w:val="24"/>
                            <w:lang w:eastAsia="en-US"/>
                          </w:rPr>
                          <w:t xml:space="preserve"> </w:t>
                        </w:r>
                        <w:proofErr w:type="spellStart"/>
                        <w:r>
                          <w:rPr>
                            <w:sz w:val="24"/>
                            <w:szCs w:val="24"/>
                          </w:rPr>
                          <w:t>su</w:t>
                        </w:r>
                        <w:proofErr w:type="spellEnd"/>
                        <w:r>
                          <w:rPr>
                            <w:sz w:val="24"/>
                            <w:szCs w:val="24"/>
                          </w:rPr>
                          <w:t xml:space="preserve"> 2021 m.</w:t>
                        </w:r>
                        <w:r w:rsidR="00CE3F03">
                          <w:rPr>
                            <w:sz w:val="24"/>
                            <w:szCs w:val="24"/>
                          </w:rPr>
                          <w:t>,</w:t>
                        </w:r>
                        <w:r>
                          <w:rPr>
                            <w:sz w:val="24"/>
                            <w:szCs w:val="24"/>
                          </w:rPr>
                          <w:t xml:space="preserve"> 5,1 proc., </w:t>
                        </w:r>
                        <w:proofErr w:type="spellStart"/>
                        <w:r>
                          <w:rPr>
                            <w:sz w:val="24"/>
                            <w:szCs w:val="24"/>
                          </w:rPr>
                          <w:t>dėl</w:t>
                        </w:r>
                        <w:proofErr w:type="spellEnd"/>
                        <w:r>
                          <w:rPr>
                            <w:sz w:val="24"/>
                            <w:szCs w:val="24"/>
                          </w:rPr>
                          <w:t xml:space="preserve"> to </w:t>
                        </w:r>
                        <w:proofErr w:type="spellStart"/>
                        <w:r>
                          <w:rPr>
                            <w:sz w:val="24"/>
                            <w:szCs w:val="24"/>
                          </w:rPr>
                          <w:t>patenkame</w:t>
                        </w:r>
                        <w:proofErr w:type="spellEnd"/>
                        <w:r>
                          <w:rPr>
                            <w:sz w:val="24"/>
                            <w:szCs w:val="24"/>
                          </w:rPr>
                          <w:t xml:space="preserve"> į </w:t>
                        </w:r>
                        <w:proofErr w:type="spellStart"/>
                        <w:r>
                          <w:rPr>
                            <w:sz w:val="24"/>
                            <w:szCs w:val="24"/>
                          </w:rPr>
                          <w:t>žalią</w:t>
                        </w:r>
                        <w:proofErr w:type="spellEnd"/>
                        <w:r>
                          <w:rPr>
                            <w:sz w:val="24"/>
                            <w:szCs w:val="24"/>
                          </w:rPr>
                          <w:t xml:space="preserve"> </w:t>
                        </w:r>
                        <w:proofErr w:type="spellStart"/>
                        <w:r>
                          <w:rPr>
                            <w:sz w:val="24"/>
                            <w:szCs w:val="24"/>
                          </w:rPr>
                          <w:t>zoną</w:t>
                        </w:r>
                        <w:proofErr w:type="spellEnd"/>
                        <w:r>
                          <w:rPr>
                            <w:sz w:val="24"/>
                            <w:szCs w:val="24"/>
                          </w:rPr>
                          <w:t xml:space="preserve">. 2022 m. </w:t>
                        </w:r>
                        <w:proofErr w:type="spellStart"/>
                        <w:r>
                          <w:rPr>
                            <w:sz w:val="24"/>
                            <w:szCs w:val="24"/>
                          </w:rPr>
                          <w:t>sumažėjo</w:t>
                        </w:r>
                        <w:proofErr w:type="spellEnd"/>
                        <w:r>
                          <w:rPr>
                            <w:sz w:val="24"/>
                            <w:szCs w:val="24"/>
                          </w:rPr>
                          <w:t xml:space="preserve"> </w:t>
                        </w:r>
                        <w:proofErr w:type="spellStart"/>
                        <w:r>
                          <w:rPr>
                            <w:sz w:val="24"/>
                            <w:szCs w:val="24"/>
                          </w:rPr>
                          <w:t>mokyklinio</w:t>
                        </w:r>
                        <w:proofErr w:type="spellEnd"/>
                        <w:r>
                          <w:rPr>
                            <w:sz w:val="24"/>
                            <w:szCs w:val="24"/>
                          </w:rPr>
                          <w:t xml:space="preserve"> </w:t>
                        </w:r>
                        <w:proofErr w:type="spellStart"/>
                        <w:r>
                          <w:rPr>
                            <w:sz w:val="24"/>
                            <w:szCs w:val="24"/>
                          </w:rPr>
                          <w:t>amžiaus</w:t>
                        </w:r>
                        <w:proofErr w:type="spellEnd"/>
                        <w:r>
                          <w:rPr>
                            <w:sz w:val="24"/>
                            <w:szCs w:val="24"/>
                          </w:rPr>
                          <w:t xml:space="preserve"> </w:t>
                        </w:r>
                        <w:proofErr w:type="spellStart"/>
                        <w:r>
                          <w:rPr>
                            <w:sz w:val="24"/>
                            <w:szCs w:val="24"/>
                          </w:rPr>
                          <w:t>vaikų</w:t>
                        </w:r>
                        <w:proofErr w:type="spellEnd"/>
                        <w:r>
                          <w:rPr>
                            <w:sz w:val="24"/>
                            <w:szCs w:val="24"/>
                          </w:rPr>
                          <w:t xml:space="preserve">, </w:t>
                        </w:r>
                        <w:proofErr w:type="spellStart"/>
                        <w:r>
                          <w:rPr>
                            <w:sz w:val="24"/>
                            <w:szCs w:val="24"/>
                          </w:rPr>
                          <w:t>nesimokančių</w:t>
                        </w:r>
                        <w:proofErr w:type="spellEnd"/>
                        <w:r>
                          <w:rPr>
                            <w:sz w:val="24"/>
                            <w:szCs w:val="24"/>
                          </w:rPr>
                          <w:t xml:space="preserve"> </w:t>
                        </w:r>
                        <w:proofErr w:type="spellStart"/>
                        <w:r>
                          <w:rPr>
                            <w:sz w:val="24"/>
                            <w:szCs w:val="24"/>
                          </w:rPr>
                          <w:t>mokyklose</w:t>
                        </w:r>
                        <w:proofErr w:type="spellEnd"/>
                        <w:r>
                          <w:rPr>
                            <w:sz w:val="24"/>
                            <w:szCs w:val="24"/>
                          </w:rPr>
                          <w:t xml:space="preserve"> </w:t>
                        </w:r>
                        <w:proofErr w:type="spellStart"/>
                        <w:r>
                          <w:rPr>
                            <w:sz w:val="24"/>
                            <w:szCs w:val="24"/>
                          </w:rPr>
                          <w:t>skaičius</w:t>
                        </w:r>
                        <w:proofErr w:type="spellEnd"/>
                        <w:r>
                          <w:rPr>
                            <w:sz w:val="24"/>
                            <w:szCs w:val="24"/>
                          </w:rPr>
                          <w:t xml:space="preserve"> – 129 </w:t>
                        </w:r>
                        <w:proofErr w:type="spellStart"/>
                        <w:r>
                          <w:rPr>
                            <w:sz w:val="24"/>
                            <w:szCs w:val="24"/>
                          </w:rPr>
                          <w:t>asmenys</w:t>
                        </w:r>
                        <w:proofErr w:type="spellEnd"/>
                        <w:r>
                          <w:rPr>
                            <w:sz w:val="24"/>
                            <w:szCs w:val="24"/>
                          </w:rPr>
                          <w:t xml:space="preserve"> (2021</w:t>
                        </w:r>
                        <w:r w:rsidR="00AD1301">
                          <w:rPr>
                            <w:sz w:val="24"/>
                            <w:szCs w:val="24"/>
                          </w:rPr>
                          <w:t xml:space="preserve"> </w:t>
                        </w:r>
                        <w:r>
                          <w:rPr>
                            <w:sz w:val="24"/>
                            <w:szCs w:val="24"/>
                          </w:rPr>
                          <w:t xml:space="preserve">m. </w:t>
                        </w:r>
                        <w:r w:rsidR="00CE3F03">
                          <w:rPr>
                            <w:sz w:val="24"/>
                            <w:szCs w:val="24"/>
                          </w:rPr>
                          <w:t xml:space="preserve">– </w:t>
                        </w:r>
                        <w:r>
                          <w:rPr>
                            <w:sz w:val="24"/>
                            <w:szCs w:val="24"/>
                          </w:rPr>
                          <w:t xml:space="preserve">143 </w:t>
                        </w:r>
                        <w:proofErr w:type="spellStart"/>
                        <w:r>
                          <w:rPr>
                            <w:sz w:val="24"/>
                            <w:szCs w:val="24"/>
                          </w:rPr>
                          <w:t>asmenys</w:t>
                        </w:r>
                        <w:proofErr w:type="spellEnd"/>
                        <w:r>
                          <w:rPr>
                            <w:sz w:val="24"/>
                            <w:szCs w:val="24"/>
                          </w:rPr>
                          <w:t>). 2022</w:t>
                        </w:r>
                        <w:r w:rsidRPr="00032C55">
                          <w:rPr>
                            <w:sz w:val="24"/>
                            <w:szCs w:val="24"/>
                          </w:rPr>
                          <w:t xml:space="preserve"> m. </w:t>
                        </w:r>
                        <w:proofErr w:type="spellStart"/>
                        <w:r w:rsidRPr="00032C55">
                          <w:rPr>
                            <w:sz w:val="24"/>
                            <w:szCs w:val="24"/>
                          </w:rPr>
                          <w:t>padidėjo</w:t>
                        </w:r>
                        <w:proofErr w:type="spellEnd"/>
                        <w:r w:rsidRPr="00032C55">
                          <w:rPr>
                            <w:sz w:val="24"/>
                            <w:szCs w:val="24"/>
                          </w:rPr>
                          <w:t xml:space="preserve"> </w:t>
                        </w:r>
                        <w:r w:rsidR="00AD1301">
                          <w:rPr>
                            <w:sz w:val="24"/>
                            <w:szCs w:val="24"/>
                          </w:rPr>
                          <w:t xml:space="preserve">Rokiškio rajono </w:t>
                        </w:r>
                        <w:proofErr w:type="spellStart"/>
                        <w:r w:rsidR="00AD1301">
                          <w:rPr>
                            <w:sz w:val="24"/>
                            <w:szCs w:val="24"/>
                          </w:rPr>
                          <w:t>savivaldybėje</w:t>
                        </w:r>
                        <w:proofErr w:type="spellEnd"/>
                        <w:r w:rsidRPr="00032C55">
                          <w:rPr>
                            <w:sz w:val="24"/>
                            <w:szCs w:val="24"/>
                          </w:rPr>
                          <w:t xml:space="preserve"> </w:t>
                        </w:r>
                        <w:proofErr w:type="spellStart"/>
                        <w:r w:rsidRPr="00032C55">
                          <w:rPr>
                            <w:sz w:val="24"/>
                            <w:szCs w:val="24"/>
                          </w:rPr>
                          <w:t>socialinės</w:t>
                        </w:r>
                        <w:proofErr w:type="spellEnd"/>
                        <w:r w:rsidRPr="00032C55">
                          <w:rPr>
                            <w:sz w:val="24"/>
                            <w:szCs w:val="24"/>
                          </w:rPr>
                          <w:t xml:space="preserve"> </w:t>
                        </w:r>
                        <w:proofErr w:type="spellStart"/>
                        <w:r w:rsidRPr="00032C55">
                          <w:rPr>
                            <w:sz w:val="24"/>
                            <w:szCs w:val="24"/>
                          </w:rPr>
                          <w:t>pašalpos</w:t>
                        </w:r>
                        <w:proofErr w:type="spellEnd"/>
                        <w:r w:rsidRPr="00032C55">
                          <w:rPr>
                            <w:sz w:val="24"/>
                            <w:szCs w:val="24"/>
                          </w:rPr>
                          <w:t xml:space="preserve"> </w:t>
                        </w:r>
                        <w:proofErr w:type="spellStart"/>
                        <w:r w:rsidRPr="00032C55">
                          <w:rPr>
                            <w:sz w:val="24"/>
                            <w:szCs w:val="24"/>
                          </w:rPr>
                          <w:t>gavėjų</w:t>
                        </w:r>
                        <w:proofErr w:type="spellEnd"/>
                        <w:r w:rsidRPr="00032C55">
                          <w:rPr>
                            <w:sz w:val="24"/>
                            <w:szCs w:val="24"/>
                          </w:rPr>
                          <w:t xml:space="preserve"> </w:t>
                        </w:r>
                        <w:proofErr w:type="spellStart"/>
                        <w:r w:rsidRPr="00032C55">
                          <w:rPr>
                            <w:sz w:val="24"/>
                            <w:szCs w:val="24"/>
                          </w:rPr>
                          <w:t>skaičius</w:t>
                        </w:r>
                        <w:proofErr w:type="spellEnd"/>
                        <w:r w:rsidRPr="00032C55">
                          <w:rPr>
                            <w:sz w:val="24"/>
                            <w:szCs w:val="24"/>
                          </w:rPr>
                          <w:t xml:space="preserve"> (2020 m. </w:t>
                        </w:r>
                        <w:r w:rsidR="00CE3F03">
                          <w:rPr>
                            <w:sz w:val="24"/>
                            <w:szCs w:val="24"/>
                          </w:rPr>
                          <w:t xml:space="preserve">– </w:t>
                        </w:r>
                        <w:r>
                          <w:rPr>
                            <w:sz w:val="24"/>
                            <w:szCs w:val="24"/>
                          </w:rPr>
                          <w:t>1555</w:t>
                        </w:r>
                        <w:r w:rsidRPr="00032C55">
                          <w:rPr>
                            <w:sz w:val="24"/>
                            <w:szCs w:val="24"/>
                          </w:rPr>
                          <w:t xml:space="preserve"> </w:t>
                        </w:r>
                        <w:proofErr w:type="spellStart"/>
                        <w:r w:rsidRPr="00032C55">
                          <w:rPr>
                            <w:sz w:val="24"/>
                            <w:szCs w:val="24"/>
                          </w:rPr>
                          <w:t>asmenys</w:t>
                        </w:r>
                        <w:proofErr w:type="spellEnd"/>
                        <w:r w:rsidRPr="00032C55">
                          <w:rPr>
                            <w:sz w:val="24"/>
                            <w:szCs w:val="24"/>
                          </w:rPr>
                          <w:t xml:space="preserve">, 2021 m. </w:t>
                        </w:r>
                        <w:r w:rsidR="00CE3F03">
                          <w:rPr>
                            <w:sz w:val="24"/>
                            <w:szCs w:val="24"/>
                          </w:rPr>
                          <w:t xml:space="preserve">– </w:t>
                        </w:r>
                        <w:r>
                          <w:rPr>
                            <w:sz w:val="24"/>
                            <w:szCs w:val="24"/>
                          </w:rPr>
                          <w:t>1539</w:t>
                        </w:r>
                        <w:r w:rsidRPr="00032C55">
                          <w:rPr>
                            <w:sz w:val="24"/>
                            <w:szCs w:val="24"/>
                          </w:rPr>
                          <w:t xml:space="preserve"> </w:t>
                        </w:r>
                        <w:proofErr w:type="spellStart"/>
                        <w:r w:rsidRPr="00032C55">
                          <w:rPr>
                            <w:sz w:val="24"/>
                            <w:szCs w:val="24"/>
                          </w:rPr>
                          <w:t>žmonių</w:t>
                        </w:r>
                        <w:proofErr w:type="spellEnd"/>
                        <w:r w:rsidRPr="00032C55">
                          <w:rPr>
                            <w:sz w:val="24"/>
                            <w:szCs w:val="24"/>
                          </w:rPr>
                          <w:t>,</w:t>
                        </w:r>
                        <w:r>
                          <w:rPr>
                            <w:sz w:val="24"/>
                            <w:szCs w:val="24"/>
                          </w:rPr>
                          <w:t xml:space="preserve"> 2022 m. </w:t>
                        </w:r>
                        <w:r w:rsidR="00CE3F03">
                          <w:rPr>
                            <w:sz w:val="24"/>
                            <w:szCs w:val="24"/>
                          </w:rPr>
                          <w:t xml:space="preserve">– </w:t>
                        </w:r>
                        <w:r>
                          <w:rPr>
                            <w:sz w:val="24"/>
                            <w:szCs w:val="24"/>
                          </w:rPr>
                          <w:t>1617</w:t>
                        </w:r>
                        <w:r w:rsidR="00CE3F03">
                          <w:rPr>
                            <w:sz w:val="24"/>
                            <w:szCs w:val="24"/>
                          </w:rPr>
                          <w:t>,</w:t>
                        </w:r>
                        <w:r>
                          <w:rPr>
                            <w:sz w:val="24"/>
                            <w:szCs w:val="24"/>
                          </w:rPr>
                          <w:t xml:space="preserve"> tai </w:t>
                        </w:r>
                        <w:proofErr w:type="spellStart"/>
                        <w:r>
                          <w:rPr>
                            <w:sz w:val="24"/>
                            <w:szCs w:val="24"/>
                          </w:rPr>
                          <w:t>yra</w:t>
                        </w:r>
                        <w:proofErr w:type="spellEnd"/>
                        <w:r>
                          <w:rPr>
                            <w:sz w:val="24"/>
                            <w:szCs w:val="24"/>
                          </w:rPr>
                          <w:t xml:space="preserve"> 78 </w:t>
                        </w:r>
                        <w:proofErr w:type="spellStart"/>
                        <w:r>
                          <w:rPr>
                            <w:sz w:val="24"/>
                            <w:szCs w:val="24"/>
                          </w:rPr>
                          <w:t>gyv</w:t>
                        </w:r>
                        <w:r w:rsidR="00CE3F03">
                          <w:rPr>
                            <w:sz w:val="24"/>
                            <w:szCs w:val="24"/>
                          </w:rPr>
                          <w:t>entojais</w:t>
                        </w:r>
                        <w:proofErr w:type="spellEnd"/>
                        <w:r w:rsidRPr="00032C55">
                          <w:rPr>
                            <w:sz w:val="24"/>
                            <w:szCs w:val="24"/>
                          </w:rPr>
                          <w:t xml:space="preserve"> </w:t>
                        </w:r>
                        <w:proofErr w:type="spellStart"/>
                        <w:r w:rsidRPr="00032C55">
                          <w:rPr>
                            <w:sz w:val="24"/>
                            <w:szCs w:val="24"/>
                          </w:rPr>
                          <w:t>daugiau</w:t>
                        </w:r>
                        <w:proofErr w:type="spellEnd"/>
                        <w:r w:rsidRPr="00032C55">
                          <w:rPr>
                            <w:sz w:val="24"/>
                            <w:szCs w:val="24"/>
                          </w:rPr>
                          <w:t xml:space="preserve">), </w:t>
                        </w:r>
                        <w:proofErr w:type="spellStart"/>
                        <w:r w:rsidRPr="00032C55">
                          <w:rPr>
                            <w:sz w:val="24"/>
                            <w:szCs w:val="24"/>
                          </w:rPr>
                          <w:t>taip</w:t>
                        </w:r>
                        <w:proofErr w:type="spellEnd"/>
                        <w:r w:rsidRPr="00032C55">
                          <w:rPr>
                            <w:sz w:val="24"/>
                            <w:szCs w:val="24"/>
                          </w:rPr>
                          <w:t xml:space="preserve"> pat </w:t>
                        </w:r>
                        <w:proofErr w:type="spellStart"/>
                        <w:r w:rsidRPr="00032C55">
                          <w:rPr>
                            <w:sz w:val="24"/>
                            <w:szCs w:val="24"/>
                          </w:rPr>
                          <w:t>padidėjo</w:t>
                        </w:r>
                        <w:proofErr w:type="spellEnd"/>
                        <w:r w:rsidRPr="00032C55">
                          <w:rPr>
                            <w:sz w:val="24"/>
                            <w:szCs w:val="24"/>
                          </w:rPr>
                          <w:t xml:space="preserve"> </w:t>
                        </w:r>
                        <w:proofErr w:type="spellStart"/>
                        <w:r w:rsidRPr="00032C55">
                          <w:rPr>
                            <w:sz w:val="24"/>
                            <w:szCs w:val="24"/>
                          </w:rPr>
                          <w:t>mokinių</w:t>
                        </w:r>
                        <w:proofErr w:type="spellEnd"/>
                        <w:r w:rsidRPr="00032C55">
                          <w:rPr>
                            <w:sz w:val="24"/>
                            <w:szCs w:val="24"/>
                          </w:rPr>
                          <w:t xml:space="preserve">, </w:t>
                        </w:r>
                        <w:proofErr w:type="spellStart"/>
                        <w:r w:rsidRPr="00032C55">
                          <w:rPr>
                            <w:sz w:val="24"/>
                            <w:szCs w:val="24"/>
                          </w:rPr>
                          <w:t>gaunančių</w:t>
                        </w:r>
                        <w:proofErr w:type="spellEnd"/>
                        <w:r w:rsidRPr="00032C55">
                          <w:rPr>
                            <w:sz w:val="24"/>
                            <w:szCs w:val="24"/>
                          </w:rPr>
                          <w:t xml:space="preserve"> </w:t>
                        </w:r>
                        <w:proofErr w:type="spellStart"/>
                        <w:r w:rsidRPr="00032C55">
                          <w:rPr>
                            <w:sz w:val="24"/>
                            <w:szCs w:val="24"/>
                          </w:rPr>
                          <w:t>nemokamą</w:t>
                        </w:r>
                        <w:proofErr w:type="spellEnd"/>
                        <w:r w:rsidRPr="00032C55">
                          <w:rPr>
                            <w:sz w:val="24"/>
                            <w:szCs w:val="24"/>
                          </w:rPr>
                          <w:t xml:space="preserve"> </w:t>
                        </w:r>
                        <w:proofErr w:type="spellStart"/>
                        <w:r w:rsidRPr="00032C55">
                          <w:rPr>
                            <w:sz w:val="24"/>
                            <w:szCs w:val="24"/>
                          </w:rPr>
                          <w:t>maitinimą</w:t>
                        </w:r>
                        <w:proofErr w:type="spellEnd"/>
                        <w:r w:rsidRPr="00032C55">
                          <w:rPr>
                            <w:sz w:val="24"/>
                            <w:szCs w:val="24"/>
                          </w:rPr>
                          <w:t xml:space="preserve"> </w:t>
                        </w:r>
                        <w:proofErr w:type="spellStart"/>
                        <w:r w:rsidRPr="00032C55">
                          <w:rPr>
                            <w:sz w:val="24"/>
                            <w:szCs w:val="24"/>
                          </w:rPr>
                          <w:t>mokyklose</w:t>
                        </w:r>
                        <w:proofErr w:type="spellEnd"/>
                        <w:r w:rsidRPr="00032C55">
                          <w:rPr>
                            <w:sz w:val="24"/>
                            <w:szCs w:val="24"/>
                          </w:rPr>
                          <w:t xml:space="preserve"> (</w:t>
                        </w:r>
                        <w:r>
                          <w:rPr>
                            <w:sz w:val="24"/>
                            <w:szCs w:val="24"/>
                          </w:rPr>
                          <w:t xml:space="preserve">2022 m. – 1282 </w:t>
                        </w:r>
                        <w:proofErr w:type="spellStart"/>
                        <w:r>
                          <w:rPr>
                            <w:sz w:val="24"/>
                            <w:szCs w:val="24"/>
                          </w:rPr>
                          <w:t>mokiniai</w:t>
                        </w:r>
                        <w:proofErr w:type="spellEnd"/>
                        <w:r>
                          <w:rPr>
                            <w:sz w:val="24"/>
                            <w:szCs w:val="24"/>
                          </w:rPr>
                          <w:t xml:space="preserve">, </w:t>
                        </w:r>
                        <w:r w:rsidRPr="00032C55">
                          <w:rPr>
                            <w:sz w:val="24"/>
                            <w:szCs w:val="24"/>
                          </w:rPr>
                          <w:t xml:space="preserve">2021 m. </w:t>
                        </w:r>
                        <w:r w:rsidR="00CE3F03">
                          <w:rPr>
                            <w:sz w:val="24"/>
                            <w:szCs w:val="24"/>
                          </w:rPr>
                          <w:t>–</w:t>
                        </w:r>
                        <w:r w:rsidRPr="00032C55">
                          <w:rPr>
                            <w:sz w:val="24"/>
                            <w:szCs w:val="24"/>
                          </w:rPr>
                          <w:t xml:space="preserve"> </w:t>
                        </w:r>
                        <w:r>
                          <w:rPr>
                            <w:sz w:val="24"/>
                            <w:szCs w:val="24"/>
                          </w:rPr>
                          <w:t>1251</w:t>
                        </w:r>
                        <w:r w:rsidRPr="00032C55">
                          <w:rPr>
                            <w:sz w:val="24"/>
                            <w:szCs w:val="24"/>
                          </w:rPr>
                          <w:t xml:space="preserve"> </w:t>
                        </w:r>
                        <w:proofErr w:type="spellStart"/>
                        <w:r w:rsidRPr="00032C55">
                          <w:rPr>
                            <w:sz w:val="24"/>
                            <w:szCs w:val="24"/>
                          </w:rPr>
                          <w:t>mokiniai</w:t>
                        </w:r>
                        <w:proofErr w:type="spellEnd"/>
                        <w:r w:rsidRPr="00032C55">
                          <w:rPr>
                            <w:sz w:val="24"/>
                            <w:szCs w:val="24"/>
                          </w:rPr>
                          <w:t xml:space="preserve">, 2020 m. – </w:t>
                        </w:r>
                        <w:r>
                          <w:rPr>
                            <w:sz w:val="24"/>
                            <w:szCs w:val="24"/>
                          </w:rPr>
                          <w:t>1119). 2022</w:t>
                        </w:r>
                        <w:r w:rsidRPr="00032C55">
                          <w:rPr>
                            <w:sz w:val="24"/>
                            <w:szCs w:val="24"/>
                          </w:rPr>
                          <w:t xml:space="preserve"> m.</w:t>
                        </w:r>
                        <w:r w:rsidR="00AD1301">
                          <w:rPr>
                            <w:sz w:val="24"/>
                            <w:szCs w:val="24"/>
                          </w:rPr>
                          <w:t xml:space="preserve"> Rokiškio rajono </w:t>
                        </w:r>
                        <w:proofErr w:type="spellStart"/>
                        <w:r w:rsidR="00AD1301">
                          <w:rPr>
                            <w:sz w:val="24"/>
                            <w:szCs w:val="24"/>
                          </w:rPr>
                          <w:t>savivaldybėje</w:t>
                        </w:r>
                        <w:proofErr w:type="spellEnd"/>
                        <w:r>
                          <w:rPr>
                            <w:sz w:val="24"/>
                            <w:szCs w:val="24"/>
                          </w:rPr>
                          <w:t xml:space="preserve"> </w:t>
                        </w:r>
                        <w:r w:rsidR="00CE3F03">
                          <w:rPr>
                            <w:sz w:val="24"/>
                            <w:szCs w:val="24"/>
                          </w:rPr>
                          <w:t xml:space="preserve">tarp </w:t>
                        </w:r>
                        <w:r>
                          <w:rPr>
                            <w:sz w:val="24"/>
                            <w:szCs w:val="24"/>
                          </w:rPr>
                          <w:t>15</w:t>
                        </w:r>
                        <w:r w:rsidR="00CE3F03">
                          <w:rPr>
                            <w:sz w:val="24"/>
                            <w:szCs w:val="24"/>
                          </w:rPr>
                          <w:t>–</w:t>
                        </w:r>
                        <w:r>
                          <w:rPr>
                            <w:sz w:val="24"/>
                            <w:szCs w:val="24"/>
                          </w:rPr>
                          <w:t xml:space="preserve">17 m. </w:t>
                        </w:r>
                        <w:proofErr w:type="spellStart"/>
                        <w:r>
                          <w:rPr>
                            <w:sz w:val="24"/>
                            <w:szCs w:val="24"/>
                          </w:rPr>
                          <w:t>paauglių</w:t>
                        </w:r>
                        <w:proofErr w:type="spellEnd"/>
                        <w:r>
                          <w:rPr>
                            <w:sz w:val="24"/>
                            <w:szCs w:val="24"/>
                          </w:rPr>
                          <w:t xml:space="preserve"> </w:t>
                        </w:r>
                        <w:proofErr w:type="spellStart"/>
                        <w:r>
                          <w:rPr>
                            <w:sz w:val="24"/>
                            <w:szCs w:val="24"/>
                          </w:rPr>
                          <w:t>nebuvo</w:t>
                        </w:r>
                        <w:proofErr w:type="spellEnd"/>
                        <w:r>
                          <w:rPr>
                            <w:sz w:val="24"/>
                            <w:szCs w:val="24"/>
                          </w:rPr>
                          <w:t xml:space="preserve"> </w:t>
                        </w:r>
                        <w:proofErr w:type="spellStart"/>
                        <w:r w:rsidR="00CE3F03">
                          <w:rPr>
                            <w:sz w:val="24"/>
                            <w:szCs w:val="24"/>
                          </w:rPr>
                          <w:t>nė</w:t>
                        </w:r>
                        <w:proofErr w:type="spellEnd"/>
                      </w:p>
                      <w:p w14:paraId="755F8A0E" w14:textId="77777777" w:rsidR="009716AF" w:rsidRDefault="009716AF" w:rsidP="00AD1301">
                        <w:pPr>
                          <w:spacing w:line="360" w:lineRule="auto"/>
                          <w:jc w:val="both"/>
                          <w:rPr>
                            <w:sz w:val="24"/>
                            <w:szCs w:val="24"/>
                          </w:rPr>
                        </w:pPr>
                      </w:p>
                      <w:p w14:paraId="28027D2F" w14:textId="7429744C" w:rsidR="00235ACD" w:rsidRPr="00BC082D" w:rsidRDefault="00235ACD" w:rsidP="00AD1301">
                        <w:pPr>
                          <w:spacing w:line="360" w:lineRule="auto"/>
                          <w:jc w:val="both"/>
                          <w:rPr>
                            <w:sz w:val="24"/>
                            <w:szCs w:val="24"/>
                          </w:rPr>
                        </w:pPr>
                        <w:r>
                          <w:rPr>
                            <w:sz w:val="24"/>
                            <w:szCs w:val="24"/>
                          </w:rPr>
                          <w:t xml:space="preserve"> </w:t>
                        </w:r>
                        <w:proofErr w:type="spellStart"/>
                        <w:r>
                          <w:rPr>
                            <w:sz w:val="24"/>
                            <w:szCs w:val="24"/>
                          </w:rPr>
                          <w:t>vienos</w:t>
                        </w:r>
                        <w:proofErr w:type="spellEnd"/>
                        <w:r>
                          <w:rPr>
                            <w:sz w:val="24"/>
                            <w:szCs w:val="24"/>
                          </w:rPr>
                          <w:t xml:space="preserve"> </w:t>
                        </w:r>
                        <w:proofErr w:type="spellStart"/>
                        <w:r>
                          <w:rPr>
                            <w:sz w:val="24"/>
                            <w:szCs w:val="24"/>
                          </w:rPr>
                          <w:t>gimdyvės</w:t>
                        </w:r>
                        <w:proofErr w:type="spellEnd"/>
                        <w:r w:rsidRPr="00032C55">
                          <w:rPr>
                            <w:sz w:val="24"/>
                            <w:szCs w:val="24"/>
                          </w:rPr>
                          <w:t xml:space="preserve"> (</w:t>
                        </w:r>
                        <w:r>
                          <w:rPr>
                            <w:sz w:val="24"/>
                            <w:szCs w:val="24"/>
                          </w:rPr>
                          <w:t xml:space="preserve">2021 m. – 3, </w:t>
                        </w:r>
                        <w:r w:rsidRPr="00032C55">
                          <w:rPr>
                            <w:sz w:val="24"/>
                            <w:szCs w:val="24"/>
                          </w:rPr>
                          <w:t xml:space="preserve">2020 m. – </w:t>
                        </w:r>
                        <w:r>
                          <w:rPr>
                            <w:sz w:val="24"/>
                            <w:szCs w:val="24"/>
                          </w:rPr>
                          <w:t>0</w:t>
                        </w:r>
                        <w:r w:rsidRPr="00032C55">
                          <w:rPr>
                            <w:sz w:val="24"/>
                            <w:szCs w:val="24"/>
                          </w:rPr>
                          <w:t>, 2019</w:t>
                        </w:r>
                        <w:r w:rsidR="00AD1301">
                          <w:rPr>
                            <w:sz w:val="24"/>
                            <w:szCs w:val="24"/>
                          </w:rPr>
                          <w:t xml:space="preserve"> m. – 2, 2018 – 2, 2017 m. – 1)</w:t>
                        </w:r>
                        <w:r w:rsidRPr="00032C55">
                          <w:rPr>
                            <w:sz w:val="24"/>
                            <w:szCs w:val="24"/>
                          </w:rPr>
                          <w:t>.</w:t>
                        </w:r>
                      </w:p>
                    </w:tc>
                  </w:tr>
                </w:tbl>
                <w:tbl>
                  <w:tblPr>
                    <w:tblpPr w:leftFromText="180" w:rightFromText="180" w:vertAnchor="text" w:horzAnchor="margin" w:tblpY="-190"/>
                    <w:tblOverlap w:val="never"/>
                    <w:tblW w:w="0" w:type="auto"/>
                    <w:tblCellMar>
                      <w:left w:w="0" w:type="dxa"/>
                      <w:right w:w="0" w:type="dxa"/>
                    </w:tblCellMar>
                    <w:tblLook w:val="04A0" w:firstRow="1" w:lastRow="0" w:firstColumn="1" w:lastColumn="0" w:noHBand="0" w:noVBand="1"/>
                  </w:tblPr>
                  <w:tblGrid>
                    <w:gridCol w:w="9256"/>
                  </w:tblGrid>
                  <w:tr w:rsidR="00235ACD" w14:paraId="4638349E" w14:textId="77777777" w:rsidTr="003C7B37">
                    <w:trPr>
                      <w:trHeight w:val="3798"/>
                    </w:trPr>
                    <w:tc>
                      <w:tcPr>
                        <w:tcW w:w="9967" w:type="dxa"/>
                        <w:tcBorders>
                          <w:top w:val="single" w:sz="7" w:space="0" w:color="0000FF"/>
                          <w:left w:val="single" w:sz="7" w:space="0" w:color="0000FF"/>
                          <w:bottom w:val="single" w:sz="7" w:space="0" w:color="0000FF"/>
                          <w:right w:val="single" w:sz="7" w:space="0" w:color="0000FF"/>
                        </w:tcBorders>
                        <w:tcMar>
                          <w:top w:w="39" w:type="dxa"/>
                          <w:left w:w="39" w:type="dxa"/>
                          <w:bottom w:w="39" w:type="dxa"/>
                          <w:right w:w="39" w:type="dxa"/>
                        </w:tcMar>
                      </w:tcPr>
                      <w:p w14:paraId="6898BA83" w14:textId="714A3A1D" w:rsidR="00235ACD" w:rsidRPr="00BC082D" w:rsidRDefault="00235ACD" w:rsidP="00AD1301">
                        <w:pPr>
                          <w:spacing w:line="360" w:lineRule="auto"/>
                          <w:jc w:val="both"/>
                          <w:rPr>
                            <w:rFonts w:eastAsiaTheme="minorHAnsi"/>
                            <w:sz w:val="24"/>
                            <w:szCs w:val="24"/>
                            <w:lang w:eastAsia="en-US"/>
                          </w:rPr>
                        </w:pPr>
                        <w:proofErr w:type="spellStart"/>
                        <w:r>
                          <w:rPr>
                            <w:b/>
                            <w:i/>
                            <w:color w:val="000000"/>
                            <w:sz w:val="24"/>
                          </w:rPr>
                          <w:t>Sveikata</w:t>
                        </w:r>
                        <w:proofErr w:type="spellEnd"/>
                        <w:r>
                          <w:rPr>
                            <w:b/>
                            <w:i/>
                            <w:color w:val="000000"/>
                            <w:sz w:val="24"/>
                          </w:rPr>
                          <w:t xml:space="preserve"> </w:t>
                        </w:r>
                        <w:proofErr w:type="spellStart"/>
                        <w:r>
                          <w:rPr>
                            <w:b/>
                            <w:i/>
                            <w:color w:val="000000"/>
                            <w:sz w:val="24"/>
                          </w:rPr>
                          <w:t>savivaldybėje</w:t>
                        </w:r>
                        <w:proofErr w:type="spellEnd"/>
                        <w:r>
                          <w:rPr>
                            <w:b/>
                            <w:i/>
                            <w:color w:val="000000"/>
                            <w:sz w:val="24"/>
                          </w:rPr>
                          <w:t xml:space="preserve">. </w:t>
                        </w:r>
                        <w:r w:rsidRPr="00BC082D">
                          <w:rPr>
                            <w:rFonts w:eastAsiaTheme="minorHAnsi"/>
                            <w:sz w:val="24"/>
                            <w:szCs w:val="24"/>
                            <w:lang w:eastAsia="en-US"/>
                          </w:rPr>
                          <w:t xml:space="preserve">Rokiškio rajono savivaldybės </w:t>
                        </w:r>
                        <w:proofErr w:type="spellStart"/>
                        <w:r w:rsidRPr="00BC082D">
                          <w:rPr>
                            <w:rFonts w:eastAsiaTheme="minorHAnsi"/>
                            <w:sz w:val="24"/>
                            <w:szCs w:val="24"/>
                            <w:lang w:eastAsia="en-US"/>
                          </w:rPr>
                          <w:t>demografinė</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būklė</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kaip</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ir</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visos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Lietuvos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nėra</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palanki</w:t>
                        </w:r>
                        <w:proofErr w:type="spellEnd"/>
                        <w:r w:rsidRPr="00BC082D">
                          <w:rPr>
                            <w:rFonts w:eastAsiaTheme="minorHAnsi"/>
                            <w:sz w:val="24"/>
                            <w:szCs w:val="24"/>
                            <w:lang w:eastAsia="en-US"/>
                          </w:rPr>
                          <w:t xml:space="preserve"> – </w:t>
                        </w:r>
                        <w:proofErr w:type="spellStart"/>
                        <w:r w:rsidRPr="00BC082D">
                          <w:rPr>
                            <w:rFonts w:eastAsiaTheme="minorHAnsi"/>
                            <w:sz w:val="24"/>
                            <w:szCs w:val="24"/>
                            <w:lang w:eastAsia="en-US"/>
                          </w:rPr>
                          <w:t>mažėja</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gyventojų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skaičius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daug</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emigruoja</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jauno</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amžiaus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asmenų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sensta</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visuomenė</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neigiamas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natūralus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gyventojų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prieaugis</w:t>
                        </w:r>
                        <w:proofErr w:type="spellEnd"/>
                        <w:r w:rsidRPr="00BC082D">
                          <w:rPr>
                            <w:rFonts w:eastAsiaTheme="minorHAnsi"/>
                            <w:sz w:val="24"/>
                            <w:szCs w:val="24"/>
                            <w:lang w:eastAsia="en-US"/>
                          </w:rPr>
                          <w:t xml:space="preserve">. Rokiškio rajono </w:t>
                        </w:r>
                        <w:proofErr w:type="spellStart"/>
                        <w:r w:rsidRPr="00BC082D">
                          <w:rPr>
                            <w:rFonts w:eastAsiaTheme="minorHAnsi"/>
                            <w:sz w:val="24"/>
                            <w:szCs w:val="24"/>
                            <w:lang w:eastAsia="en-US"/>
                          </w:rPr>
                          <w:t>savivaldybėje</w:t>
                        </w:r>
                        <w:proofErr w:type="spellEnd"/>
                        <w:r w:rsidRPr="00BC082D">
                          <w:rPr>
                            <w:rFonts w:eastAsiaTheme="minorHAnsi"/>
                            <w:sz w:val="24"/>
                            <w:szCs w:val="24"/>
                            <w:lang w:eastAsia="en-US"/>
                          </w:rPr>
                          <w:t xml:space="preserve"> per 2022 </w:t>
                        </w:r>
                        <w:proofErr w:type="spellStart"/>
                        <w:r w:rsidRPr="00BC082D">
                          <w:rPr>
                            <w:rFonts w:eastAsiaTheme="minorHAnsi"/>
                            <w:sz w:val="24"/>
                            <w:szCs w:val="24"/>
                            <w:lang w:eastAsia="en-US"/>
                          </w:rPr>
                          <w:t>metus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nebuvo</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nė</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vienas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užregistruotas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atvejis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iš</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šių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rodiklių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mirtingumas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nuo</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narkotikų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sąlygotų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priežasčių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sergamumas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vaistams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atsparia</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tuberkulioze</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sergamumas</w:t>
                        </w:r>
                        <w:proofErr w:type="spellEnd"/>
                        <w:r w:rsidRPr="00BC082D">
                          <w:rPr>
                            <w:rFonts w:eastAsiaTheme="minorHAnsi"/>
                            <w:sz w:val="24"/>
                            <w:szCs w:val="24"/>
                            <w:lang w:eastAsia="en-US"/>
                          </w:rPr>
                          <w:t xml:space="preserve"> ŽIV. </w:t>
                        </w:r>
                        <w:proofErr w:type="spellStart"/>
                        <w:r w:rsidRPr="00BC082D">
                          <w:rPr>
                            <w:rFonts w:eastAsiaTheme="minorHAnsi"/>
                            <w:sz w:val="24"/>
                            <w:szCs w:val="24"/>
                            <w:lang w:eastAsia="en-US"/>
                          </w:rPr>
                          <w:t>Matome</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kad</w:t>
                        </w:r>
                        <w:proofErr w:type="spellEnd"/>
                        <w:r w:rsidRPr="00BC082D">
                          <w:rPr>
                            <w:rFonts w:eastAsiaTheme="minorHAnsi"/>
                            <w:sz w:val="24"/>
                            <w:szCs w:val="24"/>
                            <w:lang w:eastAsia="en-US"/>
                          </w:rPr>
                          <w:t xml:space="preserve"> Rokiškio rajono </w:t>
                        </w:r>
                        <w:proofErr w:type="spellStart"/>
                        <w:r w:rsidRPr="00BC082D">
                          <w:rPr>
                            <w:rFonts w:eastAsiaTheme="minorHAnsi"/>
                            <w:sz w:val="24"/>
                            <w:szCs w:val="24"/>
                            <w:lang w:eastAsia="en-US"/>
                          </w:rPr>
                          <w:t>gyventojai</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galėtų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aktyviau</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dalyvauti</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ankstyvosio</w:t>
                        </w:r>
                        <w:r w:rsidR="00AD1301">
                          <w:rPr>
                            <w:rFonts w:eastAsiaTheme="minorHAnsi"/>
                            <w:sz w:val="24"/>
                            <w:szCs w:val="24"/>
                            <w:lang w:eastAsia="en-US"/>
                          </w:rPr>
                          <w:t>se</w:t>
                        </w:r>
                        <w:proofErr w:type="spellEnd"/>
                        <w:r w:rsidR="00AD1301">
                          <w:rPr>
                            <w:rFonts w:eastAsiaTheme="minorHAnsi"/>
                            <w:sz w:val="24"/>
                            <w:szCs w:val="24"/>
                            <w:lang w:eastAsia="en-US"/>
                          </w:rPr>
                          <w:t xml:space="preserve"> </w:t>
                        </w:r>
                        <w:proofErr w:type="spellStart"/>
                        <w:r w:rsidR="00AD1301">
                          <w:rPr>
                            <w:rFonts w:eastAsiaTheme="minorHAnsi"/>
                            <w:sz w:val="24"/>
                            <w:szCs w:val="24"/>
                            <w:lang w:eastAsia="en-US"/>
                          </w:rPr>
                          <w:t>prevencinėse</w:t>
                        </w:r>
                        <w:proofErr w:type="spellEnd"/>
                        <w:r w:rsidR="00AD1301">
                          <w:rPr>
                            <w:rFonts w:eastAsiaTheme="minorHAnsi"/>
                            <w:sz w:val="24"/>
                            <w:szCs w:val="24"/>
                            <w:lang w:eastAsia="en-US"/>
                          </w:rPr>
                          <w:t xml:space="preserve"> </w:t>
                        </w:r>
                        <w:proofErr w:type="spellStart"/>
                        <w:r w:rsidR="00AD1301">
                          <w:rPr>
                            <w:rFonts w:eastAsiaTheme="minorHAnsi"/>
                            <w:sz w:val="24"/>
                            <w:szCs w:val="24"/>
                            <w:lang w:eastAsia="en-US"/>
                          </w:rPr>
                          <w:t>programose</w:t>
                        </w:r>
                        <w:proofErr w:type="spellEnd"/>
                        <w:r w:rsidR="00AD1301">
                          <w:rPr>
                            <w:rFonts w:eastAsiaTheme="minorHAnsi"/>
                            <w:sz w:val="24"/>
                            <w:szCs w:val="24"/>
                            <w:lang w:eastAsia="en-US"/>
                          </w:rPr>
                          <w:t xml:space="preserve"> − </w:t>
                        </w:r>
                        <w:proofErr w:type="spellStart"/>
                        <w:r w:rsidRPr="00BC082D">
                          <w:rPr>
                            <w:rFonts w:eastAsiaTheme="minorHAnsi"/>
                            <w:sz w:val="24"/>
                            <w:szCs w:val="24"/>
                            <w:lang w:eastAsia="en-US"/>
                          </w:rPr>
                          <w:t>esame</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geltonojoje</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zonoje</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Kiekvienais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metais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didėja</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vaikų</w:t>
                        </w:r>
                        <w:proofErr w:type="spellEnd"/>
                        <w:r w:rsidR="009716AF">
                          <w:rPr>
                            <w:rFonts w:eastAsiaTheme="minorHAnsi"/>
                            <w:sz w:val="24"/>
                            <w:szCs w:val="24"/>
                            <w:lang w:eastAsia="en-US"/>
                          </w:rPr>
                          <w:t xml:space="preserve">, </w:t>
                        </w:r>
                        <w:proofErr w:type="spellStart"/>
                        <w:r w:rsidRPr="00BC082D">
                          <w:rPr>
                            <w:rFonts w:eastAsiaTheme="minorHAnsi"/>
                            <w:sz w:val="24"/>
                            <w:szCs w:val="24"/>
                            <w:lang w:eastAsia="en-US"/>
                          </w:rPr>
                          <w:t>neturinčių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visiškai</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sveikų</w:t>
                        </w:r>
                        <w:proofErr w:type="spellEnd"/>
                        <w:r w:rsidRPr="00BC082D">
                          <w:rPr>
                            <w:rFonts w:eastAsiaTheme="minorHAnsi"/>
                            <w:sz w:val="24"/>
                            <w:szCs w:val="24"/>
                            <w:lang w:eastAsia="en-US"/>
                          </w:rPr>
                          <w:t xml:space="preserve"> </w:t>
                        </w:r>
                        <w:proofErr w:type="spellStart"/>
                        <w:proofErr w:type="gramStart"/>
                        <w:r w:rsidRPr="00BC082D">
                          <w:rPr>
                            <w:rFonts w:eastAsiaTheme="minorHAnsi"/>
                            <w:sz w:val="24"/>
                            <w:szCs w:val="24"/>
                            <w:lang w:eastAsia="en-US"/>
                          </w:rPr>
                          <w:t>dantų</w:t>
                        </w:r>
                        <w:proofErr w:type="spellEnd"/>
                        <w:r w:rsidR="009716AF">
                          <w:rPr>
                            <w:rFonts w:eastAsiaTheme="minorHAnsi"/>
                            <w:sz w:val="24"/>
                            <w:szCs w:val="24"/>
                            <w:lang w:eastAsia="en-US"/>
                          </w:rPr>
                          <w:t xml:space="preserve">, </w:t>
                        </w:r>
                        <w:r w:rsidRPr="00BC082D">
                          <w:rPr>
                            <w:rFonts w:eastAsiaTheme="minorHAnsi"/>
                            <w:sz w:val="24"/>
                            <w:szCs w:val="24"/>
                            <w:lang w:eastAsia="en-US"/>
                          </w:rPr>
                          <w:t xml:space="preserve"> </w:t>
                        </w:r>
                        <w:proofErr w:type="spellStart"/>
                        <w:r w:rsidRPr="00BC082D">
                          <w:rPr>
                            <w:rFonts w:eastAsiaTheme="minorHAnsi"/>
                            <w:sz w:val="24"/>
                            <w:szCs w:val="24"/>
                            <w:lang w:eastAsia="en-US"/>
                          </w:rPr>
                          <w:t>skaičius</w:t>
                        </w:r>
                        <w:proofErr w:type="spellEnd"/>
                        <w:proofErr w:type="gramEnd"/>
                        <w:r w:rsidRPr="00BC082D">
                          <w:rPr>
                            <w:rFonts w:eastAsiaTheme="minorHAnsi"/>
                            <w:sz w:val="24"/>
                            <w:szCs w:val="24"/>
                            <w:lang w:eastAsia="en-US"/>
                          </w:rPr>
                          <w:t xml:space="preserve">, </w:t>
                        </w:r>
                        <w:proofErr w:type="spellStart"/>
                        <w:r w:rsidRPr="00BC082D">
                          <w:rPr>
                            <w:rFonts w:eastAsiaTheme="minorHAnsi"/>
                            <w:sz w:val="24"/>
                            <w:szCs w:val="24"/>
                            <w:lang w:eastAsia="en-US"/>
                          </w:rPr>
                          <w:t>todėl</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daroma</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prielaida</w:t>
                        </w:r>
                        <w:proofErr w:type="spellEnd"/>
                        <w:r w:rsidRPr="00BC082D">
                          <w:rPr>
                            <w:rFonts w:eastAsiaTheme="minorHAnsi"/>
                            <w:sz w:val="24"/>
                            <w:szCs w:val="24"/>
                            <w:lang w:eastAsia="en-US"/>
                          </w:rPr>
                          <w:t xml:space="preserve">, jog </w:t>
                        </w:r>
                        <w:proofErr w:type="spellStart"/>
                        <w:r w:rsidRPr="00BC082D">
                          <w:rPr>
                            <w:rFonts w:eastAsiaTheme="minorHAnsi"/>
                            <w:sz w:val="24"/>
                            <w:szCs w:val="24"/>
                            <w:lang w:eastAsia="en-US"/>
                          </w:rPr>
                          <w:t>šiai</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sričiai</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būtina</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skirti</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daugiau</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dėmesio</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ypač</w:t>
                        </w:r>
                        <w:proofErr w:type="spellEnd"/>
                        <w:r w:rsidRPr="00BC082D">
                          <w:rPr>
                            <w:rFonts w:eastAsiaTheme="minorHAnsi"/>
                            <w:sz w:val="24"/>
                            <w:szCs w:val="24"/>
                            <w:lang w:eastAsia="en-US"/>
                          </w:rPr>
                          <w:t xml:space="preserve"> tai </w:t>
                        </w:r>
                        <w:proofErr w:type="spellStart"/>
                        <w:r w:rsidRPr="00BC082D">
                          <w:rPr>
                            <w:rFonts w:eastAsiaTheme="minorHAnsi"/>
                            <w:sz w:val="24"/>
                            <w:szCs w:val="24"/>
                            <w:lang w:eastAsia="en-US"/>
                          </w:rPr>
                          <w:t>turi</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daryti</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tėvai</w:t>
                        </w:r>
                        <w:proofErr w:type="spellEnd"/>
                        <w:r w:rsidRPr="00BC082D">
                          <w:rPr>
                            <w:rFonts w:eastAsiaTheme="minorHAnsi"/>
                            <w:sz w:val="24"/>
                            <w:szCs w:val="24"/>
                            <w:lang w:eastAsia="en-US"/>
                          </w:rPr>
                          <w:t xml:space="preserve">. Taip pat </w:t>
                        </w:r>
                        <w:proofErr w:type="spellStart"/>
                        <w:r w:rsidRPr="00BC082D">
                          <w:rPr>
                            <w:rFonts w:eastAsiaTheme="minorHAnsi"/>
                            <w:sz w:val="24"/>
                            <w:szCs w:val="24"/>
                            <w:lang w:eastAsia="en-US"/>
                          </w:rPr>
                          <w:t>išlieka</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dideli</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mirtingumo</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nuo</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kraujotakos</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piktybinių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navikų</w:t>
                        </w:r>
                        <w:proofErr w:type="spellEnd"/>
                        <w:r w:rsidRPr="00BC082D">
                          <w:rPr>
                            <w:rFonts w:eastAsiaTheme="minorHAnsi"/>
                            <w:sz w:val="24"/>
                            <w:szCs w:val="24"/>
                            <w:lang w:eastAsia="en-US"/>
                          </w:rPr>
                          <w:t xml:space="preserve"> </w:t>
                        </w:r>
                        <w:proofErr w:type="spellStart"/>
                        <w:r w:rsidRPr="00BC082D">
                          <w:rPr>
                            <w:rFonts w:eastAsiaTheme="minorHAnsi"/>
                            <w:sz w:val="24"/>
                            <w:szCs w:val="24"/>
                            <w:lang w:eastAsia="en-US"/>
                          </w:rPr>
                          <w:t>rodikliai</w:t>
                        </w:r>
                        <w:proofErr w:type="spellEnd"/>
                        <w:r w:rsidRPr="00BC082D">
                          <w:rPr>
                            <w:rFonts w:eastAsiaTheme="minorHAnsi"/>
                            <w:sz w:val="24"/>
                            <w:szCs w:val="24"/>
                            <w:lang w:eastAsia="en-US"/>
                          </w:rPr>
                          <w:t>.</w:t>
                        </w:r>
                      </w:p>
                    </w:tc>
                  </w:tr>
                </w:tbl>
                <w:p w14:paraId="754779FF" w14:textId="77777777" w:rsidR="00235ACD" w:rsidRDefault="00235ACD" w:rsidP="003C7B37">
                  <w:pPr>
                    <w:spacing w:line="360" w:lineRule="auto"/>
                    <w:ind w:firstLine="886"/>
                    <w:jc w:val="center"/>
                    <w:rPr>
                      <w:sz w:val="24"/>
                      <w:szCs w:val="24"/>
                    </w:rPr>
                  </w:pPr>
                </w:p>
                <w:p w14:paraId="52201B5B" w14:textId="77777777" w:rsidR="00235ACD" w:rsidRPr="00D7771C" w:rsidRDefault="00235ACD" w:rsidP="003C7B37">
                  <w:pPr>
                    <w:spacing w:line="360" w:lineRule="auto"/>
                    <w:ind w:firstLine="1298"/>
                    <w:jc w:val="center"/>
                    <w:rPr>
                      <w:rFonts w:eastAsiaTheme="minorHAnsi"/>
                      <w:sz w:val="24"/>
                      <w:szCs w:val="24"/>
                      <w:lang w:eastAsia="en-US"/>
                    </w:rPr>
                  </w:pPr>
                </w:p>
                <w:p w14:paraId="34C6454E" w14:textId="77777777" w:rsidR="00235ACD" w:rsidRPr="003A770C" w:rsidRDefault="00235ACD" w:rsidP="003C7B37">
                  <w:pPr>
                    <w:spacing w:line="360" w:lineRule="auto"/>
                    <w:ind w:firstLine="1298"/>
                    <w:jc w:val="both"/>
                    <w:rPr>
                      <w:rFonts w:eastAsiaTheme="minorHAnsi"/>
                      <w:sz w:val="24"/>
                      <w:szCs w:val="24"/>
                      <w:lang w:eastAsia="en-US"/>
                    </w:rPr>
                  </w:pPr>
                </w:p>
                <w:p w14:paraId="355D939C" w14:textId="77777777" w:rsidR="00235ACD" w:rsidRDefault="00235ACD" w:rsidP="003C7B37">
                  <w:pPr>
                    <w:jc w:val="both"/>
                    <w:rPr>
                      <w:color w:val="000000"/>
                      <w:sz w:val="24"/>
                    </w:rPr>
                  </w:pPr>
                </w:p>
                <w:p w14:paraId="61F48C14" w14:textId="77777777" w:rsidR="00235ACD" w:rsidRDefault="00235ACD" w:rsidP="003C7B37">
                  <w:pPr>
                    <w:jc w:val="center"/>
                  </w:pPr>
                </w:p>
              </w:tc>
            </w:tr>
          </w:tbl>
          <w:p w14:paraId="3737C700" w14:textId="77777777" w:rsidR="00235ACD" w:rsidRDefault="00235ACD" w:rsidP="003C7B37"/>
        </w:tc>
      </w:tr>
      <w:tr w:rsidR="00235ACD" w14:paraId="791FF890" w14:textId="77777777" w:rsidTr="003C7B37">
        <w:tc>
          <w:tcPr>
            <w:tcW w:w="99" w:type="dxa"/>
          </w:tcPr>
          <w:p w14:paraId="583A23FC" w14:textId="77777777" w:rsidR="00235ACD" w:rsidRDefault="00235ACD" w:rsidP="003C7B37">
            <w:pPr>
              <w:pStyle w:val="EmptyCellLayoutStyle"/>
              <w:spacing w:after="0" w:line="240" w:lineRule="auto"/>
            </w:pPr>
          </w:p>
        </w:tc>
        <w:tc>
          <w:tcPr>
            <w:tcW w:w="473" w:type="dxa"/>
          </w:tcPr>
          <w:p w14:paraId="49835A15" w14:textId="77777777" w:rsidR="00235ACD" w:rsidRDefault="00235ACD" w:rsidP="003C7B37">
            <w:pPr>
              <w:pStyle w:val="EmptyCellLayoutStyle"/>
              <w:spacing w:after="0" w:line="240" w:lineRule="auto"/>
            </w:pPr>
          </w:p>
        </w:tc>
        <w:tc>
          <w:tcPr>
            <w:tcW w:w="10201" w:type="dxa"/>
            <w:gridSpan w:val="5"/>
          </w:tcPr>
          <w:tbl>
            <w:tblPr>
              <w:tblW w:w="0" w:type="auto"/>
              <w:tblCellMar>
                <w:left w:w="0" w:type="dxa"/>
                <w:right w:w="0" w:type="dxa"/>
              </w:tblCellMar>
              <w:tblLook w:val="04A0" w:firstRow="1" w:lastRow="0" w:firstColumn="1" w:lastColumn="0" w:noHBand="0" w:noVBand="1"/>
            </w:tblPr>
            <w:tblGrid>
              <w:gridCol w:w="9490"/>
            </w:tblGrid>
            <w:tr w:rsidR="00235ACD" w14:paraId="2503554C" w14:textId="77777777" w:rsidTr="003C7B37">
              <w:trPr>
                <w:trHeight w:val="283"/>
              </w:trPr>
              <w:tc>
                <w:tcPr>
                  <w:tcW w:w="10204" w:type="dxa"/>
                  <w:tcMar>
                    <w:top w:w="0" w:type="dxa"/>
                    <w:left w:w="0" w:type="dxa"/>
                    <w:bottom w:w="0" w:type="dxa"/>
                    <w:right w:w="0" w:type="dxa"/>
                  </w:tcMar>
                </w:tcPr>
                <w:p w14:paraId="4F23A1CF" w14:textId="77777777" w:rsidR="00235ACD" w:rsidRDefault="00235ACD" w:rsidP="003C7B37">
                  <w:pPr>
                    <w:pStyle w:val="EmptyCellLayoutStyle"/>
                    <w:spacing w:after="0" w:line="240" w:lineRule="auto"/>
                  </w:pPr>
                </w:p>
              </w:tc>
            </w:tr>
          </w:tbl>
          <w:p w14:paraId="0BEC08F3" w14:textId="77777777" w:rsidR="00235ACD" w:rsidRDefault="00235ACD" w:rsidP="003C7B37"/>
        </w:tc>
      </w:tr>
    </w:tbl>
    <w:p w14:paraId="5A8FA58C" w14:textId="77777777" w:rsidR="00235ACD" w:rsidRDefault="00235ACD" w:rsidP="00235ACD">
      <w:pPr>
        <w:rPr>
          <w:sz w:val="0"/>
        </w:rPr>
      </w:pPr>
      <w:r>
        <w:br w:type="page"/>
      </w:r>
    </w:p>
    <w:p w14:paraId="53CEC1CD" w14:textId="77777777" w:rsidR="00235ACD" w:rsidRDefault="00235ACD" w:rsidP="00235ACD">
      <w:pPr>
        <w:rPr>
          <w:sz w:val="0"/>
        </w:rPr>
      </w:pPr>
    </w:p>
    <w:tbl>
      <w:tblPr>
        <w:tblW w:w="0" w:type="auto"/>
        <w:tblCellMar>
          <w:left w:w="0" w:type="dxa"/>
          <w:right w:w="0" w:type="dxa"/>
        </w:tblCellMar>
        <w:tblLook w:val="04A0" w:firstRow="1" w:lastRow="0" w:firstColumn="1" w:lastColumn="0" w:noHBand="0" w:noVBand="1"/>
      </w:tblPr>
      <w:tblGrid>
        <w:gridCol w:w="25"/>
        <w:gridCol w:w="9578"/>
        <w:gridCol w:w="26"/>
      </w:tblGrid>
      <w:tr w:rsidR="00235ACD" w14:paraId="2EB3A58E" w14:textId="77777777" w:rsidTr="00A3288C">
        <w:trPr>
          <w:gridAfter w:val="1"/>
          <w:wAfter w:w="21" w:type="dxa"/>
          <w:trHeight w:val="283"/>
        </w:trPr>
        <w:tc>
          <w:tcPr>
            <w:tcW w:w="25" w:type="dxa"/>
          </w:tcPr>
          <w:p w14:paraId="3DEDBC6D" w14:textId="77777777" w:rsidR="00235ACD" w:rsidRDefault="00235ACD" w:rsidP="003C7B37">
            <w:pPr>
              <w:pStyle w:val="EmptyCellLayoutStyle"/>
              <w:spacing w:after="0" w:line="240" w:lineRule="auto"/>
            </w:pPr>
          </w:p>
        </w:tc>
        <w:tc>
          <w:tcPr>
            <w:tcW w:w="9125" w:type="dxa"/>
          </w:tcPr>
          <w:p w14:paraId="64626B1A" w14:textId="77777777" w:rsidR="00235ACD" w:rsidRDefault="00235ACD" w:rsidP="003C7B37">
            <w:pPr>
              <w:pStyle w:val="EmptyCellLayoutStyle"/>
              <w:spacing w:after="0" w:line="240" w:lineRule="auto"/>
            </w:pPr>
          </w:p>
        </w:tc>
      </w:tr>
      <w:tr w:rsidR="00235ACD" w14:paraId="7AC3D217" w14:textId="77777777" w:rsidTr="00A3288C">
        <w:trPr>
          <w:gridAfter w:val="1"/>
          <w:wAfter w:w="21" w:type="dxa"/>
          <w:trHeight w:val="1133"/>
        </w:trPr>
        <w:tc>
          <w:tcPr>
            <w:tcW w:w="25" w:type="dxa"/>
          </w:tcPr>
          <w:p w14:paraId="3CE2FBA6" w14:textId="77777777" w:rsidR="00235ACD" w:rsidRDefault="00235ACD" w:rsidP="003C7B37">
            <w:pPr>
              <w:pStyle w:val="EmptyCellLayoutStyle"/>
              <w:spacing w:after="0" w:line="240" w:lineRule="auto"/>
            </w:pPr>
          </w:p>
        </w:tc>
        <w:tc>
          <w:tcPr>
            <w:tcW w:w="9125" w:type="dxa"/>
          </w:tcPr>
          <w:tbl>
            <w:tblPr>
              <w:tblW w:w="0" w:type="auto"/>
              <w:tblCellMar>
                <w:left w:w="0" w:type="dxa"/>
                <w:right w:w="0" w:type="dxa"/>
              </w:tblCellMar>
              <w:tblLook w:val="04A0" w:firstRow="1" w:lastRow="0" w:firstColumn="1" w:lastColumn="0" w:noHBand="0" w:noVBand="1"/>
            </w:tblPr>
            <w:tblGrid>
              <w:gridCol w:w="9578"/>
            </w:tblGrid>
            <w:tr w:rsidR="00235ACD" w14:paraId="25090640" w14:textId="77777777" w:rsidTr="003C7B37">
              <w:trPr>
                <w:trHeight w:val="1055"/>
              </w:trPr>
              <w:tc>
                <w:tcPr>
                  <w:tcW w:w="10204" w:type="dxa"/>
                  <w:tcBorders>
                    <w:top w:val="nil"/>
                    <w:left w:val="nil"/>
                    <w:bottom w:val="nil"/>
                    <w:right w:val="nil"/>
                  </w:tcBorders>
                  <w:tcMar>
                    <w:top w:w="39" w:type="dxa"/>
                    <w:left w:w="39" w:type="dxa"/>
                    <w:bottom w:w="39" w:type="dxa"/>
                    <w:right w:w="39" w:type="dxa"/>
                  </w:tcMar>
                </w:tcPr>
                <w:p w14:paraId="6ADCD895" w14:textId="699980FD" w:rsidR="00235ACD" w:rsidRPr="00591787" w:rsidRDefault="00235ACD" w:rsidP="003C7B37">
                  <w:pPr>
                    <w:pStyle w:val="Antrat1"/>
                    <w:jc w:val="center"/>
                    <w:rPr>
                      <w:rFonts w:ascii="Times New Roman" w:hAnsi="Times New Roman" w:cs="Times New Roman"/>
                      <w:b/>
                      <w:bCs/>
                      <w:color w:val="auto"/>
                      <w:sz w:val="28"/>
                      <w:szCs w:val="28"/>
                    </w:rPr>
                  </w:pPr>
                  <w:bookmarkStart w:id="3" w:name="_Toc161070001"/>
                  <w:r w:rsidRPr="00591787">
                    <w:rPr>
                      <w:rFonts w:ascii="Times New Roman" w:hAnsi="Times New Roman" w:cs="Times New Roman"/>
                      <w:b/>
                      <w:bCs/>
                      <w:color w:val="auto"/>
                      <w:sz w:val="28"/>
                      <w:szCs w:val="28"/>
                    </w:rPr>
                    <w:t xml:space="preserve">3. </w:t>
                  </w:r>
                  <w:r w:rsidR="00AD1301">
                    <w:rPr>
                      <w:rFonts w:ascii="Times New Roman" w:hAnsi="Times New Roman" w:cs="Times New Roman"/>
                      <w:b/>
                      <w:bCs/>
                      <w:color w:val="auto"/>
                      <w:sz w:val="28"/>
                      <w:szCs w:val="28"/>
                    </w:rPr>
                    <w:t>2022 METŲ ROKIŠKIO ROJONO</w:t>
                  </w:r>
                  <w:r w:rsidRPr="00591787">
                    <w:rPr>
                      <w:rFonts w:ascii="Times New Roman" w:hAnsi="Times New Roman" w:cs="Times New Roman"/>
                      <w:b/>
                      <w:bCs/>
                      <w:color w:val="auto"/>
                      <w:sz w:val="28"/>
                      <w:szCs w:val="28"/>
                    </w:rPr>
                    <w:t xml:space="preserve"> SVEIKATOS IR SU SVEIKATA SUSIJUSIŲ RODIKLIŲ PROFILIS</w:t>
                  </w:r>
                  <w:bookmarkEnd w:id="3"/>
                </w:p>
                <w:p w14:paraId="356DBEB2" w14:textId="77777777" w:rsidR="00235ACD" w:rsidRPr="00CE3F03" w:rsidRDefault="00235ACD" w:rsidP="003C7B37">
                  <w:pPr>
                    <w:jc w:val="center"/>
                    <w:rPr>
                      <w:b/>
                      <w:color w:val="000000"/>
                      <w:sz w:val="28"/>
                      <w:lang w:val="lt-LT"/>
                    </w:rPr>
                  </w:pPr>
                </w:p>
                <w:p w14:paraId="4E39822A" w14:textId="3F00EF63" w:rsidR="00235ACD" w:rsidRPr="00CE3F03" w:rsidRDefault="00235ACD" w:rsidP="00013B8B">
                  <w:pPr>
                    <w:spacing w:line="360" w:lineRule="auto"/>
                    <w:ind w:firstLine="930"/>
                    <w:jc w:val="both"/>
                    <w:rPr>
                      <w:rFonts w:eastAsiaTheme="minorHAnsi"/>
                      <w:sz w:val="24"/>
                      <w:szCs w:val="24"/>
                      <w:lang w:val="lt-LT" w:eastAsia="en-US"/>
                    </w:rPr>
                  </w:pPr>
                  <w:r w:rsidRPr="00CE3F03">
                    <w:rPr>
                      <w:rFonts w:eastAsiaTheme="minorHAnsi"/>
                      <w:sz w:val="24"/>
                      <w:szCs w:val="24"/>
                      <w:lang w:val="lt-LT" w:eastAsia="en-US"/>
                    </w:rPr>
                    <w:t>Pirmoje lentelės skiltyje pateikiamas rodiklio pavadinimas, antroje skiltyje Rokiškio</w:t>
                  </w:r>
                  <w:r w:rsidR="00FB0246" w:rsidRPr="00CE3F03">
                    <w:rPr>
                      <w:rFonts w:eastAsiaTheme="minorHAnsi"/>
                      <w:sz w:val="24"/>
                      <w:szCs w:val="24"/>
                      <w:lang w:val="lt-LT" w:eastAsia="en-US"/>
                    </w:rPr>
                    <w:t xml:space="preserve"> rajono </w:t>
                  </w:r>
                  <w:r w:rsidRPr="00CE3F03">
                    <w:rPr>
                      <w:rFonts w:eastAsiaTheme="minorHAnsi"/>
                      <w:sz w:val="24"/>
                      <w:szCs w:val="24"/>
                      <w:lang w:val="lt-LT" w:eastAsia="en-US"/>
                    </w:rPr>
                    <w:t>savivaldybės reikšmės (tendencija, kaip kito per metus, Rokiškio</w:t>
                  </w:r>
                  <w:r w:rsidR="00FB0246" w:rsidRPr="00CE3F03">
                    <w:rPr>
                      <w:rFonts w:eastAsiaTheme="minorHAnsi"/>
                      <w:sz w:val="24"/>
                      <w:szCs w:val="24"/>
                      <w:lang w:val="lt-LT" w:eastAsia="en-US"/>
                    </w:rPr>
                    <w:t xml:space="preserve"> rajono savivaldybės</w:t>
                  </w:r>
                  <w:r w:rsidRPr="00CE3F03">
                    <w:rPr>
                      <w:rFonts w:eastAsiaTheme="minorHAnsi"/>
                      <w:sz w:val="24"/>
                      <w:szCs w:val="24"/>
                      <w:lang w:val="lt-LT" w:eastAsia="en-US"/>
                    </w:rPr>
                    <w:t xml:space="preserve"> rodiklis, kiekis (skaičius), 3 metų vidurkis ir Rokiškis </w:t>
                  </w:r>
                  <w:r w:rsidR="00FB0246" w:rsidRPr="00CE3F03">
                    <w:rPr>
                      <w:rFonts w:eastAsiaTheme="minorHAnsi"/>
                      <w:sz w:val="24"/>
                      <w:szCs w:val="24"/>
                      <w:lang w:val="lt-LT" w:eastAsia="en-US"/>
                    </w:rPr>
                    <w:t>rajono savivaldybės</w:t>
                  </w:r>
                  <w:r w:rsidRPr="00CE3F03">
                    <w:rPr>
                      <w:rFonts w:eastAsiaTheme="minorHAnsi"/>
                      <w:sz w:val="24"/>
                      <w:szCs w:val="24"/>
                      <w:lang w:val="lt-LT" w:eastAsia="en-US"/>
                    </w:rPr>
                    <w:t xml:space="preserve"> santykis su Lietuvos vidurkiu), trečioje skiltyje matome Lietuvos reikšmes (Lietuvos rodiklis, blog</w:t>
                  </w:r>
                  <w:r w:rsidR="00FB0246" w:rsidRPr="00CE3F03">
                    <w:rPr>
                      <w:rFonts w:eastAsiaTheme="minorHAnsi"/>
                      <w:sz w:val="24"/>
                      <w:szCs w:val="24"/>
                      <w:lang w:val="lt-LT" w:eastAsia="en-US"/>
                    </w:rPr>
                    <w:t>iausias</w:t>
                  </w:r>
                  <w:r w:rsidR="009716AF">
                    <w:rPr>
                      <w:rFonts w:eastAsiaTheme="minorHAnsi"/>
                      <w:sz w:val="24"/>
                      <w:szCs w:val="24"/>
                      <w:lang w:val="lt-LT" w:eastAsia="en-US"/>
                    </w:rPr>
                    <w:t xml:space="preserve"> </w:t>
                  </w:r>
                  <w:r w:rsidR="00FB0246" w:rsidRPr="00CE3F03">
                    <w:rPr>
                      <w:rFonts w:eastAsiaTheme="minorHAnsi"/>
                      <w:sz w:val="24"/>
                      <w:szCs w:val="24"/>
                      <w:lang w:val="lt-LT" w:eastAsia="en-US"/>
                    </w:rPr>
                    <w:t>/</w:t>
                  </w:r>
                  <w:r w:rsidR="009716AF">
                    <w:rPr>
                      <w:rFonts w:eastAsiaTheme="minorHAnsi"/>
                      <w:sz w:val="24"/>
                      <w:szCs w:val="24"/>
                      <w:lang w:val="lt-LT" w:eastAsia="en-US"/>
                    </w:rPr>
                    <w:t xml:space="preserve"> </w:t>
                  </w:r>
                  <w:r w:rsidR="00FB0246" w:rsidRPr="00CE3F03">
                    <w:rPr>
                      <w:rFonts w:eastAsiaTheme="minorHAnsi"/>
                      <w:sz w:val="24"/>
                      <w:szCs w:val="24"/>
                      <w:lang w:val="lt-LT" w:eastAsia="en-US"/>
                    </w:rPr>
                    <w:t>geriausias Lietuvos savivaldybėms</w:t>
                  </w:r>
                  <w:r w:rsidRPr="00CE3F03">
                    <w:rPr>
                      <w:rFonts w:eastAsiaTheme="minorHAnsi"/>
                      <w:sz w:val="24"/>
                      <w:szCs w:val="24"/>
                      <w:lang w:val="lt-LT" w:eastAsia="en-US"/>
                    </w:rPr>
                    <w:t xml:space="preserve"> reikšmes bei sritis, kaip atrodo Rokiškio</w:t>
                  </w:r>
                  <w:r w:rsidR="00FB0246" w:rsidRPr="00CE3F03">
                    <w:rPr>
                      <w:rFonts w:eastAsiaTheme="minorHAnsi"/>
                      <w:sz w:val="24"/>
                      <w:szCs w:val="24"/>
                      <w:lang w:val="lt-LT" w:eastAsia="en-US"/>
                    </w:rPr>
                    <w:t xml:space="preserve"> rajono savivaldybė</w:t>
                  </w:r>
                  <w:r w:rsidR="00D749BD">
                    <w:rPr>
                      <w:rFonts w:eastAsiaTheme="minorHAnsi"/>
                      <w:sz w:val="24"/>
                      <w:szCs w:val="24"/>
                      <w:lang w:val="lt-LT" w:eastAsia="en-US"/>
                    </w:rPr>
                    <w:t>, palyginti</w:t>
                  </w:r>
                  <w:r w:rsidRPr="00CE3F03">
                    <w:rPr>
                      <w:rFonts w:eastAsiaTheme="minorHAnsi"/>
                      <w:sz w:val="24"/>
                      <w:szCs w:val="24"/>
                      <w:lang w:val="lt-LT" w:eastAsia="en-US"/>
                    </w:rPr>
                    <w:t xml:space="preserve"> su Lietuvos vidurkiu, pažymėta juodu brūkšneliu). </w:t>
                  </w:r>
                </w:p>
                <w:p w14:paraId="0F435463" w14:textId="77777777" w:rsidR="00235ACD" w:rsidRDefault="00235ACD" w:rsidP="003C7B37">
                  <w:pPr>
                    <w:jc w:val="center"/>
                  </w:pPr>
                  <w:r w:rsidRPr="00A326A2">
                    <w:rPr>
                      <w:noProof/>
                      <w:color w:val="000000"/>
                    </w:rPr>
                    <w:drawing>
                      <wp:inline distT="0" distB="0" distL="0" distR="0" wp14:anchorId="5D94B156" wp14:editId="2C64115A">
                        <wp:extent cx="5502275" cy="374015"/>
                        <wp:effectExtent l="0" t="0" r="3175" b="698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2">
                                  <a:extLst>
                                    <a:ext uri="{28A0092B-C50C-407E-A947-70E740481C1C}">
                                      <a14:useLocalDpi xmlns:a14="http://schemas.microsoft.com/office/drawing/2010/main" val="0"/>
                                    </a:ext>
                                  </a:extLst>
                                </a:blip>
                                <a:srcRect l="9595" t="32214" r="2538" b="57228"/>
                                <a:stretch>
                                  <a:fillRect/>
                                </a:stretch>
                              </pic:blipFill>
                              <pic:spPr bwMode="auto">
                                <a:xfrm>
                                  <a:off x="0" y="0"/>
                                  <a:ext cx="5502275" cy="374015"/>
                                </a:xfrm>
                                <a:prstGeom prst="rect">
                                  <a:avLst/>
                                </a:prstGeom>
                                <a:noFill/>
                                <a:ln>
                                  <a:noFill/>
                                </a:ln>
                              </pic:spPr>
                            </pic:pic>
                          </a:graphicData>
                        </a:graphic>
                      </wp:inline>
                    </w:drawing>
                  </w:r>
                </w:p>
              </w:tc>
            </w:tr>
          </w:tbl>
          <w:p w14:paraId="66418623" w14:textId="77777777" w:rsidR="00235ACD" w:rsidRDefault="00235ACD" w:rsidP="003C7B37"/>
        </w:tc>
      </w:tr>
      <w:tr w:rsidR="00235ACD" w14:paraId="1CEABE9E" w14:textId="77777777" w:rsidTr="00A3288C">
        <w:trPr>
          <w:gridAfter w:val="1"/>
          <w:wAfter w:w="21" w:type="dxa"/>
        </w:trPr>
        <w:tc>
          <w:tcPr>
            <w:tcW w:w="25" w:type="dxa"/>
          </w:tcPr>
          <w:p w14:paraId="455FB357" w14:textId="77777777" w:rsidR="00235ACD" w:rsidRDefault="00235ACD" w:rsidP="003C7B37">
            <w:pPr>
              <w:pStyle w:val="EmptyCellLayoutStyle"/>
              <w:spacing w:after="0" w:line="240" w:lineRule="auto"/>
            </w:pPr>
          </w:p>
        </w:tc>
        <w:tc>
          <w:tcPr>
            <w:tcW w:w="912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072"/>
              <w:gridCol w:w="483"/>
              <w:gridCol w:w="518"/>
              <w:gridCol w:w="628"/>
              <w:gridCol w:w="647"/>
              <w:gridCol w:w="465"/>
              <w:gridCol w:w="479"/>
              <w:gridCol w:w="598"/>
              <w:gridCol w:w="3191"/>
              <w:gridCol w:w="479"/>
            </w:tblGrid>
            <w:tr w:rsidR="00235ACD" w14:paraId="5A734E22" w14:textId="77777777" w:rsidTr="003C7B37">
              <w:trPr>
                <w:trHeight w:val="205"/>
              </w:trPr>
              <w:tc>
                <w:tcPr>
                  <w:tcW w:w="2607"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036FFB88" w14:textId="77777777" w:rsidR="00235ACD" w:rsidRDefault="00235ACD" w:rsidP="003C7B37">
                  <w:pPr>
                    <w:jc w:val="center"/>
                  </w:pPr>
                  <w:proofErr w:type="spellStart"/>
                  <w:r>
                    <w:rPr>
                      <w:color w:val="000000"/>
                      <w:sz w:val="16"/>
                    </w:rPr>
                    <w:t>Rodiklio</w:t>
                  </w:r>
                  <w:proofErr w:type="spellEnd"/>
                  <w:r>
                    <w:rPr>
                      <w:color w:val="000000"/>
                      <w:sz w:val="16"/>
                    </w:rPr>
                    <w:t xml:space="preserve"> </w:t>
                  </w:r>
                  <w:proofErr w:type="spellStart"/>
                  <w:r>
                    <w:rPr>
                      <w:color w:val="000000"/>
                      <w:sz w:val="16"/>
                    </w:rPr>
                    <w:t>pavadinimas</w:t>
                  </w:r>
                  <w:proofErr w:type="spellEnd"/>
                </w:p>
              </w:tc>
              <w:tc>
                <w:tcPr>
                  <w:tcW w:w="510"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114B99" w14:textId="77777777" w:rsidR="00235ACD" w:rsidRDefault="00235ACD" w:rsidP="003C7B37">
                  <w:pPr>
                    <w:jc w:val="center"/>
                  </w:pPr>
                  <w:r>
                    <w:rPr>
                      <w:color w:val="000000"/>
                      <w:sz w:val="16"/>
                    </w:rPr>
                    <w:t xml:space="preserve">Savivaldybės </w:t>
                  </w:r>
                  <w:proofErr w:type="spellStart"/>
                  <w:r>
                    <w:rPr>
                      <w:color w:val="000000"/>
                      <w:sz w:val="16"/>
                    </w:rPr>
                    <w:t>reikšmės</w:t>
                  </w:r>
                  <w:proofErr w:type="spellEnd"/>
                </w:p>
              </w:tc>
              <w:tc>
                <w:tcPr>
                  <w:tcW w:w="510"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8E1975" w14:textId="77777777" w:rsidR="00235ACD" w:rsidRDefault="00235ACD" w:rsidP="003C7B37">
                  <w:pPr>
                    <w:jc w:val="center"/>
                  </w:pPr>
                  <w:proofErr w:type="spellStart"/>
                  <w:r>
                    <w:rPr>
                      <w:color w:val="000000"/>
                      <w:sz w:val="16"/>
                    </w:rPr>
                    <w:t>Lietuvos</w:t>
                  </w:r>
                  <w:proofErr w:type="spellEnd"/>
                  <w:r>
                    <w:rPr>
                      <w:color w:val="000000"/>
                      <w:sz w:val="16"/>
                    </w:rPr>
                    <w:t xml:space="preserve"> </w:t>
                  </w:r>
                  <w:proofErr w:type="spellStart"/>
                  <w:r>
                    <w:rPr>
                      <w:color w:val="000000"/>
                      <w:sz w:val="16"/>
                    </w:rPr>
                    <w:t>reikšmės</w:t>
                  </w:r>
                  <w:proofErr w:type="spellEnd"/>
                </w:p>
              </w:tc>
            </w:tr>
            <w:tr w:rsidR="00235ACD" w14:paraId="7820AA4E" w14:textId="77777777" w:rsidTr="003C7B37">
              <w:trPr>
                <w:trHeight w:val="432"/>
              </w:trPr>
              <w:tc>
                <w:tcPr>
                  <w:tcW w:w="2607"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148943C6" w14:textId="77777777" w:rsidR="00235ACD" w:rsidRDefault="00235ACD" w:rsidP="003C7B37">
                  <w:pPr>
                    <w:rPr>
                      <w:sz w:val="0"/>
                    </w:rPr>
                  </w:pP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F9B91A" w14:textId="77777777" w:rsidR="00235ACD" w:rsidRDefault="00235ACD" w:rsidP="003C7B37">
                  <w:pPr>
                    <w:jc w:val="center"/>
                  </w:pPr>
                  <w:r>
                    <w:rPr>
                      <w:color w:val="000000"/>
                      <w:sz w:val="16"/>
                    </w:rPr>
                    <w:t>Tend.</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3F00CC" w14:textId="77777777" w:rsidR="00235ACD" w:rsidRDefault="00235ACD" w:rsidP="003C7B37">
                  <w:pPr>
                    <w:jc w:val="center"/>
                  </w:pPr>
                  <w:r>
                    <w:rPr>
                      <w:color w:val="000000"/>
                      <w:sz w:val="16"/>
                    </w:rPr>
                    <w:t>Rod.</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0E70BF" w14:textId="77777777" w:rsidR="00235ACD" w:rsidRDefault="00235ACD" w:rsidP="003C7B37">
                  <w:pPr>
                    <w:jc w:val="center"/>
                  </w:pPr>
                  <w:proofErr w:type="spellStart"/>
                  <w:r>
                    <w:rPr>
                      <w:color w:val="000000"/>
                      <w:sz w:val="16"/>
                    </w:rPr>
                    <w:t>Kiekis</w:t>
                  </w:r>
                  <w:proofErr w:type="spellEnd"/>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0812AC" w14:textId="77777777" w:rsidR="00235ACD" w:rsidRDefault="00235ACD" w:rsidP="003C7B37">
                  <w:pPr>
                    <w:jc w:val="center"/>
                  </w:pPr>
                  <w:r>
                    <w:rPr>
                      <w:color w:val="000000"/>
                      <w:sz w:val="16"/>
                    </w:rPr>
                    <w:t xml:space="preserve">3 </w:t>
                  </w:r>
                  <w:proofErr w:type="spellStart"/>
                  <w:r>
                    <w:rPr>
                      <w:color w:val="000000"/>
                      <w:sz w:val="16"/>
                    </w:rPr>
                    <w:t>metų</w:t>
                  </w:r>
                  <w:proofErr w:type="spellEnd"/>
                  <w:r>
                    <w:rPr>
                      <w:color w:val="000000"/>
                      <w:sz w:val="16"/>
                    </w:rPr>
                    <w:t xml:space="preserve"> </w:t>
                  </w:r>
                  <w:proofErr w:type="spellStart"/>
                  <w:r>
                    <w:rPr>
                      <w:color w:val="000000"/>
                      <w:sz w:val="16"/>
                    </w:rPr>
                    <w:t>vidurkis</w:t>
                  </w:r>
                  <w:proofErr w:type="spellEnd"/>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C12EAB" w14:textId="77777777" w:rsidR="00235ACD" w:rsidRDefault="00235ACD" w:rsidP="003C7B37">
                  <w:pPr>
                    <w:jc w:val="center"/>
                  </w:pPr>
                  <w:r>
                    <w:rPr>
                      <w:color w:val="000000"/>
                      <w:sz w:val="16"/>
                    </w:rPr>
                    <w:t>Sant.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283C52" w14:textId="77777777" w:rsidR="00235ACD" w:rsidRDefault="00235ACD" w:rsidP="003C7B37">
                  <w:pPr>
                    <w:jc w:val="center"/>
                  </w:pPr>
                  <w:r>
                    <w:rPr>
                      <w:color w:val="000000"/>
                      <w:sz w:val="16"/>
                    </w:rPr>
                    <w:t>Rod.</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9F0CB4" w14:textId="77777777" w:rsidR="00235ACD" w:rsidRDefault="00235ACD" w:rsidP="003C7B37">
                  <w:pPr>
                    <w:jc w:val="center"/>
                  </w:pPr>
                  <w:r>
                    <w:rPr>
                      <w:color w:val="000000"/>
                      <w:sz w:val="16"/>
                    </w:rPr>
                    <w:t>Blog.</w:t>
                  </w:r>
                </w:p>
              </w:tc>
              <w:tc>
                <w:tcPr>
                  <w:tcW w:w="31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B7130F" w14:textId="77777777" w:rsidR="00235ACD" w:rsidRDefault="00235ACD" w:rsidP="003C7B37">
                  <w:pPr>
                    <w:jc w:val="center"/>
                  </w:pPr>
                  <w:proofErr w:type="spellStart"/>
                  <w:r>
                    <w:rPr>
                      <w:color w:val="000000"/>
                      <w:sz w:val="16"/>
                    </w:rPr>
                    <w:t>Sritis</w:t>
                  </w:r>
                  <w:proofErr w:type="spellEnd"/>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62ECBC" w14:textId="77777777" w:rsidR="00235ACD" w:rsidRDefault="00235ACD" w:rsidP="003C7B37">
                  <w:pPr>
                    <w:jc w:val="center"/>
                  </w:pPr>
                  <w:r>
                    <w:rPr>
                      <w:color w:val="000000"/>
                      <w:sz w:val="16"/>
                    </w:rPr>
                    <w:t>Ger.</w:t>
                  </w:r>
                </w:p>
              </w:tc>
            </w:tr>
            <w:tr w:rsidR="00235ACD" w14:paraId="6286481F"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8327384" w14:textId="77777777" w:rsidR="00235ACD" w:rsidRDefault="00235ACD" w:rsidP="003C7B37">
                  <w:proofErr w:type="spellStart"/>
                  <w:r>
                    <w:rPr>
                      <w:color w:val="000000"/>
                      <w:sz w:val="16"/>
                    </w:rPr>
                    <w:t>Strateginis</w:t>
                  </w:r>
                  <w:proofErr w:type="spellEnd"/>
                  <w:r>
                    <w:rPr>
                      <w:color w:val="000000"/>
                      <w:sz w:val="16"/>
                    </w:rPr>
                    <w:t xml:space="preserve"> </w:t>
                  </w:r>
                  <w:proofErr w:type="spellStart"/>
                  <w:r>
                    <w:rPr>
                      <w:color w:val="000000"/>
                      <w:sz w:val="16"/>
                    </w:rPr>
                    <w:t>tikslas</w:t>
                  </w:r>
                  <w:proofErr w:type="spellEnd"/>
                </w:p>
              </w:tc>
            </w:tr>
            <w:tr w:rsidR="00235ACD" w14:paraId="54334540"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489BDCE" w14:textId="77777777" w:rsidR="00235ACD" w:rsidRDefault="00235ACD" w:rsidP="003C7B37">
                  <w:proofErr w:type="spellStart"/>
                  <w:r>
                    <w:rPr>
                      <w:color w:val="000000"/>
                      <w:sz w:val="16"/>
                    </w:rPr>
                    <w:t>Vidutinė</w:t>
                  </w:r>
                  <w:proofErr w:type="spellEnd"/>
                  <w:r>
                    <w:rPr>
                      <w:color w:val="000000"/>
                      <w:sz w:val="16"/>
                    </w:rPr>
                    <w:t xml:space="preserve"> </w:t>
                  </w:r>
                  <w:proofErr w:type="spellStart"/>
                  <w:r>
                    <w:rPr>
                      <w:color w:val="000000"/>
                      <w:sz w:val="16"/>
                    </w:rPr>
                    <w:t>tikėtina</w:t>
                  </w:r>
                  <w:proofErr w:type="spellEnd"/>
                  <w:r>
                    <w:rPr>
                      <w:color w:val="000000"/>
                      <w:sz w:val="16"/>
                    </w:rPr>
                    <w:t xml:space="preserve"> </w:t>
                  </w:r>
                  <w:proofErr w:type="spellStart"/>
                  <w:r>
                    <w:rPr>
                      <w:color w:val="000000"/>
                      <w:sz w:val="16"/>
                    </w:rPr>
                    <w:t>gyvenimo</w:t>
                  </w:r>
                  <w:proofErr w:type="spellEnd"/>
                  <w:r>
                    <w:rPr>
                      <w:color w:val="000000"/>
                      <w:sz w:val="16"/>
                    </w:rPr>
                    <w:t xml:space="preserve"> </w:t>
                  </w:r>
                  <w:proofErr w:type="spellStart"/>
                  <w:r>
                    <w:rPr>
                      <w:color w:val="000000"/>
                      <w:sz w:val="16"/>
                    </w:rPr>
                    <w:t>trukmė</w:t>
                  </w:r>
                  <w:proofErr w:type="spellEnd"/>
                  <w:r>
                    <w:rPr>
                      <w:color w:val="000000"/>
                      <w:sz w:val="16"/>
                    </w:rPr>
                    <w:t xml:space="preserve">, kai </w:t>
                  </w:r>
                  <w:proofErr w:type="spellStart"/>
                  <w:r>
                    <w:rPr>
                      <w:color w:val="000000"/>
                      <w:sz w:val="16"/>
                    </w:rPr>
                    <w:t>amžius</w:t>
                  </w:r>
                  <w:proofErr w:type="spellEnd"/>
                  <w:r>
                    <w:rPr>
                      <w:color w:val="000000"/>
                      <w:sz w:val="16"/>
                    </w:rPr>
                    <w:t xml:space="preserve"> 0 (HI </w:t>
                  </w:r>
                  <w:proofErr w:type="spellStart"/>
                  <w:r>
                    <w:rPr>
                      <w:color w:val="000000"/>
                      <w:sz w:val="16"/>
                    </w:rPr>
                    <w:t>skaičiavimai</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435AEE" w14:textId="77777777" w:rsidR="00235ACD" w:rsidRDefault="00235ACD" w:rsidP="003C7B37">
                  <w:r>
                    <w:rPr>
                      <w:noProof/>
                    </w:rPr>
                    <w:drawing>
                      <wp:inline distT="0" distB="0" distL="0" distR="0" wp14:anchorId="15FA6CC2" wp14:editId="432B17C2">
                        <wp:extent cx="152501" cy="162033"/>
                        <wp:effectExtent l="0" t="0" r="0" b="0"/>
                        <wp:docPr id="4"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04472A" w14:textId="77777777" w:rsidR="00235ACD" w:rsidRDefault="00235ACD" w:rsidP="003C7B37">
                  <w:pPr>
                    <w:jc w:val="right"/>
                  </w:pPr>
                  <w:r>
                    <w:rPr>
                      <w:color w:val="000000"/>
                      <w:sz w:val="16"/>
                    </w:rPr>
                    <w:t>74.1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2ABC8B" w14:textId="77777777" w:rsidR="00235ACD" w:rsidRDefault="00235ACD" w:rsidP="003C7B37">
                  <w:pPr>
                    <w:jc w:val="right"/>
                  </w:pPr>
                  <w:r>
                    <w:rPr>
                      <w:color w:val="000000"/>
                      <w:sz w:val="16"/>
                    </w:rPr>
                    <w:t>74</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F9019BB" w14:textId="77777777" w:rsidR="00235ACD" w:rsidRDefault="00235ACD" w:rsidP="003C7B37">
                  <w:pPr>
                    <w:jc w:val="right"/>
                  </w:pPr>
                  <w:r>
                    <w:rPr>
                      <w:color w:val="000000"/>
                      <w:sz w:val="16"/>
                    </w:rPr>
                    <w:t>73.2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37F0BB" w14:textId="77777777" w:rsidR="00235ACD" w:rsidRDefault="00235ACD" w:rsidP="003C7B37">
                  <w:pPr>
                    <w:jc w:val="right"/>
                  </w:pPr>
                  <w:r>
                    <w:rPr>
                      <w:color w:val="000000"/>
                      <w:sz w:val="16"/>
                    </w:rPr>
                    <w:t>0.98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1AE895" w14:textId="77777777" w:rsidR="00235ACD" w:rsidRDefault="00235ACD" w:rsidP="003C7B37">
                  <w:pPr>
                    <w:jc w:val="right"/>
                  </w:pPr>
                  <w:r>
                    <w:rPr>
                      <w:color w:val="000000"/>
                      <w:sz w:val="16"/>
                    </w:rPr>
                    <w:t>75.8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59943D" w14:textId="77777777" w:rsidR="00235ACD" w:rsidRDefault="00235ACD" w:rsidP="003C7B37">
                  <w:pPr>
                    <w:jc w:val="right"/>
                  </w:pPr>
                  <w:r>
                    <w:rPr>
                      <w:color w:val="000000"/>
                      <w:sz w:val="16"/>
                    </w:rPr>
                    <w:t>70.7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198C898" w14:textId="77777777" w:rsidR="00235ACD" w:rsidRDefault="00235ACD" w:rsidP="003C7B37">
                  <w:r>
                    <w:rPr>
                      <w:noProof/>
                    </w:rPr>
                    <w:drawing>
                      <wp:inline distT="0" distB="0" distL="0" distR="0" wp14:anchorId="673B39AD" wp14:editId="662097A2">
                        <wp:extent cx="2016000" cy="288000"/>
                        <wp:effectExtent l="0" t="0" r="0" b="0"/>
                        <wp:docPr id="6"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1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D54404A" w14:textId="77777777" w:rsidR="00235ACD" w:rsidRDefault="00235ACD" w:rsidP="003C7B37">
                  <w:pPr>
                    <w:jc w:val="right"/>
                  </w:pPr>
                  <w:r>
                    <w:rPr>
                      <w:color w:val="000000"/>
                      <w:sz w:val="16"/>
                    </w:rPr>
                    <w:t>80.6</w:t>
                  </w:r>
                </w:p>
              </w:tc>
            </w:tr>
            <w:tr w:rsidR="00235ACD" w14:paraId="676DEB06"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DF49785" w14:textId="77777777" w:rsidR="00235ACD" w:rsidRPr="00CE3F03" w:rsidRDefault="00235ACD" w:rsidP="003C7B37">
                  <w:pPr>
                    <w:rPr>
                      <w:lang w:val="pt-BR"/>
                    </w:rPr>
                  </w:pPr>
                  <w:r w:rsidRPr="00CE3F03">
                    <w:rPr>
                      <w:color w:val="000000"/>
                      <w:sz w:val="16"/>
                      <w:lang w:val="pt-BR"/>
                    </w:rPr>
                    <w:t>Išvengiamas mirtingumas, proc. – pagal jungtinį EBPO ir Eurostato sąrašą</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65990A" w14:textId="77777777" w:rsidR="00235ACD" w:rsidRDefault="00235ACD" w:rsidP="003C7B37">
                  <w:r>
                    <w:rPr>
                      <w:noProof/>
                    </w:rPr>
                    <w:drawing>
                      <wp:inline distT="0" distB="0" distL="0" distR="0" wp14:anchorId="0B661060" wp14:editId="658EE347">
                        <wp:extent cx="133439" cy="162033"/>
                        <wp:effectExtent l="0" t="0" r="0" b="0"/>
                        <wp:docPr id="8" name="img6.png"/>
                        <wp:cNvGraphicFramePr/>
                        <a:graphic xmlns:a="http://schemas.openxmlformats.org/drawingml/2006/main">
                          <a:graphicData uri="http://schemas.openxmlformats.org/drawingml/2006/picture">
                            <pic:pic xmlns:pic="http://schemas.openxmlformats.org/drawingml/2006/picture">
                              <pic:nvPicPr>
                                <pic:cNvPr id="9"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ACF8AA" w14:textId="77777777" w:rsidR="00235ACD" w:rsidRDefault="00235ACD" w:rsidP="003C7B37">
                  <w:pPr>
                    <w:jc w:val="right"/>
                  </w:pPr>
                  <w:r>
                    <w:rPr>
                      <w:color w:val="000000"/>
                      <w:sz w:val="16"/>
                    </w:rPr>
                    <w:t>73.4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CC580A" w14:textId="77777777" w:rsidR="00235ACD" w:rsidRDefault="00235ACD" w:rsidP="003C7B37">
                  <w:pPr>
                    <w:jc w:val="right"/>
                  </w:pPr>
                  <w:r>
                    <w:rPr>
                      <w:color w:val="000000"/>
                      <w:sz w:val="16"/>
                    </w:rPr>
                    <w:t>157</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35A6003" w14:textId="77777777" w:rsidR="00235ACD" w:rsidRDefault="00235ACD" w:rsidP="003C7B37">
                  <w:pPr>
                    <w:jc w:val="right"/>
                  </w:pPr>
                  <w:r>
                    <w:rPr>
                      <w:color w:val="000000"/>
                      <w:sz w:val="16"/>
                    </w:rPr>
                    <w:t>73.7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22078A" w14:textId="77777777" w:rsidR="00235ACD" w:rsidRDefault="00235ACD" w:rsidP="003C7B37">
                  <w:pPr>
                    <w:jc w:val="right"/>
                  </w:pPr>
                  <w:r>
                    <w:rPr>
                      <w:color w:val="000000"/>
                      <w:sz w:val="16"/>
                    </w:rPr>
                    <w:t>0.99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8818AA" w14:textId="77777777" w:rsidR="00235ACD" w:rsidRDefault="00235ACD" w:rsidP="003C7B37">
                  <w:pPr>
                    <w:jc w:val="right"/>
                  </w:pPr>
                  <w:r>
                    <w:rPr>
                      <w:color w:val="000000"/>
                      <w:sz w:val="16"/>
                    </w:rPr>
                    <w:t>74.2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27224D" w14:textId="77777777" w:rsidR="00235ACD" w:rsidRDefault="00235ACD" w:rsidP="003C7B37">
                  <w:pPr>
                    <w:jc w:val="right"/>
                  </w:pPr>
                  <w:r>
                    <w:rPr>
                      <w:color w:val="000000"/>
                      <w:sz w:val="16"/>
                    </w:rPr>
                    <w:t>85.8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D5BB711" w14:textId="77777777" w:rsidR="00235ACD" w:rsidRDefault="00235ACD" w:rsidP="003C7B37">
                  <w:r>
                    <w:rPr>
                      <w:noProof/>
                    </w:rPr>
                    <w:drawing>
                      <wp:inline distT="0" distB="0" distL="0" distR="0" wp14:anchorId="35B201AC" wp14:editId="08F6E606">
                        <wp:extent cx="2016000" cy="288000"/>
                        <wp:effectExtent l="0" t="0" r="0" b="0"/>
                        <wp:docPr id="10" name="img7.png"/>
                        <wp:cNvGraphicFramePr/>
                        <a:graphic xmlns:a="http://schemas.openxmlformats.org/drawingml/2006/main">
                          <a:graphicData uri="http://schemas.openxmlformats.org/drawingml/2006/picture">
                            <pic:pic xmlns:pic="http://schemas.openxmlformats.org/drawingml/2006/picture">
                              <pic:nvPicPr>
                                <pic:cNvPr id="11" name="img7.png"/>
                                <pic:cNvPicPr/>
                              </pic:nvPicPr>
                              <pic:blipFill>
                                <a:blip r:embed="rId1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28AF1E0" w14:textId="77777777" w:rsidR="00235ACD" w:rsidRDefault="00235ACD" w:rsidP="003C7B37">
                  <w:pPr>
                    <w:jc w:val="right"/>
                  </w:pPr>
                  <w:r>
                    <w:rPr>
                      <w:color w:val="000000"/>
                      <w:sz w:val="16"/>
                    </w:rPr>
                    <w:t>56.0</w:t>
                  </w:r>
                </w:p>
              </w:tc>
            </w:tr>
            <w:tr w:rsidR="00235ACD" w14:paraId="2F0D3E4D"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EDE3E69" w14:textId="77777777" w:rsidR="00235ACD" w:rsidRDefault="00235ACD" w:rsidP="003C7B37">
                  <w:r>
                    <w:rPr>
                      <w:color w:val="000000"/>
                      <w:sz w:val="16"/>
                    </w:rPr>
                    <w:t xml:space="preserve">1 </w:t>
                  </w:r>
                  <w:proofErr w:type="spellStart"/>
                  <w:r>
                    <w:rPr>
                      <w:color w:val="000000"/>
                      <w:sz w:val="16"/>
                    </w:rPr>
                    <w:t>tikslas</w:t>
                  </w:r>
                  <w:proofErr w:type="spellEnd"/>
                  <w:r>
                    <w:rPr>
                      <w:color w:val="000000"/>
                      <w:sz w:val="16"/>
                    </w:rPr>
                    <w:t xml:space="preserve">. </w:t>
                  </w:r>
                  <w:proofErr w:type="spellStart"/>
                  <w:r>
                    <w:rPr>
                      <w:color w:val="000000"/>
                      <w:sz w:val="16"/>
                    </w:rPr>
                    <w:t>Sukurti</w:t>
                  </w:r>
                  <w:proofErr w:type="spellEnd"/>
                  <w:r>
                    <w:rPr>
                      <w:color w:val="000000"/>
                      <w:sz w:val="16"/>
                    </w:rPr>
                    <w:t xml:space="preserve"> </w:t>
                  </w:r>
                  <w:proofErr w:type="spellStart"/>
                  <w:r>
                    <w:rPr>
                      <w:color w:val="000000"/>
                      <w:sz w:val="16"/>
                    </w:rPr>
                    <w:t>saugesnę</w:t>
                  </w:r>
                  <w:proofErr w:type="spellEnd"/>
                  <w:r>
                    <w:rPr>
                      <w:color w:val="000000"/>
                      <w:sz w:val="16"/>
                    </w:rPr>
                    <w:t xml:space="preserve"> </w:t>
                  </w:r>
                  <w:proofErr w:type="spellStart"/>
                  <w:r>
                    <w:rPr>
                      <w:color w:val="000000"/>
                      <w:sz w:val="16"/>
                    </w:rPr>
                    <w:t>socialinę</w:t>
                  </w:r>
                  <w:proofErr w:type="spellEnd"/>
                  <w:r>
                    <w:rPr>
                      <w:color w:val="000000"/>
                      <w:sz w:val="16"/>
                    </w:rPr>
                    <w:t xml:space="preserve"> </w:t>
                  </w:r>
                  <w:proofErr w:type="spellStart"/>
                  <w:r>
                    <w:rPr>
                      <w:color w:val="000000"/>
                      <w:sz w:val="16"/>
                    </w:rPr>
                    <w:t>aplinką</w:t>
                  </w:r>
                  <w:proofErr w:type="spellEnd"/>
                  <w:r>
                    <w:rPr>
                      <w:color w:val="000000"/>
                      <w:sz w:val="16"/>
                    </w:rPr>
                    <w:t xml:space="preserve">, </w:t>
                  </w:r>
                  <w:proofErr w:type="spellStart"/>
                  <w:r>
                    <w:rPr>
                      <w:color w:val="000000"/>
                      <w:sz w:val="16"/>
                    </w:rPr>
                    <w:t>mažinti</w:t>
                  </w:r>
                  <w:proofErr w:type="spellEnd"/>
                  <w:r>
                    <w:rPr>
                      <w:color w:val="000000"/>
                      <w:sz w:val="16"/>
                    </w:rPr>
                    <w:t xml:space="preserve"> </w:t>
                  </w:r>
                  <w:proofErr w:type="spellStart"/>
                  <w:r>
                    <w:rPr>
                      <w:color w:val="000000"/>
                      <w:sz w:val="16"/>
                    </w:rPr>
                    <w:t>sveikatos</w:t>
                  </w:r>
                  <w:proofErr w:type="spellEnd"/>
                  <w:r>
                    <w:rPr>
                      <w:color w:val="000000"/>
                      <w:sz w:val="16"/>
                    </w:rPr>
                    <w:t xml:space="preserve"> </w:t>
                  </w:r>
                  <w:proofErr w:type="spellStart"/>
                  <w:r>
                    <w:rPr>
                      <w:color w:val="000000"/>
                      <w:sz w:val="16"/>
                    </w:rPr>
                    <w:t>netolygumus</w:t>
                  </w:r>
                  <w:proofErr w:type="spellEnd"/>
                  <w:r>
                    <w:rPr>
                      <w:color w:val="000000"/>
                      <w:sz w:val="16"/>
                    </w:rPr>
                    <w:t xml:space="preserve"> </w:t>
                  </w:r>
                  <w:proofErr w:type="spellStart"/>
                  <w:r>
                    <w:rPr>
                      <w:color w:val="000000"/>
                      <w:sz w:val="16"/>
                    </w:rPr>
                    <w:t>ir</w:t>
                  </w:r>
                  <w:proofErr w:type="spellEnd"/>
                  <w:r>
                    <w:rPr>
                      <w:color w:val="000000"/>
                      <w:sz w:val="16"/>
                    </w:rPr>
                    <w:t xml:space="preserve"> </w:t>
                  </w:r>
                  <w:proofErr w:type="spellStart"/>
                  <w:r>
                    <w:rPr>
                      <w:color w:val="000000"/>
                      <w:sz w:val="16"/>
                    </w:rPr>
                    <w:t>socialinę</w:t>
                  </w:r>
                  <w:proofErr w:type="spellEnd"/>
                  <w:r>
                    <w:rPr>
                      <w:color w:val="000000"/>
                      <w:sz w:val="16"/>
                    </w:rPr>
                    <w:t xml:space="preserve"> </w:t>
                  </w:r>
                  <w:proofErr w:type="spellStart"/>
                  <w:r>
                    <w:rPr>
                      <w:color w:val="000000"/>
                      <w:sz w:val="16"/>
                    </w:rPr>
                    <w:t>atskirtį</w:t>
                  </w:r>
                  <w:proofErr w:type="spellEnd"/>
                </w:p>
              </w:tc>
            </w:tr>
            <w:tr w:rsidR="00235ACD" w:rsidRPr="00D36327" w14:paraId="0BC8E388"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A1BE910" w14:textId="77777777" w:rsidR="00235ACD" w:rsidRPr="00CE3F03" w:rsidRDefault="00235ACD" w:rsidP="003C7B37">
                  <w:pPr>
                    <w:rPr>
                      <w:lang w:val="pt-BR"/>
                    </w:rPr>
                  </w:pPr>
                  <w:r w:rsidRPr="00CE3F03">
                    <w:rPr>
                      <w:color w:val="000000"/>
                      <w:sz w:val="16"/>
                      <w:lang w:val="pt-BR"/>
                    </w:rPr>
                    <w:t>1.1. Sumažinti skurdo lygį ir nedarbą</w:t>
                  </w:r>
                </w:p>
              </w:tc>
            </w:tr>
            <w:tr w:rsidR="00235ACD" w14:paraId="235450BB"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4CD8E48" w14:textId="77777777" w:rsidR="00235ACD" w:rsidRDefault="00235ACD" w:rsidP="003C7B37">
                  <w:proofErr w:type="spellStart"/>
                  <w:r>
                    <w:rPr>
                      <w:color w:val="000000"/>
                      <w:sz w:val="16"/>
                    </w:rPr>
                    <w:t>Savižudybių</w:t>
                  </w:r>
                  <w:proofErr w:type="spellEnd"/>
                  <w:r>
                    <w:rPr>
                      <w:color w:val="000000"/>
                      <w:sz w:val="16"/>
                    </w:rPr>
                    <w:t xml:space="preserve"> sk. (X60-X84) 100 000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D82AA2" w14:textId="77777777" w:rsidR="00235ACD" w:rsidRDefault="00235ACD" w:rsidP="003C7B37">
                  <w:r>
                    <w:rPr>
                      <w:noProof/>
                    </w:rPr>
                    <w:drawing>
                      <wp:inline distT="0" distB="0" distL="0" distR="0" wp14:anchorId="02E3330C" wp14:editId="612A160B">
                        <wp:extent cx="133439" cy="162033"/>
                        <wp:effectExtent l="0" t="0" r="0" b="0"/>
                        <wp:docPr id="12" name="img6.png"/>
                        <wp:cNvGraphicFramePr/>
                        <a:graphic xmlns:a="http://schemas.openxmlformats.org/drawingml/2006/main">
                          <a:graphicData uri="http://schemas.openxmlformats.org/drawingml/2006/picture">
                            <pic:pic xmlns:pic="http://schemas.openxmlformats.org/drawingml/2006/picture">
                              <pic:nvPicPr>
                                <pic:cNvPr id="13"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E877D3" w14:textId="77777777" w:rsidR="00235ACD" w:rsidRDefault="00235ACD" w:rsidP="003C7B37">
                  <w:pPr>
                    <w:jc w:val="right"/>
                  </w:pPr>
                  <w:r>
                    <w:rPr>
                      <w:color w:val="000000"/>
                      <w:sz w:val="16"/>
                    </w:rPr>
                    <w:t>14.3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498D81" w14:textId="77777777" w:rsidR="00235ACD" w:rsidRDefault="00235ACD" w:rsidP="003C7B37">
                  <w:pPr>
                    <w:jc w:val="right"/>
                  </w:pPr>
                  <w:r>
                    <w:rPr>
                      <w:color w:val="000000"/>
                      <w:sz w:val="16"/>
                    </w:rPr>
                    <w:t>4</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0C65C03" w14:textId="77777777" w:rsidR="00235ACD" w:rsidRDefault="00235ACD" w:rsidP="003C7B37">
                  <w:pPr>
                    <w:jc w:val="right"/>
                  </w:pPr>
                  <w:r>
                    <w:rPr>
                      <w:color w:val="000000"/>
                      <w:sz w:val="16"/>
                    </w:rPr>
                    <w:t>32.1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C4CA3D" w14:textId="77777777" w:rsidR="00235ACD" w:rsidRDefault="00235ACD" w:rsidP="003C7B37">
                  <w:pPr>
                    <w:jc w:val="right"/>
                  </w:pPr>
                  <w:r>
                    <w:rPr>
                      <w:color w:val="000000"/>
                      <w:sz w:val="16"/>
                    </w:rPr>
                    <w:t>0.77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8F5641" w14:textId="77777777" w:rsidR="00235ACD" w:rsidRDefault="00235ACD" w:rsidP="003C7B37">
                  <w:pPr>
                    <w:jc w:val="right"/>
                  </w:pPr>
                  <w:r>
                    <w:rPr>
                      <w:color w:val="000000"/>
                      <w:sz w:val="16"/>
                    </w:rPr>
                    <w:t>18.6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ED027D" w14:textId="77777777" w:rsidR="00235ACD" w:rsidRDefault="00235ACD" w:rsidP="003C7B37">
                  <w:pPr>
                    <w:jc w:val="right"/>
                  </w:pPr>
                  <w:r>
                    <w:rPr>
                      <w:color w:val="000000"/>
                      <w:sz w:val="16"/>
                    </w:rPr>
                    <w:t>48.8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C852717" w14:textId="77777777" w:rsidR="00235ACD" w:rsidRDefault="00235ACD" w:rsidP="003C7B37">
                  <w:r>
                    <w:rPr>
                      <w:noProof/>
                    </w:rPr>
                    <w:drawing>
                      <wp:inline distT="0" distB="0" distL="0" distR="0" wp14:anchorId="269C972A" wp14:editId="605FF7B4">
                        <wp:extent cx="2016000" cy="288000"/>
                        <wp:effectExtent l="0" t="0" r="0" b="0"/>
                        <wp:docPr id="14" name="img8.png"/>
                        <wp:cNvGraphicFramePr/>
                        <a:graphic xmlns:a="http://schemas.openxmlformats.org/drawingml/2006/main">
                          <a:graphicData uri="http://schemas.openxmlformats.org/drawingml/2006/picture">
                            <pic:pic xmlns:pic="http://schemas.openxmlformats.org/drawingml/2006/picture">
                              <pic:nvPicPr>
                                <pic:cNvPr id="15" name="img8.png"/>
                                <pic:cNvPicPr/>
                              </pic:nvPicPr>
                              <pic:blipFill>
                                <a:blip r:embed="rId1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B39613E" w14:textId="77777777" w:rsidR="00235ACD" w:rsidRDefault="00235ACD" w:rsidP="003C7B37">
                  <w:pPr>
                    <w:jc w:val="right"/>
                  </w:pPr>
                  <w:r>
                    <w:rPr>
                      <w:color w:val="000000"/>
                      <w:sz w:val="16"/>
                    </w:rPr>
                    <w:t>6.7</w:t>
                  </w:r>
                </w:p>
              </w:tc>
            </w:tr>
            <w:tr w:rsidR="00235ACD" w14:paraId="68B3DE27"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4A9DB2A" w14:textId="77777777" w:rsidR="00235ACD" w:rsidRDefault="00235ACD" w:rsidP="003C7B37">
                  <w:r>
                    <w:rPr>
                      <w:color w:val="000000"/>
                      <w:sz w:val="16"/>
                    </w:rPr>
                    <w:t xml:space="preserve">SMR </w:t>
                  </w:r>
                  <w:proofErr w:type="spellStart"/>
                  <w:r>
                    <w:rPr>
                      <w:color w:val="000000"/>
                      <w:sz w:val="16"/>
                    </w:rPr>
                    <w:t>nuo</w:t>
                  </w:r>
                  <w:proofErr w:type="spellEnd"/>
                  <w:r>
                    <w:rPr>
                      <w:color w:val="000000"/>
                      <w:sz w:val="16"/>
                    </w:rPr>
                    <w:t xml:space="preserve"> </w:t>
                  </w:r>
                  <w:proofErr w:type="spellStart"/>
                  <w:r>
                    <w:rPr>
                      <w:color w:val="000000"/>
                      <w:sz w:val="16"/>
                    </w:rPr>
                    <w:t>tyčinio</w:t>
                  </w:r>
                  <w:proofErr w:type="spellEnd"/>
                  <w:r>
                    <w:rPr>
                      <w:color w:val="000000"/>
                      <w:sz w:val="16"/>
                    </w:rPr>
                    <w:t xml:space="preserve"> </w:t>
                  </w:r>
                  <w:proofErr w:type="spellStart"/>
                  <w:r>
                    <w:rPr>
                      <w:color w:val="000000"/>
                      <w:sz w:val="16"/>
                    </w:rPr>
                    <w:t>savęs</w:t>
                  </w:r>
                  <w:proofErr w:type="spellEnd"/>
                  <w:r>
                    <w:rPr>
                      <w:color w:val="000000"/>
                      <w:sz w:val="16"/>
                    </w:rPr>
                    <w:t xml:space="preserve"> </w:t>
                  </w:r>
                  <w:proofErr w:type="spellStart"/>
                  <w:r>
                    <w:rPr>
                      <w:color w:val="000000"/>
                      <w:sz w:val="16"/>
                    </w:rPr>
                    <w:t>žalojimo</w:t>
                  </w:r>
                  <w:proofErr w:type="spellEnd"/>
                  <w:r>
                    <w:rPr>
                      <w:color w:val="000000"/>
                      <w:sz w:val="16"/>
                    </w:rPr>
                    <w:t xml:space="preserve"> (X60-X84) 100 000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49D42B" w14:textId="77777777" w:rsidR="00235ACD" w:rsidRDefault="00235ACD" w:rsidP="003C7B37">
                  <w:r>
                    <w:rPr>
                      <w:noProof/>
                    </w:rPr>
                    <w:drawing>
                      <wp:inline distT="0" distB="0" distL="0" distR="0" wp14:anchorId="5CAE9F3D" wp14:editId="321FC1C0">
                        <wp:extent cx="133439" cy="162033"/>
                        <wp:effectExtent l="0" t="0" r="0" b="0"/>
                        <wp:docPr id="16" name="img6.png"/>
                        <wp:cNvGraphicFramePr/>
                        <a:graphic xmlns:a="http://schemas.openxmlformats.org/drawingml/2006/main">
                          <a:graphicData uri="http://schemas.openxmlformats.org/drawingml/2006/picture">
                            <pic:pic xmlns:pic="http://schemas.openxmlformats.org/drawingml/2006/picture">
                              <pic:nvPicPr>
                                <pic:cNvPr id="17"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5D3D7A" w14:textId="77777777" w:rsidR="00235ACD" w:rsidRDefault="00235ACD" w:rsidP="003C7B37">
                  <w:pPr>
                    <w:jc w:val="right"/>
                  </w:pPr>
                  <w:r>
                    <w:rPr>
                      <w:color w:val="000000"/>
                      <w:sz w:val="16"/>
                    </w:rPr>
                    <w:t>10.9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0C5294" w14:textId="77777777" w:rsidR="00235ACD" w:rsidRDefault="00235ACD" w:rsidP="003C7B37">
                  <w:pPr>
                    <w:jc w:val="right"/>
                  </w:pPr>
                  <w:r>
                    <w:rPr>
                      <w:color w:val="000000"/>
                      <w:sz w:val="16"/>
                    </w:rPr>
                    <w:t>4</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9C8C8C3" w14:textId="77777777" w:rsidR="00235ACD" w:rsidRDefault="00235ACD" w:rsidP="003C7B37">
                  <w:pPr>
                    <w:jc w:val="right"/>
                  </w:pPr>
                  <w:r>
                    <w:rPr>
                      <w:color w:val="000000"/>
                      <w:sz w:val="16"/>
                    </w:rPr>
                    <w:t>31.0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CAC83E" w14:textId="77777777" w:rsidR="00235ACD" w:rsidRDefault="00235ACD" w:rsidP="003C7B37">
                  <w:pPr>
                    <w:jc w:val="right"/>
                  </w:pPr>
                  <w:r>
                    <w:rPr>
                      <w:color w:val="000000"/>
                      <w:sz w:val="16"/>
                    </w:rPr>
                    <w:t>0.61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70BF79" w14:textId="77777777" w:rsidR="00235ACD" w:rsidRDefault="00235ACD" w:rsidP="003C7B37">
                  <w:pPr>
                    <w:jc w:val="right"/>
                  </w:pPr>
                  <w:r>
                    <w:rPr>
                      <w:color w:val="000000"/>
                      <w:sz w:val="16"/>
                    </w:rPr>
                    <w:t>18.0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6E73B4" w14:textId="77777777" w:rsidR="00235ACD" w:rsidRDefault="00235ACD" w:rsidP="003C7B37">
                  <w:pPr>
                    <w:jc w:val="right"/>
                  </w:pPr>
                  <w:r>
                    <w:rPr>
                      <w:color w:val="000000"/>
                      <w:sz w:val="16"/>
                    </w:rPr>
                    <w:t>47.0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45985B3" w14:textId="77777777" w:rsidR="00235ACD" w:rsidRDefault="00235ACD" w:rsidP="003C7B37">
                  <w:r>
                    <w:rPr>
                      <w:noProof/>
                    </w:rPr>
                    <w:drawing>
                      <wp:inline distT="0" distB="0" distL="0" distR="0" wp14:anchorId="0758AD62" wp14:editId="700038C7">
                        <wp:extent cx="2016000" cy="288000"/>
                        <wp:effectExtent l="0" t="0" r="0" b="0"/>
                        <wp:docPr id="18" name="img9.png"/>
                        <wp:cNvGraphicFramePr/>
                        <a:graphic xmlns:a="http://schemas.openxmlformats.org/drawingml/2006/main">
                          <a:graphicData uri="http://schemas.openxmlformats.org/drawingml/2006/picture">
                            <pic:pic xmlns:pic="http://schemas.openxmlformats.org/drawingml/2006/picture">
                              <pic:nvPicPr>
                                <pic:cNvPr id="19" name="img9.png"/>
                                <pic:cNvPicPr/>
                              </pic:nvPicPr>
                              <pic:blipFill>
                                <a:blip r:embed="rId1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96AFE8B" w14:textId="77777777" w:rsidR="00235ACD" w:rsidRDefault="00235ACD" w:rsidP="003C7B37">
                  <w:pPr>
                    <w:jc w:val="right"/>
                  </w:pPr>
                  <w:r>
                    <w:rPr>
                      <w:color w:val="000000"/>
                      <w:sz w:val="16"/>
                    </w:rPr>
                    <w:t>6.4</w:t>
                  </w:r>
                </w:p>
              </w:tc>
            </w:tr>
            <w:tr w:rsidR="00235ACD" w14:paraId="04F61FDF"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75E7F32" w14:textId="77777777" w:rsidR="00235ACD" w:rsidRDefault="00235ACD" w:rsidP="003C7B37">
                  <w:proofErr w:type="spellStart"/>
                  <w:r>
                    <w:rPr>
                      <w:color w:val="000000"/>
                      <w:sz w:val="16"/>
                    </w:rPr>
                    <w:t>Bandymų</w:t>
                  </w:r>
                  <w:proofErr w:type="spellEnd"/>
                  <w:r>
                    <w:rPr>
                      <w:color w:val="000000"/>
                      <w:sz w:val="16"/>
                    </w:rPr>
                    <w:t xml:space="preserve"> </w:t>
                  </w:r>
                  <w:proofErr w:type="spellStart"/>
                  <w:r>
                    <w:rPr>
                      <w:color w:val="000000"/>
                      <w:sz w:val="16"/>
                    </w:rPr>
                    <w:t>žudytis</w:t>
                  </w:r>
                  <w:proofErr w:type="spellEnd"/>
                  <w:r>
                    <w:rPr>
                      <w:color w:val="000000"/>
                      <w:sz w:val="16"/>
                    </w:rPr>
                    <w:t xml:space="preserve"> </w:t>
                  </w:r>
                  <w:proofErr w:type="spellStart"/>
                  <w:r>
                    <w:rPr>
                      <w:color w:val="000000"/>
                      <w:sz w:val="16"/>
                    </w:rPr>
                    <w:t>skaičius</w:t>
                  </w:r>
                  <w:proofErr w:type="spellEnd"/>
                  <w:r>
                    <w:rPr>
                      <w:color w:val="000000"/>
                      <w:sz w:val="16"/>
                    </w:rPr>
                    <w:t xml:space="preserve"> (X60–X64, X66–X84) 100 000 </w:t>
                  </w:r>
                  <w:proofErr w:type="spellStart"/>
                  <w:r>
                    <w:rPr>
                      <w:color w:val="000000"/>
                      <w:sz w:val="16"/>
                    </w:rPr>
                    <w:t>gyventojų</w:t>
                  </w:r>
                  <w:proofErr w:type="spellEnd"/>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4272C2" w14:textId="77777777" w:rsidR="00235ACD" w:rsidRDefault="00235ACD" w:rsidP="003C7B37">
                  <w:r>
                    <w:rPr>
                      <w:noProof/>
                    </w:rPr>
                    <w:drawing>
                      <wp:inline distT="0" distB="0" distL="0" distR="0" wp14:anchorId="538F22A0" wp14:editId="3530498A">
                        <wp:extent cx="133439" cy="162033"/>
                        <wp:effectExtent l="0" t="0" r="0" b="0"/>
                        <wp:docPr id="20" name="img6.png"/>
                        <wp:cNvGraphicFramePr/>
                        <a:graphic xmlns:a="http://schemas.openxmlformats.org/drawingml/2006/main">
                          <a:graphicData uri="http://schemas.openxmlformats.org/drawingml/2006/picture">
                            <pic:pic xmlns:pic="http://schemas.openxmlformats.org/drawingml/2006/picture">
                              <pic:nvPicPr>
                                <pic:cNvPr id="21"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397544" w14:textId="77777777" w:rsidR="00235ACD" w:rsidRDefault="00235ACD" w:rsidP="003C7B37">
                  <w:pPr>
                    <w:jc w:val="right"/>
                  </w:pPr>
                  <w:r>
                    <w:rPr>
                      <w:color w:val="000000"/>
                      <w:sz w:val="16"/>
                    </w:rPr>
                    <w:t>42.9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545DB0" w14:textId="77777777" w:rsidR="00235ACD" w:rsidRDefault="00235ACD" w:rsidP="003C7B37">
                  <w:pPr>
                    <w:jc w:val="right"/>
                  </w:pPr>
                  <w:r>
                    <w:rPr>
                      <w:color w:val="000000"/>
                      <w:sz w:val="16"/>
                    </w:rPr>
                    <w:t>12</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59AF451" w14:textId="77777777" w:rsidR="00235ACD" w:rsidRDefault="00235ACD" w:rsidP="003C7B37">
                  <w:pPr>
                    <w:jc w:val="right"/>
                  </w:pPr>
                  <w:r>
                    <w:rPr>
                      <w:color w:val="000000"/>
                      <w:sz w:val="16"/>
                    </w:rPr>
                    <w:t>42.7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9B96ED" w14:textId="77777777" w:rsidR="00235ACD" w:rsidRDefault="00235ACD" w:rsidP="003C7B37">
                  <w:pPr>
                    <w:jc w:val="right"/>
                  </w:pPr>
                  <w:r>
                    <w:rPr>
                      <w:color w:val="000000"/>
                      <w:sz w:val="16"/>
                    </w:rPr>
                    <w:t>1.09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F9D139" w14:textId="77777777" w:rsidR="00235ACD" w:rsidRDefault="00235ACD" w:rsidP="003C7B37">
                  <w:pPr>
                    <w:jc w:val="right"/>
                  </w:pPr>
                  <w:r>
                    <w:rPr>
                      <w:color w:val="000000"/>
                      <w:sz w:val="16"/>
                    </w:rPr>
                    <w:t>39.2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DC4A5A" w14:textId="77777777" w:rsidR="00235ACD" w:rsidRDefault="00235ACD" w:rsidP="003C7B37">
                  <w:pPr>
                    <w:jc w:val="right"/>
                  </w:pPr>
                  <w:r>
                    <w:rPr>
                      <w:color w:val="000000"/>
                      <w:sz w:val="16"/>
                    </w:rPr>
                    <w:t>75.6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71D45F3" w14:textId="77777777" w:rsidR="00235ACD" w:rsidRDefault="00235ACD" w:rsidP="003C7B37">
                  <w:r>
                    <w:rPr>
                      <w:noProof/>
                    </w:rPr>
                    <w:drawing>
                      <wp:inline distT="0" distB="0" distL="0" distR="0" wp14:anchorId="1881FED0" wp14:editId="4E193692">
                        <wp:extent cx="2016000" cy="288000"/>
                        <wp:effectExtent l="0" t="0" r="0" b="0"/>
                        <wp:docPr id="22" name="img10.png"/>
                        <wp:cNvGraphicFramePr/>
                        <a:graphic xmlns:a="http://schemas.openxmlformats.org/drawingml/2006/main">
                          <a:graphicData uri="http://schemas.openxmlformats.org/drawingml/2006/picture">
                            <pic:pic xmlns:pic="http://schemas.openxmlformats.org/drawingml/2006/picture">
                              <pic:nvPicPr>
                                <pic:cNvPr id="23" name="img10.png"/>
                                <pic:cNvPicPr/>
                              </pic:nvPicPr>
                              <pic:blipFill>
                                <a:blip r:embed="rId1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9113A4A" w14:textId="77777777" w:rsidR="00235ACD" w:rsidRDefault="00235ACD" w:rsidP="003C7B37">
                  <w:pPr>
                    <w:jc w:val="right"/>
                  </w:pPr>
                  <w:r>
                    <w:rPr>
                      <w:color w:val="000000"/>
                      <w:sz w:val="16"/>
                    </w:rPr>
                    <w:t>0.0</w:t>
                  </w:r>
                </w:p>
              </w:tc>
            </w:tr>
            <w:tr w:rsidR="00235ACD" w14:paraId="04674F62"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1317292" w14:textId="77777777" w:rsidR="00235ACD" w:rsidRDefault="00235ACD" w:rsidP="003C7B37">
                  <w:proofErr w:type="spellStart"/>
                  <w:r>
                    <w:rPr>
                      <w:color w:val="000000"/>
                      <w:sz w:val="16"/>
                    </w:rPr>
                    <w:t>Mokyklinio</w:t>
                  </w:r>
                  <w:proofErr w:type="spellEnd"/>
                  <w:r>
                    <w:rPr>
                      <w:color w:val="000000"/>
                      <w:sz w:val="16"/>
                    </w:rPr>
                    <w:t xml:space="preserve"> </w:t>
                  </w:r>
                  <w:proofErr w:type="spellStart"/>
                  <w:r>
                    <w:rPr>
                      <w:color w:val="000000"/>
                      <w:sz w:val="16"/>
                    </w:rPr>
                    <w:t>amžiaus</w:t>
                  </w:r>
                  <w:proofErr w:type="spellEnd"/>
                  <w:r>
                    <w:rPr>
                      <w:color w:val="000000"/>
                      <w:sz w:val="16"/>
                    </w:rPr>
                    <w:t xml:space="preserve"> </w:t>
                  </w:r>
                  <w:proofErr w:type="spellStart"/>
                  <w:r>
                    <w:rPr>
                      <w:color w:val="000000"/>
                      <w:sz w:val="16"/>
                    </w:rPr>
                    <w:t>vaikų</w:t>
                  </w:r>
                  <w:proofErr w:type="spellEnd"/>
                  <w:r>
                    <w:rPr>
                      <w:color w:val="000000"/>
                      <w:sz w:val="16"/>
                    </w:rPr>
                    <w:t xml:space="preserve">, </w:t>
                  </w:r>
                  <w:proofErr w:type="spellStart"/>
                  <w:r>
                    <w:rPr>
                      <w:color w:val="000000"/>
                      <w:sz w:val="16"/>
                    </w:rPr>
                    <w:t>nesimokančių</w:t>
                  </w:r>
                  <w:proofErr w:type="spellEnd"/>
                  <w:r>
                    <w:rPr>
                      <w:color w:val="000000"/>
                      <w:sz w:val="16"/>
                    </w:rPr>
                    <w:t xml:space="preserve"> </w:t>
                  </w:r>
                  <w:proofErr w:type="spellStart"/>
                  <w:r>
                    <w:rPr>
                      <w:color w:val="000000"/>
                      <w:sz w:val="16"/>
                    </w:rPr>
                    <w:t>mokyklose</w:t>
                  </w:r>
                  <w:proofErr w:type="spellEnd"/>
                  <w:r>
                    <w:rPr>
                      <w:color w:val="000000"/>
                      <w:sz w:val="16"/>
                    </w:rPr>
                    <w:t xml:space="preserve">, </w:t>
                  </w:r>
                  <w:proofErr w:type="spellStart"/>
                  <w:r>
                    <w:rPr>
                      <w:color w:val="000000"/>
                      <w:sz w:val="16"/>
                    </w:rPr>
                    <w:t>skaičius</w:t>
                  </w:r>
                  <w:proofErr w:type="spellEnd"/>
                  <w:r>
                    <w:rPr>
                      <w:color w:val="000000"/>
                      <w:sz w:val="16"/>
                    </w:rPr>
                    <w:t xml:space="preserve"> 1 000 </w:t>
                  </w:r>
                  <w:proofErr w:type="spellStart"/>
                  <w:r>
                    <w:rPr>
                      <w:color w:val="000000"/>
                      <w:sz w:val="16"/>
                    </w:rPr>
                    <w:t>moksl</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052C99" w14:textId="77777777" w:rsidR="00235ACD" w:rsidRDefault="00235ACD" w:rsidP="003C7B37">
                  <w:r>
                    <w:rPr>
                      <w:noProof/>
                    </w:rPr>
                    <w:drawing>
                      <wp:inline distT="0" distB="0" distL="0" distR="0" wp14:anchorId="384F640B" wp14:editId="58BDCE24">
                        <wp:extent cx="152501" cy="162033"/>
                        <wp:effectExtent l="0" t="0" r="0" b="0"/>
                        <wp:docPr id="24" name="img4.png"/>
                        <wp:cNvGraphicFramePr/>
                        <a:graphic xmlns:a="http://schemas.openxmlformats.org/drawingml/2006/main">
                          <a:graphicData uri="http://schemas.openxmlformats.org/drawingml/2006/picture">
                            <pic:pic xmlns:pic="http://schemas.openxmlformats.org/drawingml/2006/picture">
                              <pic:nvPicPr>
                                <pic:cNvPr id="25"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8CB03E" w14:textId="77777777" w:rsidR="00235ACD" w:rsidRDefault="00235ACD" w:rsidP="003C7B37">
                  <w:pPr>
                    <w:jc w:val="right"/>
                  </w:pPr>
                  <w:r>
                    <w:rPr>
                      <w:color w:val="000000"/>
                      <w:sz w:val="16"/>
                    </w:rPr>
                    <w:t>63.8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51F903" w14:textId="77777777" w:rsidR="00235ACD" w:rsidRDefault="00235ACD" w:rsidP="003C7B37">
                  <w:pPr>
                    <w:jc w:val="right"/>
                  </w:pPr>
                  <w:r>
                    <w:rPr>
                      <w:color w:val="000000"/>
                      <w:sz w:val="16"/>
                    </w:rPr>
                    <w:t>129</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1CAD4A9" w14:textId="77777777" w:rsidR="00235ACD" w:rsidRDefault="00235ACD" w:rsidP="003C7B37">
                  <w:pPr>
                    <w:jc w:val="right"/>
                  </w:pPr>
                  <w:r>
                    <w:rPr>
                      <w:color w:val="000000"/>
                      <w:sz w:val="16"/>
                    </w:rPr>
                    <w:t>66.2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4D38CD" w14:textId="77777777" w:rsidR="00235ACD" w:rsidRDefault="00235ACD" w:rsidP="003C7B37">
                  <w:pPr>
                    <w:jc w:val="right"/>
                  </w:pPr>
                  <w:r>
                    <w:rPr>
                      <w:color w:val="000000"/>
                      <w:sz w:val="16"/>
                    </w:rPr>
                    <w:t>1.06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88EF68" w14:textId="77777777" w:rsidR="00235ACD" w:rsidRDefault="00235ACD" w:rsidP="003C7B37">
                  <w:pPr>
                    <w:jc w:val="right"/>
                  </w:pPr>
                  <w:r>
                    <w:rPr>
                      <w:color w:val="000000"/>
                      <w:sz w:val="16"/>
                    </w:rPr>
                    <w:t>60.3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554805" w14:textId="77777777" w:rsidR="00235ACD" w:rsidRDefault="00235ACD" w:rsidP="003C7B37">
                  <w:pPr>
                    <w:jc w:val="right"/>
                  </w:pPr>
                  <w:r>
                    <w:rPr>
                      <w:color w:val="000000"/>
                      <w:sz w:val="16"/>
                    </w:rPr>
                    <w:t>205.0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8B8961E" w14:textId="77777777" w:rsidR="00235ACD" w:rsidRDefault="00235ACD" w:rsidP="003C7B37">
                  <w:r>
                    <w:rPr>
                      <w:noProof/>
                    </w:rPr>
                    <w:drawing>
                      <wp:inline distT="0" distB="0" distL="0" distR="0" wp14:anchorId="049A143F" wp14:editId="26076E35">
                        <wp:extent cx="2016000" cy="288000"/>
                        <wp:effectExtent l="0" t="0" r="0" b="0"/>
                        <wp:docPr id="26" name="img11.png"/>
                        <wp:cNvGraphicFramePr/>
                        <a:graphic xmlns:a="http://schemas.openxmlformats.org/drawingml/2006/main">
                          <a:graphicData uri="http://schemas.openxmlformats.org/drawingml/2006/picture">
                            <pic:pic xmlns:pic="http://schemas.openxmlformats.org/drawingml/2006/picture">
                              <pic:nvPicPr>
                                <pic:cNvPr id="27" name="img11.png"/>
                                <pic:cNvPicPr/>
                              </pic:nvPicPr>
                              <pic:blipFill>
                                <a:blip r:embed="rId2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C6406D7" w14:textId="77777777" w:rsidR="00235ACD" w:rsidRDefault="00235ACD" w:rsidP="003C7B37">
                  <w:pPr>
                    <w:jc w:val="right"/>
                  </w:pPr>
                  <w:r>
                    <w:rPr>
                      <w:color w:val="000000"/>
                      <w:sz w:val="16"/>
                    </w:rPr>
                    <w:t>37.1</w:t>
                  </w:r>
                </w:p>
              </w:tc>
            </w:tr>
            <w:tr w:rsidR="00235ACD" w14:paraId="7B598DEC"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A5D1DF3" w14:textId="7405C134" w:rsidR="00235ACD" w:rsidRPr="00CE3F03" w:rsidRDefault="00235ACD" w:rsidP="003C7B37">
                  <w:pPr>
                    <w:rPr>
                      <w:lang w:val="pt-BR"/>
                    </w:rPr>
                  </w:pPr>
                  <w:r w:rsidRPr="00CE3F03">
                    <w:rPr>
                      <w:color w:val="000000"/>
                      <w:sz w:val="16"/>
                      <w:lang w:val="pt-BR"/>
                    </w:rPr>
                    <w:t xml:space="preserve">Ilgalaikio nedarbo lygis, darbo jėgos </w:t>
                  </w:r>
                  <w:r w:rsidR="009D224C">
                    <w:rPr>
                      <w:color w:val="000000"/>
                      <w:sz w:val="16"/>
                      <w:lang w:val="pt-BR"/>
                    </w:rPr>
                    <w:t>proc.</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52A15C" w14:textId="77777777" w:rsidR="00235ACD" w:rsidRDefault="00235ACD" w:rsidP="003C7B37">
                  <w:r>
                    <w:rPr>
                      <w:noProof/>
                    </w:rPr>
                    <w:drawing>
                      <wp:inline distT="0" distB="0" distL="0" distR="0" wp14:anchorId="061BBF60" wp14:editId="71896A5D">
                        <wp:extent cx="133439" cy="162033"/>
                        <wp:effectExtent l="0" t="0" r="0" b="0"/>
                        <wp:docPr id="28" name="img6.png"/>
                        <wp:cNvGraphicFramePr/>
                        <a:graphic xmlns:a="http://schemas.openxmlformats.org/drawingml/2006/main">
                          <a:graphicData uri="http://schemas.openxmlformats.org/drawingml/2006/picture">
                            <pic:pic xmlns:pic="http://schemas.openxmlformats.org/drawingml/2006/picture">
                              <pic:nvPicPr>
                                <pic:cNvPr id="29"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051519" w14:textId="77777777" w:rsidR="00235ACD" w:rsidRDefault="00235ACD" w:rsidP="003C7B37">
                  <w:pPr>
                    <w:jc w:val="right"/>
                  </w:pPr>
                  <w:r>
                    <w:rPr>
                      <w:color w:val="000000"/>
                      <w:sz w:val="16"/>
                    </w:rPr>
                    <w:t>1.7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072F48" w14:textId="77777777" w:rsidR="00235ACD" w:rsidRDefault="00235ACD" w:rsidP="003C7B37">
                  <w:pPr>
                    <w:jc w:val="right"/>
                  </w:pPr>
                  <w:r>
                    <w:rPr>
                      <w:color w:val="000000"/>
                      <w:sz w:val="16"/>
                    </w:rPr>
                    <w:t>294</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EADB6C5" w14:textId="77777777" w:rsidR="00235ACD" w:rsidRDefault="00235ACD" w:rsidP="003C7B37">
                  <w:pPr>
                    <w:jc w:val="right"/>
                  </w:pPr>
                  <w:r>
                    <w:rPr>
                      <w:color w:val="000000"/>
                      <w:sz w:val="16"/>
                    </w:rPr>
                    <w:t>3.3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4986B3" w14:textId="77777777" w:rsidR="00235ACD" w:rsidRDefault="00235ACD" w:rsidP="003C7B37">
                  <w:pPr>
                    <w:jc w:val="right"/>
                  </w:pPr>
                  <w:r>
                    <w:rPr>
                      <w:color w:val="000000"/>
                      <w:sz w:val="16"/>
                    </w:rPr>
                    <w:t>0.77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C1407E" w14:textId="77777777" w:rsidR="00235ACD" w:rsidRDefault="00235ACD" w:rsidP="003C7B37">
                  <w:pPr>
                    <w:jc w:val="right"/>
                  </w:pPr>
                  <w:r>
                    <w:rPr>
                      <w:color w:val="000000"/>
                      <w:sz w:val="16"/>
                    </w:rPr>
                    <w:t>2.2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D3F5D7" w14:textId="77777777" w:rsidR="00235ACD" w:rsidRDefault="00235ACD" w:rsidP="003C7B37">
                  <w:pPr>
                    <w:jc w:val="right"/>
                  </w:pPr>
                  <w:r>
                    <w:rPr>
                      <w:color w:val="000000"/>
                      <w:sz w:val="16"/>
                    </w:rPr>
                    <w:t>7.0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28B31AB" w14:textId="77777777" w:rsidR="00235ACD" w:rsidRDefault="00235ACD" w:rsidP="003C7B37">
                  <w:r>
                    <w:rPr>
                      <w:noProof/>
                    </w:rPr>
                    <w:drawing>
                      <wp:inline distT="0" distB="0" distL="0" distR="0" wp14:anchorId="3FC25D3C" wp14:editId="1E7F8C8F">
                        <wp:extent cx="2016000" cy="288000"/>
                        <wp:effectExtent l="0" t="0" r="0" b="0"/>
                        <wp:docPr id="30" name="img12.png"/>
                        <wp:cNvGraphicFramePr/>
                        <a:graphic xmlns:a="http://schemas.openxmlformats.org/drawingml/2006/main">
                          <a:graphicData uri="http://schemas.openxmlformats.org/drawingml/2006/picture">
                            <pic:pic xmlns:pic="http://schemas.openxmlformats.org/drawingml/2006/picture">
                              <pic:nvPicPr>
                                <pic:cNvPr id="31" name="img12.png"/>
                                <pic:cNvPicPr/>
                              </pic:nvPicPr>
                              <pic:blipFill>
                                <a:blip r:embed="rId2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0FD2AA3" w14:textId="77777777" w:rsidR="00235ACD" w:rsidRDefault="00235ACD" w:rsidP="003C7B37">
                  <w:pPr>
                    <w:jc w:val="right"/>
                  </w:pPr>
                  <w:r>
                    <w:rPr>
                      <w:color w:val="000000"/>
                      <w:sz w:val="16"/>
                    </w:rPr>
                    <w:t>0.4</w:t>
                  </w:r>
                </w:p>
              </w:tc>
            </w:tr>
            <w:tr w:rsidR="00235ACD" w14:paraId="24E8A83E"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5A69E5B" w14:textId="77777777" w:rsidR="00235ACD" w:rsidRDefault="00235ACD" w:rsidP="003C7B37">
                  <w:proofErr w:type="spellStart"/>
                  <w:r>
                    <w:rPr>
                      <w:color w:val="000000"/>
                      <w:sz w:val="16"/>
                    </w:rPr>
                    <w:t>Gyv</w:t>
                  </w:r>
                  <w:proofErr w:type="spellEnd"/>
                  <w:r>
                    <w:rPr>
                      <w:color w:val="000000"/>
                      <w:sz w:val="16"/>
                    </w:rPr>
                    <w:t xml:space="preserve">. </w:t>
                  </w:r>
                  <w:proofErr w:type="spellStart"/>
                  <w:r>
                    <w:rPr>
                      <w:color w:val="000000"/>
                      <w:sz w:val="16"/>
                    </w:rPr>
                    <w:t>skaičiaus</w:t>
                  </w:r>
                  <w:proofErr w:type="spellEnd"/>
                  <w:r>
                    <w:rPr>
                      <w:color w:val="000000"/>
                      <w:sz w:val="16"/>
                    </w:rPr>
                    <w:t xml:space="preserve"> </w:t>
                  </w:r>
                  <w:proofErr w:type="spellStart"/>
                  <w:r>
                    <w:rPr>
                      <w:color w:val="000000"/>
                      <w:sz w:val="16"/>
                    </w:rPr>
                    <w:t>pokytis</w:t>
                  </w:r>
                  <w:proofErr w:type="spellEnd"/>
                  <w:r>
                    <w:rPr>
                      <w:color w:val="000000"/>
                      <w:sz w:val="16"/>
                    </w:rPr>
                    <w:t xml:space="preserve"> 1000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15DA34" w14:textId="77777777" w:rsidR="00235ACD" w:rsidRDefault="00235ACD" w:rsidP="003C7B37">
                  <w:r>
                    <w:rPr>
                      <w:noProof/>
                    </w:rPr>
                    <w:drawing>
                      <wp:inline distT="0" distB="0" distL="0" distR="0" wp14:anchorId="1E40018C" wp14:editId="18882929">
                        <wp:extent cx="133439" cy="162033"/>
                        <wp:effectExtent l="0" t="0" r="0" b="0"/>
                        <wp:docPr id="32" name="img6.png"/>
                        <wp:cNvGraphicFramePr/>
                        <a:graphic xmlns:a="http://schemas.openxmlformats.org/drawingml/2006/main">
                          <a:graphicData uri="http://schemas.openxmlformats.org/drawingml/2006/picture">
                            <pic:pic xmlns:pic="http://schemas.openxmlformats.org/drawingml/2006/picture">
                              <pic:nvPicPr>
                                <pic:cNvPr id="33"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60F23A" w14:textId="77777777" w:rsidR="00235ACD" w:rsidRDefault="00235ACD" w:rsidP="003C7B37">
                  <w:pPr>
                    <w:jc w:val="right"/>
                  </w:pPr>
                  <w:r>
                    <w:rPr>
                      <w:color w:val="000000"/>
                      <w:sz w:val="16"/>
                    </w:rPr>
                    <w:t>-16.0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398624" w14:textId="77777777" w:rsidR="00235ACD" w:rsidRDefault="00235ACD" w:rsidP="003C7B37">
                  <w:pPr>
                    <w:jc w:val="right"/>
                  </w:pPr>
                  <w:r>
                    <w:rPr>
                      <w:color w:val="000000"/>
                      <w:sz w:val="16"/>
                    </w:rPr>
                    <w:t>-449</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0DC0292" w14:textId="77777777" w:rsidR="00235ACD" w:rsidRDefault="00235ACD" w:rsidP="003C7B37">
                  <w:pPr>
                    <w:jc w:val="right"/>
                  </w:pPr>
                  <w:r>
                    <w:rPr>
                      <w:color w:val="000000"/>
                      <w:sz w:val="16"/>
                    </w:rPr>
                    <w:t>-1.8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5B7FAA" w14:textId="77777777" w:rsidR="00235ACD" w:rsidRDefault="00235ACD" w:rsidP="003C7B37">
                  <w:pPr>
                    <w:jc w:val="right"/>
                  </w:pPr>
                  <w:r>
                    <w:rPr>
                      <w:color w:val="000000"/>
                      <w:sz w:val="16"/>
                    </w:rPr>
                    <w:t>-0.88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3D9ACA" w14:textId="77777777" w:rsidR="00235ACD" w:rsidRDefault="00235ACD" w:rsidP="003C7B37">
                  <w:pPr>
                    <w:jc w:val="right"/>
                  </w:pPr>
                  <w:r>
                    <w:rPr>
                      <w:color w:val="000000"/>
                      <w:sz w:val="16"/>
                    </w:rPr>
                    <w:t>18.1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67FEF1" w14:textId="77777777" w:rsidR="00235ACD" w:rsidRDefault="00235ACD" w:rsidP="003C7B37">
                  <w:pPr>
                    <w:jc w:val="right"/>
                  </w:pPr>
                  <w:r>
                    <w:rPr>
                      <w:color w:val="000000"/>
                      <w:sz w:val="16"/>
                    </w:rPr>
                    <w:t>-23.8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6AC28EF" w14:textId="77777777" w:rsidR="00235ACD" w:rsidRDefault="00235ACD" w:rsidP="003C7B37">
                  <w:r>
                    <w:rPr>
                      <w:noProof/>
                    </w:rPr>
                    <w:drawing>
                      <wp:inline distT="0" distB="0" distL="0" distR="0" wp14:anchorId="3A9FC071" wp14:editId="1DA691E2">
                        <wp:extent cx="2016000" cy="288000"/>
                        <wp:effectExtent l="0" t="0" r="0" b="0"/>
                        <wp:docPr id="34" name="img13.png"/>
                        <wp:cNvGraphicFramePr/>
                        <a:graphic xmlns:a="http://schemas.openxmlformats.org/drawingml/2006/main">
                          <a:graphicData uri="http://schemas.openxmlformats.org/drawingml/2006/picture">
                            <pic:pic xmlns:pic="http://schemas.openxmlformats.org/drawingml/2006/picture">
                              <pic:nvPicPr>
                                <pic:cNvPr id="35" name="img13.png"/>
                                <pic:cNvPicPr/>
                              </pic:nvPicPr>
                              <pic:blipFill>
                                <a:blip r:embed="rId2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5AB3A4E" w14:textId="77777777" w:rsidR="00235ACD" w:rsidRDefault="00235ACD" w:rsidP="003C7B37">
                  <w:pPr>
                    <w:jc w:val="right"/>
                  </w:pPr>
                  <w:r>
                    <w:rPr>
                      <w:color w:val="000000"/>
                      <w:sz w:val="16"/>
                    </w:rPr>
                    <w:t>70.9</w:t>
                  </w:r>
                </w:p>
              </w:tc>
            </w:tr>
            <w:tr w:rsidR="00235ACD" w14:paraId="4C9FFD9A"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C8B0734" w14:textId="77777777" w:rsidR="00235ACD" w:rsidRDefault="00235ACD" w:rsidP="003C7B37">
                  <w:r>
                    <w:rPr>
                      <w:color w:val="000000"/>
                      <w:sz w:val="16"/>
                    </w:rPr>
                    <w:t xml:space="preserve">1.2. </w:t>
                  </w:r>
                  <w:proofErr w:type="spellStart"/>
                  <w:r>
                    <w:rPr>
                      <w:color w:val="000000"/>
                      <w:sz w:val="16"/>
                    </w:rPr>
                    <w:t>Sumažinti</w:t>
                  </w:r>
                  <w:proofErr w:type="spellEnd"/>
                  <w:r>
                    <w:rPr>
                      <w:color w:val="000000"/>
                      <w:sz w:val="16"/>
                    </w:rPr>
                    <w:t xml:space="preserve"> </w:t>
                  </w:r>
                  <w:proofErr w:type="spellStart"/>
                  <w:r>
                    <w:rPr>
                      <w:color w:val="000000"/>
                      <w:sz w:val="16"/>
                    </w:rPr>
                    <w:t>socialinę</w:t>
                  </w:r>
                  <w:proofErr w:type="spellEnd"/>
                  <w:r>
                    <w:rPr>
                      <w:color w:val="000000"/>
                      <w:sz w:val="16"/>
                    </w:rPr>
                    <w:t xml:space="preserve"> </w:t>
                  </w:r>
                  <w:proofErr w:type="spellStart"/>
                  <w:r>
                    <w:rPr>
                      <w:color w:val="000000"/>
                      <w:sz w:val="16"/>
                    </w:rPr>
                    <w:t>ekonominę</w:t>
                  </w:r>
                  <w:proofErr w:type="spellEnd"/>
                  <w:r>
                    <w:rPr>
                      <w:color w:val="000000"/>
                      <w:sz w:val="16"/>
                    </w:rPr>
                    <w:t xml:space="preserve"> </w:t>
                  </w:r>
                  <w:proofErr w:type="spellStart"/>
                  <w:r>
                    <w:rPr>
                      <w:color w:val="000000"/>
                      <w:sz w:val="16"/>
                    </w:rPr>
                    <w:t>gyventojų</w:t>
                  </w:r>
                  <w:proofErr w:type="spellEnd"/>
                  <w:r>
                    <w:rPr>
                      <w:color w:val="000000"/>
                      <w:sz w:val="16"/>
                    </w:rPr>
                    <w:t xml:space="preserve"> </w:t>
                  </w:r>
                  <w:proofErr w:type="spellStart"/>
                  <w:r>
                    <w:rPr>
                      <w:color w:val="000000"/>
                      <w:sz w:val="16"/>
                    </w:rPr>
                    <w:t>diferenciaciją</w:t>
                  </w:r>
                  <w:proofErr w:type="spellEnd"/>
                  <w:r>
                    <w:rPr>
                      <w:color w:val="000000"/>
                      <w:sz w:val="16"/>
                    </w:rPr>
                    <w:t xml:space="preserve"> </w:t>
                  </w:r>
                  <w:proofErr w:type="spellStart"/>
                  <w:r>
                    <w:rPr>
                      <w:color w:val="000000"/>
                      <w:sz w:val="16"/>
                    </w:rPr>
                    <w:t>šalies</w:t>
                  </w:r>
                  <w:proofErr w:type="spellEnd"/>
                  <w:r>
                    <w:rPr>
                      <w:color w:val="000000"/>
                      <w:sz w:val="16"/>
                    </w:rPr>
                    <w:t xml:space="preserve"> </w:t>
                  </w:r>
                  <w:proofErr w:type="spellStart"/>
                  <w:r>
                    <w:rPr>
                      <w:color w:val="000000"/>
                      <w:sz w:val="16"/>
                    </w:rPr>
                    <w:t>ir</w:t>
                  </w:r>
                  <w:proofErr w:type="spellEnd"/>
                  <w:r>
                    <w:rPr>
                      <w:color w:val="000000"/>
                      <w:sz w:val="16"/>
                    </w:rPr>
                    <w:t xml:space="preserve"> </w:t>
                  </w:r>
                  <w:proofErr w:type="spellStart"/>
                  <w:r>
                    <w:rPr>
                      <w:color w:val="000000"/>
                      <w:sz w:val="16"/>
                    </w:rPr>
                    <w:t>bendruomenių</w:t>
                  </w:r>
                  <w:proofErr w:type="spellEnd"/>
                  <w:r>
                    <w:rPr>
                      <w:color w:val="000000"/>
                      <w:sz w:val="16"/>
                    </w:rPr>
                    <w:t xml:space="preserve"> </w:t>
                  </w:r>
                  <w:proofErr w:type="spellStart"/>
                  <w:r>
                    <w:rPr>
                      <w:color w:val="000000"/>
                      <w:sz w:val="16"/>
                    </w:rPr>
                    <w:t>lygmeniu</w:t>
                  </w:r>
                  <w:proofErr w:type="spellEnd"/>
                </w:p>
              </w:tc>
            </w:tr>
            <w:tr w:rsidR="00235ACD" w14:paraId="6FA7F9A2"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0D0E120" w14:textId="0F3CFDA8" w:rsidR="00235ACD" w:rsidRDefault="00235ACD" w:rsidP="003C7B37">
                  <w:proofErr w:type="spellStart"/>
                  <w:r>
                    <w:rPr>
                      <w:color w:val="000000"/>
                      <w:sz w:val="16"/>
                    </w:rPr>
                    <w:t>Mirt</w:t>
                  </w:r>
                  <w:r w:rsidR="009D224C">
                    <w:rPr>
                      <w:color w:val="000000"/>
                      <w:sz w:val="16"/>
                    </w:rPr>
                    <w:t>ys</w:t>
                  </w:r>
                  <w:proofErr w:type="spellEnd"/>
                  <w:r>
                    <w:rPr>
                      <w:color w:val="000000"/>
                      <w:sz w:val="16"/>
                    </w:rPr>
                    <w:t xml:space="preserve"> </w:t>
                  </w:r>
                  <w:proofErr w:type="spellStart"/>
                  <w:r>
                    <w:rPr>
                      <w:color w:val="000000"/>
                      <w:sz w:val="16"/>
                    </w:rPr>
                    <w:t>nuo</w:t>
                  </w:r>
                  <w:proofErr w:type="spellEnd"/>
                  <w:r>
                    <w:rPr>
                      <w:color w:val="000000"/>
                      <w:sz w:val="16"/>
                    </w:rPr>
                    <w:t xml:space="preserve"> </w:t>
                  </w:r>
                  <w:proofErr w:type="spellStart"/>
                  <w:r>
                    <w:rPr>
                      <w:color w:val="000000"/>
                      <w:sz w:val="16"/>
                    </w:rPr>
                    <w:t>išorinių</w:t>
                  </w:r>
                  <w:proofErr w:type="spellEnd"/>
                  <w:r>
                    <w:rPr>
                      <w:color w:val="000000"/>
                      <w:sz w:val="16"/>
                    </w:rPr>
                    <w:t xml:space="preserve"> </w:t>
                  </w:r>
                  <w:proofErr w:type="spellStart"/>
                  <w:proofErr w:type="gramStart"/>
                  <w:r>
                    <w:rPr>
                      <w:color w:val="000000"/>
                      <w:sz w:val="16"/>
                    </w:rPr>
                    <w:t>priežasčių</w:t>
                  </w:r>
                  <w:proofErr w:type="spellEnd"/>
                  <w:r>
                    <w:rPr>
                      <w:color w:val="000000"/>
                      <w:sz w:val="16"/>
                    </w:rPr>
                    <w:t xml:space="preserve">  (</w:t>
                  </w:r>
                  <w:proofErr w:type="gramEnd"/>
                  <w:r>
                    <w:rPr>
                      <w:color w:val="000000"/>
                      <w:sz w:val="16"/>
                    </w:rPr>
                    <w:t xml:space="preserve">V00-Y98) 100 000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595CD8" w14:textId="77777777" w:rsidR="00235ACD" w:rsidRDefault="00235ACD" w:rsidP="003C7B37">
                  <w:r>
                    <w:rPr>
                      <w:noProof/>
                    </w:rPr>
                    <w:drawing>
                      <wp:inline distT="0" distB="0" distL="0" distR="0" wp14:anchorId="1A3754FC" wp14:editId="57C3FEC5">
                        <wp:extent cx="133439" cy="162033"/>
                        <wp:effectExtent l="0" t="0" r="0" b="0"/>
                        <wp:docPr id="36" name="img6.png"/>
                        <wp:cNvGraphicFramePr/>
                        <a:graphic xmlns:a="http://schemas.openxmlformats.org/drawingml/2006/main">
                          <a:graphicData uri="http://schemas.openxmlformats.org/drawingml/2006/picture">
                            <pic:pic xmlns:pic="http://schemas.openxmlformats.org/drawingml/2006/picture">
                              <pic:nvPicPr>
                                <pic:cNvPr id="37"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4BAA99" w14:textId="77777777" w:rsidR="00235ACD" w:rsidRDefault="00235ACD" w:rsidP="003C7B37">
                  <w:pPr>
                    <w:jc w:val="right"/>
                  </w:pPr>
                  <w:r>
                    <w:rPr>
                      <w:color w:val="000000"/>
                      <w:sz w:val="16"/>
                    </w:rPr>
                    <w:t>92.9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DCB182" w14:textId="77777777" w:rsidR="00235ACD" w:rsidRDefault="00235ACD" w:rsidP="003C7B37">
                  <w:pPr>
                    <w:jc w:val="right"/>
                  </w:pPr>
                  <w:r>
                    <w:rPr>
                      <w:color w:val="000000"/>
                      <w:sz w:val="16"/>
                    </w:rPr>
                    <w:t>26</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992A0DE" w14:textId="77777777" w:rsidR="00235ACD" w:rsidRDefault="00235ACD" w:rsidP="003C7B37">
                  <w:pPr>
                    <w:jc w:val="right"/>
                  </w:pPr>
                  <w:r>
                    <w:rPr>
                      <w:color w:val="000000"/>
                      <w:sz w:val="16"/>
                    </w:rPr>
                    <w:t>108.0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3239EA" w14:textId="77777777" w:rsidR="00235ACD" w:rsidRDefault="00235ACD" w:rsidP="003C7B37">
                  <w:pPr>
                    <w:jc w:val="right"/>
                  </w:pPr>
                  <w:r>
                    <w:rPr>
                      <w:color w:val="000000"/>
                      <w:sz w:val="16"/>
                    </w:rPr>
                    <w:t>1.13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E4BAF9" w14:textId="77777777" w:rsidR="00235ACD" w:rsidRDefault="00235ACD" w:rsidP="003C7B37">
                  <w:pPr>
                    <w:jc w:val="right"/>
                  </w:pPr>
                  <w:r>
                    <w:rPr>
                      <w:color w:val="000000"/>
                      <w:sz w:val="16"/>
                    </w:rPr>
                    <w:t>82.5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E5AAC3" w14:textId="77777777" w:rsidR="00235ACD" w:rsidRDefault="00235ACD" w:rsidP="003C7B37">
                  <w:pPr>
                    <w:jc w:val="right"/>
                  </w:pPr>
                  <w:r>
                    <w:rPr>
                      <w:color w:val="000000"/>
                      <w:sz w:val="16"/>
                    </w:rPr>
                    <w:t>169.9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8D4DF8C" w14:textId="77777777" w:rsidR="00235ACD" w:rsidRDefault="00235ACD" w:rsidP="003C7B37">
                  <w:r>
                    <w:rPr>
                      <w:noProof/>
                    </w:rPr>
                    <w:drawing>
                      <wp:inline distT="0" distB="0" distL="0" distR="0" wp14:anchorId="1511A063" wp14:editId="6042C11E">
                        <wp:extent cx="2016000" cy="288000"/>
                        <wp:effectExtent l="0" t="0" r="0" b="0"/>
                        <wp:docPr id="38" name="img14.png"/>
                        <wp:cNvGraphicFramePr/>
                        <a:graphic xmlns:a="http://schemas.openxmlformats.org/drawingml/2006/main">
                          <a:graphicData uri="http://schemas.openxmlformats.org/drawingml/2006/picture">
                            <pic:pic xmlns:pic="http://schemas.openxmlformats.org/drawingml/2006/picture">
                              <pic:nvPicPr>
                                <pic:cNvPr id="39" name="img14.png"/>
                                <pic:cNvPicPr/>
                              </pic:nvPicPr>
                              <pic:blipFill>
                                <a:blip r:embed="rId2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990B621" w14:textId="77777777" w:rsidR="00235ACD" w:rsidRDefault="00235ACD" w:rsidP="003C7B37">
                  <w:pPr>
                    <w:jc w:val="right"/>
                  </w:pPr>
                  <w:r>
                    <w:rPr>
                      <w:color w:val="000000"/>
                      <w:sz w:val="16"/>
                    </w:rPr>
                    <w:t>48.8</w:t>
                  </w:r>
                </w:p>
              </w:tc>
            </w:tr>
            <w:tr w:rsidR="00235ACD" w14:paraId="5D0084C7"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A20C067" w14:textId="77777777" w:rsidR="00235ACD" w:rsidRDefault="00235ACD" w:rsidP="003C7B37">
                  <w:r>
                    <w:rPr>
                      <w:color w:val="000000"/>
                      <w:sz w:val="16"/>
                    </w:rPr>
                    <w:t xml:space="preserve">SMR </w:t>
                  </w:r>
                  <w:proofErr w:type="spellStart"/>
                  <w:r>
                    <w:rPr>
                      <w:color w:val="000000"/>
                      <w:sz w:val="16"/>
                    </w:rPr>
                    <w:t>nuo</w:t>
                  </w:r>
                  <w:proofErr w:type="spellEnd"/>
                  <w:r>
                    <w:rPr>
                      <w:color w:val="000000"/>
                      <w:sz w:val="16"/>
                    </w:rPr>
                    <w:t xml:space="preserve"> </w:t>
                  </w:r>
                  <w:proofErr w:type="spellStart"/>
                  <w:r>
                    <w:rPr>
                      <w:color w:val="000000"/>
                      <w:sz w:val="16"/>
                    </w:rPr>
                    <w:t>išorinių</w:t>
                  </w:r>
                  <w:proofErr w:type="spellEnd"/>
                  <w:r>
                    <w:rPr>
                      <w:color w:val="000000"/>
                      <w:sz w:val="16"/>
                    </w:rPr>
                    <w:t xml:space="preserve"> </w:t>
                  </w:r>
                  <w:proofErr w:type="spellStart"/>
                  <w:r>
                    <w:rPr>
                      <w:color w:val="000000"/>
                      <w:sz w:val="16"/>
                    </w:rPr>
                    <w:t>priežasčių</w:t>
                  </w:r>
                  <w:proofErr w:type="spellEnd"/>
                  <w:r>
                    <w:rPr>
                      <w:color w:val="000000"/>
                      <w:sz w:val="16"/>
                    </w:rPr>
                    <w:t xml:space="preserve"> (V00-Y98) 100 000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81EF54" w14:textId="77777777" w:rsidR="00235ACD" w:rsidRDefault="00235ACD" w:rsidP="003C7B37">
                  <w:r>
                    <w:rPr>
                      <w:noProof/>
                    </w:rPr>
                    <w:drawing>
                      <wp:inline distT="0" distB="0" distL="0" distR="0" wp14:anchorId="7BF77CDA" wp14:editId="607DB90B">
                        <wp:extent cx="133439" cy="162033"/>
                        <wp:effectExtent l="0" t="0" r="0" b="0"/>
                        <wp:docPr id="40" name="img6.png"/>
                        <wp:cNvGraphicFramePr/>
                        <a:graphic xmlns:a="http://schemas.openxmlformats.org/drawingml/2006/main">
                          <a:graphicData uri="http://schemas.openxmlformats.org/drawingml/2006/picture">
                            <pic:pic xmlns:pic="http://schemas.openxmlformats.org/drawingml/2006/picture">
                              <pic:nvPicPr>
                                <pic:cNvPr id="41"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C76766" w14:textId="77777777" w:rsidR="00235ACD" w:rsidRDefault="00235ACD" w:rsidP="003C7B37">
                  <w:pPr>
                    <w:jc w:val="right"/>
                  </w:pPr>
                  <w:r>
                    <w:rPr>
                      <w:color w:val="000000"/>
                      <w:sz w:val="16"/>
                    </w:rPr>
                    <w:t>81.7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D66D86" w14:textId="77777777" w:rsidR="00235ACD" w:rsidRDefault="00235ACD" w:rsidP="003C7B37">
                  <w:pPr>
                    <w:jc w:val="right"/>
                  </w:pPr>
                  <w:r>
                    <w:rPr>
                      <w:color w:val="000000"/>
                      <w:sz w:val="16"/>
                    </w:rPr>
                    <w:t>26</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D3493BB" w14:textId="77777777" w:rsidR="00235ACD" w:rsidRDefault="00235ACD" w:rsidP="003C7B37">
                  <w:pPr>
                    <w:jc w:val="right"/>
                  </w:pPr>
                  <w:r>
                    <w:rPr>
                      <w:color w:val="000000"/>
                      <w:sz w:val="16"/>
                    </w:rPr>
                    <w:t>100.7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1455E8" w14:textId="77777777" w:rsidR="00235ACD" w:rsidRDefault="00235ACD" w:rsidP="003C7B37">
                  <w:pPr>
                    <w:jc w:val="right"/>
                  </w:pPr>
                  <w:r>
                    <w:rPr>
                      <w:color w:val="000000"/>
                      <w:sz w:val="16"/>
                    </w:rPr>
                    <w:t>1.03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30918D" w14:textId="77777777" w:rsidR="00235ACD" w:rsidRDefault="00235ACD" w:rsidP="003C7B37">
                  <w:pPr>
                    <w:jc w:val="right"/>
                  </w:pPr>
                  <w:r>
                    <w:rPr>
                      <w:color w:val="000000"/>
                      <w:sz w:val="16"/>
                    </w:rPr>
                    <w:t>79.7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4CBA1E" w14:textId="77777777" w:rsidR="00235ACD" w:rsidRDefault="00235ACD" w:rsidP="003C7B37">
                  <w:pPr>
                    <w:jc w:val="right"/>
                  </w:pPr>
                  <w:r>
                    <w:rPr>
                      <w:color w:val="000000"/>
                      <w:sz w:val="16"/>
                    </w:rPr>
                    <w:t>149.1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C8D0051" w14:textId="77777777" w:rsidR="00235ACD" w:rsidRDefault="00235ACD" w:rsidP="003C7B37">
                  <w:r>
                    <w:rPr>
                      <w:noProof/>
                    </w:rPr>
                    <w:drawing>
                      <wp:inline distT="0" distB="0" distL="0" distR="0" wp14:anchorId="5230D2F5" wp14:editId="3619D36D">
                        <wp:extent cx="2016000" cy="288000"/>
                        <wp:effectExtent l="0" t="0" r="0" b="0"/>
                        <wp:docPr id="42" name="img15.png"/>
                        <wp:cNvGraphicFramePr/>
                        <a:graphic xmlns:a="http://schemas.openxmlformats.org/drawingml/2006/main">
                          <a:graphicData uri="http://schemas.openxmlformats.org/drawingml/2006/picture">
                            <pic:pic xmlns:pic="http://schemas.openxmlformats.org/drawingml/2006/picture">
                              <pic:nvPicPr>
                                <pic:cNvPr id="43" name="img15.png"/>
                                <pic:cNvPicPr/>
                              </pic:nvPicPr>
                              <pic:blipFill>
                                <a:blip r:embed="rId2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8520116" w14:textId="77777777" w:rsidR="00235ACD" w:rsidRDefault="00235ACD" w:rsidP="003C7B37">
                  <w:pPr>
                    <w:jc w:val="right"/>
                  </w:pPr>
                  <w:r>
                    <w:rPr>
                      <w:color w:val="000000"/>
                      <w:sz w:val="16"/>
                    </w:rPr>
                    <w:t>30.5</w:t>
                  </w:r>
                </w:p>
              </w:tc>
            </w:tr>
            <w:tr w:rsidR="00235ACD" w14:paraId="4F0DE32F"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F2B3AF" w14:textId="77777777" w:rsidR="00235ACD" w:rsidRDefault="00235ACD" w:rsidP="003C7B37">
                  <w:proofErr w:type="spellStart"/>
                  <w:r>
                    <w:rPr>
                      <w:color w:val="000000"/>
                      <w:sz w:val="16"/>
                    </w:rPr>
                    <w:t>Mokinių</w:t>
                  </w:r>
                  <w:proofErr w:type="spellEnd"/>
                  <w:r>
                    <w:rPr>
                      <w:color w:val="000000"/>
                      <w:sz w:val="16"/>
                    </w:rPr>
                    <w:t xml:space="preserve">, </w:t>
                  </w:r>
                  <w:proofErr w:type="spellStart"/>
                  <w:r>
                    <w:rPr>
                      <w:color w:val="000000"/>
                      <w:sz w:val="16"/>
                    </w:rPr>
                    <w:t>gaunančių</w:t>
                  </w:r>
                  <w:proofErr w:type="spellEnd"/>
                  <w:r>
                    <w:rPr>
                      <w:color w:val="000000"/>
                      <w:sz w:val="16"/>
                    </w:rPr>
                    <w:t xml:space="preserve"> </w:t>
                  </w:r>
                  <w:proofErr w:type="spellStart"/>
                  <w:r>
                    <w:rPr>
                      <w:color w:val="000000"/>
                      <w:sz w:val="16"/>
                    </w:rPr>
                    <w:t>nemokamą</w:t>
                  </w:r>
                  <w:proofErr w:type="spellEnd"/>
                  <w:r>
                    <w:rPr>
                      <w:color w:val="000000"/>
                      <w:sz w:val="16"/>
                    </w:rPr>
                    <w:t xml:space="preserve"> </w:t>
                  </w:r>
                  <w:proofErr w:type="spellStart"/>
                  <w:r>
                    <w:rPr>
                      <w:color w:val="000000"/>
                      <w:sz w:val="16"/>
                    </w:rPr>
                    <w:t>maitinimą</w:t>
                  </w:r>
                  <w:proofErr w:type="spellEnd"/>
                  <w:r>
                    <w:rPr>
                      <w:color w:val="000000"/>
                      <w:sz w:val="16"/>
                    </w:rPr>
                    <w:t xml:space="preserve">, sk. 1000 </w:t>
                  </w:r>
                  <w:proofErr w:type="spellStart"/>
                  <w:r>
                    <w:rPr>
                      <w:color w:val="000000"/>
                      <w:sz w:val="16"/>
                    </w:rPr>
                    <w:t>moksl</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E44845" w14:textId="77777777" w:rsidR="00235ACD" w:rsidRDefault="00235ACD" w:rsidP="003C7B37">
                  <w:r>
                    <w:rPr>
                      <w:noProof/>
                    </w:rPr>
                    <w:drawing>
                      <wp:inline distT="0" distB="0" distL="0" distR="0" wp14:anchorId="17D0CEF2" wp14:editId="409FE54B">
                        <wp:extent cx="133474" cy="162076"/>
                        <wp:effectExtent l="0" t="0" r="0" b="0"/>
                        <wp:docPr id="44" name="img16.png"/>
                        <wp:cNvGraphicFramePr/>
                        <a:graphic xmlns:a="http://schemas.openxmlformats.org/drawingml/2006/main">
                          <a:graphicData uri="http://schemas.openxmlformats.org/drawingml/2006/picture">
                            <pic:pic xmlns:pic="http://schemas.openxmlformats.org/drawingml/2006/picture">
                              <pic:nvPicPr>
                                <pic:cNvPr id="45" name="img16.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B5571C" w14:textId="77777777" w:rsidR="00235ACD" w:rsidRDefault="00235ACD" w:rsidP="003C7B37">
                  <w:pPr>
                    <w:jc w:val="right"/>
                  </w:pPr>
                  <w:r>
                    <w:rPr>
                      <w:color w:val="000000"/>
                      <w:sz w:val="16"/>
                    </w:rPr>
                    <w:t>456.8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DB910F" w14:textId="77777777" w:rsidR="00235ACD" w:rsidRDefault="00235ACD" w:rsidP="003C7B37">
                  <w:pPr>
                    <w:jc w:val="right"/>
                  </w:pPr>
                  <w:r>
                    <w:rPr>
                      <w:color w:val="000000"/>
                      <w:sz w:val="16"/>
                    </w:rPr>
                    <w:t>1282</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158B5A8" w14:textId="77777777" w:rsidR="00235ACD" w:rsidRDefault="00235ACD" w:rsidP="003C7B37">
                  <w:pPr>
                    <w:jc w:val="right"/>
                  </w:pPr>
                  <w:r>
                    <w:rPr>
                      <w:color w:val="000000"/>
                      <w:sz w:val="16"/>
                    </w:rPr>
                    <w:t>426.4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3DB343" w14:textId="77777777" w:rsidR="00235ACD" w:rsidRDefault="00235ACD" w:rsidP="003C7B37">
                  <w:pPr>
                    <w:jc w:val="right"/>
                  </w:pPr>
                  <w:r>
                    <w:rPr>
                      <w:color w:val="000000"/>
                      <w:sz w:val="16"/>
                    </w:rPr>
                    <w:t>1.27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130B3F" w14:textId="77777777" w:rsidR="00235ACD" w:rsidRDefault="00235ACD" w:rsidP="003C7B37">
                  <w:pPr>
                    <w:jc w:val="right"/>
                  </w:pPr>
                  <w:r>
                    <w:rPr>
                      <w:color w:val="000000"/>
                      <w:sz w:val="16"/>
                    </w:rPr>
                    <w:t>359.4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A35E08" w14:textId="77777777" w:rsidR="00235ACD" w:rsidRDefault="00235ACD" w:rsidP="003C7B37">
                  <w:pPr>
                    <w:jc w:val="right"/>
                  </w:pPr>
                  <w:r>
                    <w:rPr>
                      <w:color w:val="000000"/>
                      <w:sz w:val="16"/>
                    </w:rPr>
                    <w:t>629.4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5B3332" w14:textId="77777777" w:rsidR="00235ACD" w:rsidRDefault="00235ACD" w:rsidP="003C7B37">
                  <w:r>
                    <w:rPr>
                      <w:noProof/>
                    </w:rPr>
                    <w:drawing>
                      <wp:inline distT="0" distB="0" distL="0" distR="0" wp14:anchorId="512C3DBF" wp14:editId="29499783">
                        <wp:extent cx="2016000" cy="288000"/>
                        <wp:effectExtent l="0" t="0" r="0" b="0"/>
                        <wp:docPr id="46" name="img17.png"/>
                        <wp:cNvGraphicFramePr/>
                        <a:graphic xmlns:a="http://schemas.openxmlformats.org/drawingml/2006/main">
                          <a:graphicData uri="http://schemas.openxmlformats.org/drawingml/2006/picture">
                            <pic:pic xmlns:pic="http://schemas.openxmlformats.org/drawingml/2006/picture">
                              <pic:nvPicPr>
                                <pic:cNvPr id="47" name="img17.png"/>
                                <pic:cNvPicPr/>
                              </pic:nvPicPr>
                              <pic:blipFill>
                                <a:blip r:embed="rId2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5C7DA49" w14:textId="77777777" w:rsidR="00235ACD" w:rsidRDefault="00235ACD" w:rsidP="003C7B37">
                  <w:pPr>
                    <w:jc w:val="right"/>
                  </w:pPr>
                  <w:r>
                    <w:rPr>
                      <w:color w:val="000000"/>
                      <w:sz w:val="16"/>
                    </w:rPr>
                    <w:t>174.7</w:t>
                  </w:r>
                </w:p>
              </w:tc>
            </w:tr>
            <w:tr w:rsidR="00235ACD" w14:paraId="646B2BDB"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2D1528C" w14:textId="77777777" w:rsidR="00235ACD" w:rsidRDefault="00235ACD" w:rsidP="003C7B37">
                  <w:proofErr w:type="spellStart"/>
                  <w:r>
                    <w:rPr>
                      <w:color w:val="000000"/>
                      <w:sz w:val="16"/>
                    </w:rPr>
                    <w:t>Socialinės</w:t>
                  </w:r>
                  <w:proofErr w:type="spellEnd"/>
                  <w:r>
                    <w:rPr>
                      <w:color w:val="000000"/>
                      <w:sz w:val="16"/>
                    </w:rPr>
                    <w:t xml:space="preserve"> </w:t>
                  </w:r>
                  <w:proofErr w:type="spellStart"/>
                  <w:r>
                    <w:rPr>
                      <w:color w:val="000000"/>
                      <w:sz w:val="16"/>
                    </w:rPr>
                    <w:t>pašalpos</w:t>
                  </w:r>
                  <w:proofErr w:type="spellEnd"/>
                  <w:r>
                    <w:rPr>
                      <w:color w:val="000000"/>
                      <w:sz w:val="16"/>
                    </w:rPr>
                    <w:t xml:space="preserve"> </w:t>
                  </w:r>
                  <w:proofErr w:type="spellStart"/>
                  <w:r>
                    <w:rPr>
                      <w:color w:val="000000"/>
                      <w:sz w:val="16"/>
                    </w:rPr>
                    <w:t>gavėjų</w:t>
                  </w:r>
                  <w:proofErr w:type="spellEnd"/>
                  <w:r>
                    <w:rPr>
                      <w:color w:val="000000"/>
                      <w:sz w:val="16"/>
                    </w:rPr>
                    <w:t xml:space="preserve"> sk. 1000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58A1D9" w14:textId="77777777" w:rsidR="00235ACD" w:rsidRDefault="00235ACD" w:rsidP="003C7B37">
                  <w:r>
                    <w:rPr>
                      <w:noProof/>
                    </w:rPr>
                    <w:drawing>
                      <wp:inline distT="0" distB="0" distL="0" distR="0" wp14:anchorId="07464F3D" wp14:editId="2F5A980D">
                        <wp:extent cx="152501" cy="162033"/>
                        <wp:effectExtent l="0" t="0" r="0" b="0"/>
                        <wp:docPr id="48" name="img4.png"/>
                        <wp:cNvGraphicFramePr/>
                        <a:graphic xmlns:a="http://schemas.openxmlformats.org/drawingml/2006/main">
                          <a:graphicData uri="http://schemas.openxmlformats.org/drawingml/2006/picture">
                            <pic:pic xmlns:pic="http://schemas.openxmlformats.org/drawingml/2006/picture">
                              <pic:nvPicPr>
                                <pic:cNvPr id="49"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45C544" w14:textId="77777777" w:rsidR="00235ACD" w:rsidRDefault="00235ACD" w:rsidP="003C7B37">
                  <w:pPr>
                    <w:jc w:val="right"/>
                  </w:pPr>
                  <w:r>
                    <w:rPr>
                      <w:color w:val="000000"/>
                      <w:sz w:val="16"/>
                    </w:rPr>
                    <w:t>57.8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ADADD2" w14:textId="77777777" w:rsidR="00235ACD" w:rsidRDefault="00235ACD" w:rsidP="003C7B37">
                  <w:pPr>
                    <w:jc w:val="right"/>
                  </w:pPr>
                  <w:r>
                    <w:rPr>
                      <w:color w:val="000000"/>
                      <w:sz w:val="16"/>
                    </w:rPr>
                    <w:t>1617</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EF2559D" w14:textId="77777777" w:rsidR="00235ACD" w:rsidRDefault="00235ACD" w:rsidP="003C7B37">
                  <w:pPr>
                    <w:jc w:val="right"/>
                  </w:pPr>
                  <w:r>
                    <w:rPr>
                      <w:color w:val="000000"/>
                      <w:sz w:val="16"/>
                    </w:rPr>
                    <w:t>55.9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CB397C" w14:textId="77777777" w:rsidR="00235ACD" w:rsidRDefault="00235ACD" w:rsidP="003C7B37">
                  <w:pPr>
                    <w:jc w:val="right"/>
                  </w:pPr>
                  <w:r>
                    <w:rPr>
                      <w:color w:val="000000"/>
                      <w:sz w:val="16"/>
                    </w:rPr>
                    <w:t>2.54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690E89" w14:textId="77777777" w:rsidR="00235ACD" w:rsidRDefault="00235ACD" w:rsidP="003C7B37">
                  <w:pPr>
                    <w:jc w:val="right"/>
                  </w:pPr>
                  <w:r>
                    <w:rPr>
                      <w:color w:val="000000"/>
                      <w:sz w:val="16"/>
                    </w:rPr>
                    <w:t>22.8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5F51FF" w14:textId="77777777" w:rsidR="00235ACD" w:rsidRDefault="00235ACD" w:rsidP="003C7B37">
                  <w:pPr>
                    <w:jc w:val="right"/>
                  </w:pPr>
                  <w:r>
                    <w:rPr>
                      <w:color w:val="000000"/>
                      <w:sz w:val="16"/>
                    </w:rPr>
                    <w:t>75.4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4D96E44" w14:textId="77777777" w:rsidR="00235ACD" w:rsidRDefault="00235ACD" w:rsidP="003C7B37">
                  <w:r>
                    <w:rPr>
                      <w:noProof/>
                    </w:rPr>
                    <w:drawing>
                      <wp:inline distT="0" distB="0" distL="0" distR="0" wp14:anchorId="4187E9BD" wp14:editId="161EC849">
                        <wp:extent cx="2016000" cy="288000"/>
                        <wp:effectExtent l="0" t="0" r="0" b="0"/>
                        <wp:docPr id="50" name="img18.png"/>
                        <wp:cNvGraphicFramePr/>
                        <a:graphic xmlns:a="http://schemas.openxmlformats.org/drawingml/2006/main">
                          <a:graphicData uri="http://schemas.openxmlformats.org/drawingml/2006/picture">
                            <pic:pic xmlns:pic="http://schemas.openxmlformats.org/drawingml/2006/picture">
                              <pic:nvPicPr>
                                <pic:cNvPr id="51" name="img18.png"/>
                                <pic:cNvPicPr/>
                              </pic:nvPicPr>
                              <pic:blipFill>
                                <a:blip r:embed="rId2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467FD3F" w14:textId="77777777" w:rsidR="00235ACD" w:rsidRDefault="00235ACD" w:rsidP="003C7B37">
                  <w:pPr>
                    <w:jc w:val="right"/>
                  </w:pPr>
                  <w:r>
                    <w:rPr>
                      <w:color w:val="000000"/>
                      <w:sz w:val="16"/>
                    </w:rPr>
                    <w:t>3.4</w:t>
                  </w:r>
                </w:p>
              </w:tc>
            </w:tr>
            <w:tr w:rsidR="00235ACD" w14:paraId="4107E0EC"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E7E65D1" w14:textId="3790320F" w:rsidR="00235ACD" w:rsidRPr="008E672F" w:rsidRDefault="00235ACD" w:rsidP="003C7B37">
                  <w:pPr>
                    <w:rPr>
                      <w:lang w:val="pt-BR"/>
                    </w:rPr>
                  </w:pPr>
                  <w:r w:rsidRPr="00CE3F03">
                    <w:rPr>
                      <w:color w:val="000000"/>
                      <w:sz w:val="16"/>
                      <w:lang w:val="pt-BR"/>
                    </w:rPr>
                    <w:lastRenderedPageBreak/>
                    <w:t>Serg</w:t>
                  </w:r>
                  <w:r w:rsidR="008E672F">
                    <w:rPr>
                      <w:color w:val="000000"/>
                      <w:sz w:val="16"/>
                      <w:lang w:val="pt-BR"/>
                    </w:rPr>
                    <w:t>ančių</w:t>
                  </w:r>
                  <w:r w:rsidRPr="00CE3F03">
                    <w:rPr>
                      <w:color w:val="000000"/>
                      <w:sz w:val="16"/>
                      <w:lang w:val="pt-BR"/>
                    </w:rPr>
                    <w:t xml:space="preserve"> tuberkulioze (A15-A19) 100 000 gyv. </w:t>
                  </w:r>
                  <w:r w:rsidRPr="008E672F">
                    <w:rPr>
                      <w:color w:val="000000"/>
                      <w:sz w:val="16"/>
                      <w:lang w:val="pt-BR"/>
                    </w:rPr>
                    <w:t>(TB registro duomenys)</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150D64" w14:textId="77777777" w:rsidR="00235ACD" w:rsidRDefault="00235ACD" w:rsidP="003C7B37">
                  <w:r>
                    <w:rPr>
                      <w:noProof/>
                    </w:rPr>
                    <w:drawing>
                      <wp:inline distT="0" distB="0" distL="0" distR="0" wp14:anchorId="35F65D14" wp14:editId="475DA9D2">
                        <wp:extent cx="133439" cy="162033"/>
                        <wp:effectExtent l="0" t="0" r="0" b="0"/>
                        <wp:docPr id="52" name="img6.png"/>
                        <wp:cNvGraphicFramePr/>
                        <a:graphic xmlns:a="http://schemas.openxmlformats.org/drawingml/2006/main">
                          <a:graphicData uri="http://schemas.openxmlformats.org/drawingml/2006/picture">
                            <pic:pic xmlns:pic="http://schemas.openxmlformats.org/drawingml/2006/picture">
                              <pic:nvPicPr>
                                <pic:cNvPr id="53"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AFA8F2" w14:textId="77777777" w:rsidR="00235ACD" w:rsidRDefault="00235ACD" w:rsidP="003C7B37">
                  <w:pPr>
                    <w:jc w:val="right"/>
                  </w:pPr>
                  <w:r>
                    <w:rPr>
                      <w:color w:val="000000"/>
                      <w:sz w:val="16"/>
                    </w:rPr>
                    <w:t>14.3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F109CE" w14:textId="77777777" w:rsidR="00235ACD" w:rsidRDefault="00235ACD" w:rsidP="003C7B37">
                  <w:pPr>
                    <w:jc w:val="right"/>
                  </w:pPr>
                  <w:r>
                    <w:rPr>
                      <w:color w:val="000000"/>
                      <w:sz w:val="16"/>
                    </w:rPr>
                    <w:t>4</w:t>
                  </w:r>
                </w:p>
              </w:tc>
              <w:tc>
                <w:tcPr>
                  <w:tcW w:w="68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F11FF06" w14:textId="77777777" w:rsidR="00235ACD" w:rsidRDefault="00235ACD" w:rsidP="003C7B37">
                  <w:pPr>
                    <w:jc w:val="right"/>
                  </w:pPr>
                  <w:r>
                    <w:rPr>
                      <w:color w:val="000000"/>
                      <w:sz w:val="16"/>
                    </w:rPr>
                    <w:t>15.4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716531" w14:textId="77777777" w:rsidR="00235ACD" w:rsidRDefault="00235ACD" w:rsidP="003C7B37">
                  <w:pPr>
                    <w:jc w:val="right"/>
                  </w:pPr>
                  <w:r>
                    <w:rPr>
                      <w:color w:val="000000"/>
                      <w:sz w:val="16"/>
                    </w:rPr>
                    <w:t>0.65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43E4BE" w14:textId="77777777" w:rsidR="00235ACD" w:rsidRDefault="00235ACD" w:rsidP="003C7B37">
                  <w:pPr>
                    <w:jc w:val="right"/>
                  </w:pPr>
                  <w:r>
                    <w:rPr>
                      <w:color w:val="000000"/>
                      <w:sz w:val="16"/>
                    </w:rPr>
                    <w:t>22.1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AAFBA2" w14:textId="77777777" w:rsidR="00235ACD" w:rsidRDefault="00235ACD" w:rsidP="003C7B37">
                  <w:pPr>
                    <w:jc w:val="right"/>
                  </w:pPr>
                  <w:r>
                    <w:rPr>
                      <w:color w:val="000000"/>
                      <w:sz w:val="16"/>
                    </w:rPr>
                    <w:t>65.4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6842895" w14:textId="77777777" w:rsidR="00235ACD" w:rsidRDefault="00235ACD" w:rsidP="003C7B37">
                  <w:r>
                    <w:rPr>
                      <w:noProof/>
                    </w:rPr>
                    <w:drawing>
                      <wp:inline distT="0" distB="0" distL="0" distR="0" wp14:anchorId="6F48CA28" wp14:editId="56805DCF">
                        <wp:extent cx="2016000" cy="288000"/>
                        <wp:effectExtent l="0" t="0" r="0" b="0"/>
                        <wp:docPr id="54" name="img19.png"/>
                        <wp:cNvGraphicFramePr/>
                        <a:graphic xmlns:a="http://schemas.openxmlformats.org/drawingml/2006/main">
                          <a:graphicData uri="http://schemas.openxmlformats.org/drawingml/2006/picture">
                            <pic:pic xmlns:pic="http://schemas.openxmlformats.org/drawingml/2006/picture">
                              <pic:nvPicPr>
                                <pic:cNvPr id="55" name="img19.png"/>
                                <pic:cNvPicPr/>
                              </pic:nvPicPr>
                              <pic:blipFill>
                                <a:blip r:embed="rId2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7158E7B" w14:textId="77777777" w:rsidR="00235ACD" w:rsidRDefault="00235ACD" w:rsidP="003C7B37">
                  <w:pPr>
                    <w:jc w:val="right"/>
                  </w:pPr>
                  <w:r>
                    <w:rPr>
                      <w:color w:val="000000"/>
                      <w:sz w:val="16"/>
                    </w:rPr>
                    <w:t>5.7</w:t>
                  </w:r>
                </w:p>
              </w:tc>
            </w:tr>
            <w:tr w:rsidR="00235ACD" w14:paraId="3617B8DF"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4C8836" w14:textId="77777777" w:rsidR="00235ACD" w:rsidRDefault="00235ACD" w:rsidP="003C7B37">
                  <w:r w:rsidRPr="00CE3F03">
                    <w:rPr>
                      <w:color w:val="000000"/>
                      <w:sz w:val="16"/>
                      <w:lang w:val="pt-BR"/>
                    </w:rPr>
                    <w:t xml:space="preserve">Sergamumas tuberkulioze (+ recidyvai) (A15-A19) 100 000 gyv. </w:t>
                  </w:r>
                  <w:r>
                    <w:rPr>
                      <w:color w:val="000000"/>
                      <w:sz w:val="16"/>
                    </w:rPr>
                    <w:t xml:space="preserve">(TB </w:t>
                  </w:r>
                  <w:proofErr w:type="spellStart"/>
                  <w:r>
                    <w:rPr>
                      <w:color w:val="000000"/>
                      <w:sz w:val="16"/>
                    </w:rPr>
                    <w:t>registro</w:t>
                  </w:r>
                  <w:proofErr w:type="spellEnd"/>
                  <w:r>
                    <w:rPr>
                      <w:color w:val="000000"/>
                      <w:sz w:val="16"/>
                    </w:rPr>
                    <w:t xml:space="preserve"> </w:t>
                  </w:r>
                  <w:proofErr w:type="spellStart"/>
                  <w:r>
                    <w:rPr>
                      <w:color w:val="000000"/>
                      <w:sz w:val="16"/>
                    </w:rPr>
                    <w:t>duomenys</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126E97" w14:textId="77777777" w:rsidR="00235ACD" w:rsidRDefault="00235ACD" w:rsidP="003C7B37">
                  <w:r>
                    <w:rPr>
                      <w:noProof/>
                    </w:rPr>
                    <w:drawing>
                      <wp:inline distT="0" distB="0" distL="0" distR="0" wp14:anchorId="159BC304" wp14:editId="13952AC0">
                        <wp:extent cx="133439" cy="162033"/>
                        <wp:effectExtent l="0" t="0" r="0" b="0"/>
                        <wp:docPr id="56" name="img6.png"/>
                        <wp:cNvGraphicFramePr/>
                        <a:graphic xmlns:a="http://schemas.openxmlformats.org/drawingml/2006/main">
                          <a:graphicData uri="http://schemas.openxmlformats.org/drawingml/2006/picture">
                            <pic:pic xmlns:pic="http://schemas.openxmlformats.org/drawingml/2006/picture">
                              <pic:nvPicPr>
                                <pic:cNvPr id="57"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294AB4" w14:textId="77777777" w:rsidR="00235ACD" w:rsidRDefault="00235ACD" w:rsidP="003C7B37">
                  <w:pPr>
                    <w:jc w:val="right"/>
                  </w:pPr>
                  <w:r>
                    <w:rPr>
                      <w:color w:val="000000"/>
                      <w:sz w:val="16"/>
                    </w:rPr>
                    <w:t>21.4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23CFE7" w14:textId="77777777" w:rsidR="00235ACD" w:rsidRDefault="00235ACD" w:rsidP="003C7B37">
                  <w:pPr>
                    <w:jc w:val="right"/>
                  </w:pPr>
                  <w:r>
                    <w:rPr>
                      <w:color w:val="000000"/>
                      <w:sz w:val="16"/>
                    </w:rPr>
                    <w:t>6</w:t>
                  </w:r>
                </w:p>
              </w:tc>
              <w:tc>
                <w:tcPr>
                  <w:tcW w:w="68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AEBBC11" w14:textId="77777777" w:rsidR="00235ACD" w:rsidRDefault="00235ACD" w:rsidP="003C7B37">
                  <w:pPr>
                    <w:jc w:val="right"/>
                  </w:pPr>
                  <w:r>
                    <w:rPr>
                      <w:color w:val="000000"/>
                      <w:sz w:val="16"/>
                    </w:rPr>
                    <w:t>21.4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9AA847" w14:textId="77777777" w:rsidR="00235ACD" w:rsidRDefault="00235ACD" w:rsidP="003C7B37">
                  <w:pPr>
                    <w:jc w:val="right"/>
                  </w:pPr>
                  <w:r>
                    <w:rPr>
                      <w:color w:val="000000"/>
                      <w:sz w:val="16"/>
                    </w:rPr>
                    <w:t>0.84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3665F0" w14:textId="77777777" w:rsidR="00235ACD" w:rsidRDefault="00235ACD" w:rsidP="003C7B37">
                  <w:pPr>
                    <w:jc w:val="right"/>
                  </w:pPr>
                  <w:r>
                    <w:rPr>
                      <w:color w:val="000000"/>
                      <w:sz w:val="16"/>
                    </w:rPr>
                    <w:t>25.6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F1803B" w14:textId="77777777" w:rsidR="00235ACD" w:rsidRDefault="00235ACD" w:rsidP="003C7B37">
                  <w:pPr>
                    <w:jc w:val="right"/>
                  </w:pPr>
                  <w:r>
                    <w:rPr>
                      <w:color w:val="000000"/>
                      <w:sz w:val="16"/>
                    </w:rPr>
                    <w:t>74.7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0D11B51" w14:textId="77777777" w:rsidR="00235ACD" w:rsidRDefault="00235ACD" w:rsidP="003C7B37">
                  <w:r>
                    <w:rPr>
                      <w:noProof/>
                    </w:rPr>
                    <w:drawing>
                      <wp:inline distT="0" distB="0" distL="0" distR="0" wp14:anchorId="5C95C75D" wp14:editId="790E1CCA">
                        <wp:extent cx="2016000" cy="288000"/>
                        <wp:effectExtent l="0" t="0" r="0" b="0"/>
                        <wp:docPr id="58" name="img20.png"/>
                        <wp:cNvGraphicFramePr/>
                        <a:graphic xmlns:a="http://schemas.openxmlformats.org/drawingml/2006/main">
                          <a:graphicData uri="http://schemas.openxmlformats.org/drawingml/2006/picture">
                            <pic:pic xmlns:pic="http://schemas.openxmlformats.org/drawingml/2006/picture">
                              <pic:nvPicPr>
                                <pic:cNvPr id="59" name="img20.png"/>
                                <pic:cNvPicPr/>
                              </pic:nvPicPr>
                              <pic:blipFill>
                                <a:blip r:embed="rId2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111E1FE" w14:textId="77777777" w:rsidR="00235ACD" w:rsidRDefault="00235ACD" w:rsidP="003C7B37">
                  <w:pPr>
                    <w:jc w:val="right"/>
                  </w:pPr>
                  <w:r>
                    <w:rPr>
                      <w:color w:val="000000"/>
                      <w:sz w:val="16"/>
                    </w:rPr>
                    <w:t>5.7</w:t>
                  </w:r>
                </w:p>
              </w:tc>
            </w:tr>
            <w:tr w:rsidR="00235ACD" w14:paraId="1B9A33BC"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71C168F" w14:textId="77777777" w:rsidR="00235ACD" w:rsidRDefault="00235ACD" w:rsidP="003C7B37">
                  <w:r>
                    <w:rPr>
                      <w:color w:val="000000"/>
                      <w:sz w:val="16"/>
                    </w:rPr>
                    <w:t xml:space="preserve">2 </w:t>
                  </w:r>
                  <w:proofErr w:type="spellStart"/>
                  <w:r>
                    <w:rPr>
                      <w:color w:val="000000"/>
                      <w:sz w:val="16"/>
                    </w:rPr>
                    <w:t>tikslas</w:t>
                  </w:r>
                  <w:proofErr w:type="spellEnd"/>
                  <w:r>
                    <w:rPr>
                      <w:color w:val="000000"/>
                      <w:sz w:val="16"/>
                    </w:rPr>
                    <w:t xml:space="preserve">. </w:t>
                  </w:r>
                  <w:proofErr w:type="spellStart"/>
                  <w:r>
                    <w:rPr>
                      <w:color w:val="000000"/>
                      <w:sz w:val="16"/>
                    </w:rPr>
                    <w:t>Sukurti</w:t>
                  </w:r>
                  <w:proofErr w:type="spellEnd"/>
                  <w:r>
                    <w:rPr>
                      <w:color w:val="000000"/>
                      <w:sz w:val="16"/>
                    </w:rPr>
                    <w:t xml:space="preserve"> </w:t>
                  </w:r>
                  <w:proofErr w:type="spellStart"/>
                  <w:r>
                    <w:rPr>
                      <w:color w:val="000000"/>
                      <w:sz w:val="16"/>
                    </w:rPr>
                    <w:t>sveikatai</w:t>
                  </w:r>
                  <w:proofErr w:type="spellEnd"/>
                  <w:r>
                    <w:rPr>
                      <w:color w:val="000000"/>
                      <w:sz w:val="16"/>
                    </w:rPr>
                    <w:t xml:space="preserve"> </w:t>
                  </w:r>
                  <w:proofErr w:type="spellStart"/>
                  <w:r>
                    <w:rPr>
                      <w:color w:val="000000"/>
                      <w:sz w:val="16"/>
                    </w:rPr>
                    <w:t>palankią</w:t>
                  </w:r>
                  <w:proofErr w:type="spellEnd"/>
                  <w:r>
                    <w:rPr>
                      <w:color w:val="000000"/>
                      <w:sz w:val="16"/>
                    </w:rPr>
                    <w:t xml:space="preserve"> </w:t>
                  </w:r>
                  <w:proofErr w:type="spellStart"/>
                  <w:r>
                    <w:rPr>
                      <w:color w:val="000000"/>
                      <w:sz w:val="16"/>
                    </w:rPr>
                    <w:t>fizinę</w:t>
                  </w:r>
                  <w:proofErr w:type="spellEnd"/>
                  <w:r>
                    <w:rPr>
                      <w:color w:val="000000"/>
                      <w:sz w:val="16"/>
                    </w:rPr>
                    <w:t xml:space="preserve"> </w:t>
                  </w:r>
                  <w:proofErr w:type="spellStart"/>
                  <w:r>
                    <w:rPr>
                      <w:color w:val="000000"/>
                      <w:sz w:val="16"/>
                    </w:rPr>
                    <w:t>darbo</w:t>
                  </w:r>
                  <w:proofErr w:type="spellEnd"/>
                  <w:r>
                    <w:rPr>
                      <w:color w:val="000000"/>
                      <w:sz w:val="16"/>
                    </w:rPr>
                    <w:t xml:space="preserve"> </w:t>
                  </w:r>
                  <w:proofErr w:type="spellStart"/>
                  <w:r>
                    <w:rPr>
                      <w:color w:val="000000"/>
                      <w:sz w:val="16"/>
                    </w:rPr>
                    <w:t>ir</w:t>
                  </w:r>
                  <w:proofErr w:type="spellEnd"/>
                  <w:r>
                    <w:rPr>
                      <w:color w:val="000000"/>
                      <w:sz w:val="16"/>
                    </w:rPr>
                    <w:t xml:space="preserve"> </w:t>
                  </w:r>
                  <w:proofErr w:type="spellStart"/>
                  <w:r>
                    <w:rPr>
                      <w:color w:val="000000"/>
                      <w:sz w:val="16"/>
                    </w:rPr>
                    <w:t>gyvenamąją</w:t>
                  </w:r>
                  <w:proofErr w:type="spellEnd"/>
                  <w:r>
                    <w:rPr>
                      <w:color w:val="000000"/>
                      <w:sz w:val="16"/>
                    </w:rPr>
                    <w:t xml:space="preserve"> </w:t>
                  </w:r>
                  <w:proofErr w:type="spellStart"/>
                  <w:r>
                    <w:rPr>
                      <w:color w:val="000000"/>
                      <w:sz w:val="16"/>
                    </w:rPr>
                    <w:t>aplinką</w:t>
                  </w:r>
                  <w:proofErr w:type="spellEnd"/>
                </w:p>
              </w:tc>
            </w:tr>
            <w:tr w:rsidR="00235ACD" w14:paraId="1AE7CAD4"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5BF673A" w14:textId="77777777" w:rsidR="00235ACD" w:rsidRDefault="00235ACD" w:rsidP="003C7B37">
                  <w:r>
                    <w:rPr>
                      <w:color w:val="000000"/>
                      <w:sz w:val="16"/>
                    </w:rPr>
                    <w:t xml:space="preserve">2.1. Kurti </w:t>
                  </w:r>
                  <w:proofErr w:type="spellStart"/>
                  <w:r>
                    <w:rPr>
                      <w:color w:val="000000"/>
                      <w:sz w:val="16"/>
                    </w:rPr>
                    <w:t>saugias</w:t>
                  </w:r>
                  <w:proofErr w:type="spellEnd"/>
                  <w:r>
                    <w:rPr>
                      <w:color w:val="000000"/>
                      <w:sz w:val="16"/>
                    </w:rPr>
                    <w:t xml:space="preserve"> </w:t>
                  </w:r>
                  <w:proofErr w:type="spellStart"/>
                  <w:r>
                    <w:rPr>
                      <w:color w:val="000000"/>
                      <w:sz w:val="16"/>
                    </w:rPr>
                    <w:t>darbo</w:t>
                  </w:r>
                  <w:proofErr w:type="spellEnd"/>
                  <w:r>
                    <w:rPr>
                      <w:color w:val="000000"/>
                      <w:sz w:val="16"/>
                    </w:rPr>
                    <w:t xml:space="preserve"> </w:t>
                  </w:r>
                  <w:proofErr w:type="spellStart"/>
                  <w:r>
                    <w:rPr>
                      <w:color w:val="000000"/>
                      <w:sz w:val="16"/>
                    </w:rPr>
                    <w:t>ir</w:t>
                  </w:r>
                  <w:proofErr w:type="spellEnd"/>
                  <w:r>
                    <w:rPr>
                      <w:color w:val="000000"/>
                      <w:sz w:val="16"/>
                    </w:rPr>
                    <w:t xml:space="preserve"> </w:t>
                  </w:r>
                  <w:proofErr w:type="spellStart"/>
                  <w:r>
                    <w:rPr>
                      <w:color w:val="000000"/>
                      <w:sz w:val="16"/>
                    </w:rPr>
                    <w:t>sveikas</w:t>
                  </w:r>
                  <w:proofErr w:type="spellEnd"/>
                  <w:r>
                    <w:rPr>
                      <w:color w:val="000000"/>
                      <w:sz w:val="16"/>
                    </w:rPr>
                    <w:t xml:space="preserve"> </w:t>
                  </w:r>
                  <w:proofErr w:type="spellStart"/>
                  <w:r>
                    <w:rPr>
                      <w:color w:val="000000"/>
                      <w:sz w:val="16"/>
                    </w:rPr>
                    <w:t>buities</w:t>
                  </w:r>
                  <w:proofErr w:type="spellEnd"/>
                  <w:r>
                    <w:rPr>
                      <w:color w:val="000000"/>
                      <w:sz w:val="16"/>
                    </w:rPr>
                    <w:t xml:space="preserve"> </w:t>
                  </w:r>
                  <w:proofErr w:type="spellStart"/>
                  <w:r>
                    <w:rPr>
                      <w:color w:val="000000"/>
                      <w:sz w:val="16"/>
                    </w:rPr>
                    <w:t>sąlygas</w:t>
                  </w:r>
                  <w:proofErr w:type="spellEnd"/>
                  <w:r>
                    <w:rPr>
                      <w:color w:val="000000"/>
                      <w:sz w:val="16"/>
                    </w:rPr>
                    <w:t xml:space="preserve">, </w:t>
                  </w:r>
                  <w:proofErr w:type="spellStart"/>
                  <w:r>
                    <w:rPr>
                      <w:color w:val="000000"/>
                      <w:sz w:val="16"/>
                    </w:rPr>
                    <w:t>didinti</w:t>
                  </w:r>
                  <w:proofErr w:type="spellEnd"/>
                  <w:r>
                    <w:rPr>
                      <w:color w:val="000000"/>
                      <w:sz w:val="16"/>
                    </w:rPr>
                    <w:t xml:space="preserve"> </w:t>
                  </w:r>
                  <w:proofErr w:type="spellStart"/>
                  <w:r>
                    <w:rPr>
                      <w:color w:val="000000"/>
                      <w:sz w:val="16"/>
                    </w:rPr>
                    <w:t>prekių</w:t>
                  </w:r>
                  <w:proofErr w:type="spellEnd"/>
                  <w:r>
                    <w:rPr>
                      <w:color w:val="000000"/>
                      <w:sz w:val="16"/>
                    </w:rPr>
                    <w:t xml:space="preserve"> </w:t>
                  </w:r>
                  <w:proofErr w:type="spellStart"/>
                  <w:r>
                    <w:rPr>
                      <w:color w:val="000000"/>
                      <w:sz w:val="16"/>
                    </w:rPr>
                    <w:t>ir</w:t>
                  </w:r>
                  <w:proofErr w:type="spellEnd"/>
                  <w:r>
                    <w:rPr>
                      <w:color w:val="000000"/>
                      <w:sz w:val="16"/>
                    </w:rPr>
                    <w:t xml:space="preserve"> </w:t>
                  </w:r>
                  <w:proofErr w:type="spellStart"/>
                  <w:r>
                    <w:rPr>
                      <w:color w:val="000000"/>
                      <w:sz w:val="16"/>
                    </w:rPr>
                    <w:t>paslaugų</w:t>
                  </w:r>
                  <w:proofErr w:type="spellEnd"/>
                  <w:r>
                    <w:rPr>
                      <w:color w:val="000000"/>
                      <w:sz w:val="16"/>
                    </w:rPr>
                    <w:t xml:space="preserve"> </w:t>
                  </w:r>
                  <w:proofErr w:type="spellStart"/>
                  <w:r>
                    <w:rPr>
                      <w:color w:val="000000"/>
                      <w:sz w:val="16"/>
                    </w:rPr>
                    <w:t>vartotojų</w:t>
                  </w:r>
                  <w:proofErr w:type="spellEnd"/>
                  <w:r>
                    <w:rPr>
                      <w:color w:val="000000"/>
                      <w:sz w:val="16"/>
                    </w:rPr>
                    <w:t xml:space="preserve"> </w:t>
                  </w:r>
                  <w:proofErr w:type="spellStart"/>
                  <w:r>
                    <w:rPr>
                      <w:color w:val="000000"/>
                      <w:sz w:val="16"/>
                    </w:rPr>
                    <w:t>saugumą</w:t>
                  </w:r>
                  <w:proofErr w:type="spellEnd"/>
                </w:p>
              </w:tc>
            </w:tr>
            <w:tr w:rsidR="00235ACD" w14:paraId="573BB399"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95CE7AE" w14:textId="77777777" w:rsidR="00235ACD" w:rsidRDefault="00235ACD" w:rsidP="003C7B37">
                  <w:proofErr w:type="spellStart"/>
                  <w:r>
                    <w:rPr>
                      <w:color w:val="000000"/>
                      <w:sz w:val="16"/>
                    </w:rPr>
                    <w:t>Asmenų</w:t>
                  </w:r>
                  <w:proofErr w:type="spellEnd"/>
                  <w:r>
                    <w:rPr>
                      <w:color w:val="000000"/>
                      <w:sz w:val="16"/>
                    </w:rPr>
                    <w:t xml:space="preserve">, </w:t>
                  </w:r>
                  <w:proofErr w:type="spellStart"/>
                  <w:r>
                    <w:rPr>
                      <w:color w:val="000000"/>
                      <w:sz w:val="16"/>
                    </w:rPr>
                    <w:t>žuvusių</w:t>
                  </w:r>
                  <w:proofErr w:type="spellEnd"/>
                  <w:r>
                    <w:rPr>
                      <w:color w:val="000000"/>
                      <w:sz w:val="16"/>
                    </w:rPr>
                    <w:t xml:space="preserve"> </w:t>
                  </w:r>
                  <w:proofErr w:type="spellStart"/>
                  <w:r>
                    <w:rPr>
                      <w:color w:val="000000"/>
                      <w:sz w:val="16"/>
                    </w:rPr>
                    <w:t>ar</w:t>
                  </w:r>
                  <w:proofErr w:type="spellEnd"/>
                  <w:r>
                    <w:rPr>
                      <w:color w:val="000000"/>
                      <w:sz w:val="16"/>
                    </w:rPr>
                    <w:t xml:space="preserve"> </w:t>
                  </w:r>
                  <w:proofErr w:type="spellStart"/>
                  <w:r>
                    <w:rPr>
                      <w:color w:val="000000"/>
                      <w:sz w:val="16"/>
                    </w:rPr>
                    <w:t>sunkiai</w:t>
                  </w:r>
                  <w:proofErr w:type="spellEnd"/>
                  <w:r>
                    <w:rPr>
                      <w:color w:val="000000"/>
                      <w:sz w:val="16"/>
                    </w:rPr>
                    <w:t xml:space="preserve"> </w:t>
                  </w:r>
                  <w:proofErr w:type="spellStart"/>
                  <w:r>
                    <w:rPr>
                      <w:color w:val="000000"/>
                      <w:sz w:val="16"/>
                    </w:rPr>
                    <w:t>sužalotų</w:t>
                  </w:r>
                  <w:proofErr w:type="spellEnd"/>
                  <w:r>
                    <w:rPr>
                      <w:color w:val="000000"/>
                      <w:sz w:val="16"/>
                    </w:rPr>
                    <w:t xml:space="preserve"> </w:t>
                  </w:r>
                  <w:proofErr w:type="spellStart"/>
                  <w:r>
                    <w:rPr>
                      <w:color w:val="000000"/>
                      <w:sz w:val="16"/>
                    </w:rPr>
                    <w:t>darbe</w:t>
                  </w:r>
                  <w:proofErr w:type="spellEnd"/>
                  <w:r>
                    <w:rPr>
                      <w:color w:val="000000"/>
                      <w:sz w:val="16"/>
                    </w:rPr>
                    <w:t xml:space="preserve">, sk. 10 000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30CEB0" w14:textId="77777777" w:rsidR="00235ACD" w:rsidRDefault="00235ACD" w:rsidP="003C7B37">
                  <w:r>
                    <w:rPr>
                      <w:noProof/>
                    </w:rPr>
                    <w:drawing>
                      <wp:inline distT="0" distB="0" distL="0" distR="0" wp14:anchorId="2D7361B4" wp14:editId="3E77F4A8">
                        <wp:extent cx="133439" cy="162033"/>
                        <wp:effectExtent l="0" t="0" r="0" b="0"/>
                        <wp:docPr id="60" name="img6.png"/>
                        <wp:cNvGraphicFramePr/>
                        <a:graphic xmlns:a="http://schemas.openxmlformats.org/drawingml/2006/main">
                          <a:graphicData uri="http://schemas.openxmlformats.org/drawingml/2006/picture">
                            <pic:pic xmlns:pic="http://schemas.openxmlformats.org/drawingml/2006/picture">
                              <pic:nvPicPr>
                                <pic:cNvPr id="61"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75EC8F" w14:textId="77777777" w:rsidR="00235ACD" w:rsidRDefault="00235ACD" w:rsidP="003C7B37">
                  <w:pPr>
                    <w:jc w:val="right"/>
                  </w:pPr>
                  <w:r>
                    <w:rPr>
                      <w:color w:val="000000"/>
                      <w:sz w:val="16"/>
                    </w:rPr>
                    <w:t>0.6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0113C0" w14:textId="77777777" w:rsidR="00235ACD" w:rsidRDefault="00235ACD" w:rsidP="003C7B37">
                  <w:pPr>
                    <w:jc w:val="right"/>
                  </w:pPr>
                  <w:r>
                    <w:rPr>
                      <w:color w:val="000000"/>
                      <w:sz w:val="16"/>
                    </w:rPr>
                    <w:t>1</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E5F7282" w14:textId="77777777" w:rsidR="00235ACD" w:rsidRDefault="00235ACD" w:rsidP="003C7B37">
                  <w:pPr>
                    <w:jc w:val="right"/>
                  </w:pPr>
                  <w:r>
                    <w:rPr>
                      <w:color w:val="000000"/>
                      <w:sz w:val="16"/>
                    </w:rPr>
                    <w:t>0.6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B8C330" w14:textId="77777777" w:rsidR="00235ACD" w:rsidRDefault="00235ACD" w:rsidP="003C7B37">
                  <w:pPr>
                    <w:jc w:val="right"/>
                  </w:pPr>
                  <w:r>
                    <w:rPr>
                      <w:color w:val="000000"/>
                      <w:sz w:val="16"/>
                    </w:rPr>
                    <w:t>0.60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24D9BC" w14:textId="77777777" w:rsidR="00235ACD" w:rsidRDefault="00235ACD" w:rsidP="003C7B37">
                  <w:pPr>
                    <w:jc w:val="right"/>
                  </w:pPr>
                  <w:r>
                    <w:rPr>
                      <w:color w:val="000000"/>
                      <w:sz w:val="16"/>
                    </w:rPr>
                    <w:t>1.0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C1DE36" w14:textId="77777777" w:rsidR="00235ACD" w:rsidRDefault="00235ACD" w:rsidP="003C7B37">
                  <w:pPr>
                    <w:jc w:val="right"/>
                  </w:pPr>
                  <w:r>
                    <w:rPr>
                      <w:color w:val="000000"/>
                      <w:sz w:val="16"/>
                    </w:rPr>
                    <w:t>2.6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1767A15" w14:textId="77777777" w:rsidR="00235ACD" w:rsidRDefault="00235ACD" w:rsidP="003C7B37">
                  <w:r>
                    <w:rPr>
                      <w:noProof/>
                    </w:rPr>
                    <w:drawing>
                      <wp:inline distT="0" distB="0" distL="0" distR="0" wp14:anchorId="1AF1A8B3" wp14:editId="43E1A26F">
                        <wp:extent cx="2016000" cy="288000"/>
                        <wp:effectExtent l="0" t="0" r="0" b="0"/>
                        <wp:docPr id="62" name="img21.png"/>
                        <wp:cNvGraphicFramePr/>
                        <a:graphic xmlns:a="http://schemas.openxmlformats.org/drawingml/2006/main">
                          <a:graphicData uri="http://schemas.openxmlformats.org/drawingml/2006/picture">
                            <pic:pic xmlns:pic="http://schemas.openxmlformats.org/drawingml/2006/picture">
                              <pic:nvPicPr>
                                <pic:cNvPr id="63" name="img21.png"/>
                                <pic:cNvPicPr/>
                              </pic:nvPicPr>
                              <pic:blipFill>
                                <a:blip r:embed="rId3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93667E0" w14:textId="77777777" w:rsidR="00235ACD" w:rsidRDefault="00235ACD" w:rsidP="003C7B37">
                  <w:pPr>
                    <w:jc w:val="right"/>
                  </w:pPr>
                  <w:r>
                    <w:rPr>
                      <w:color w:val="000000"/>
                      <w:sz w:val="16"/>
                    </w:rPr>
                    <w:t>0.0</w:t>
                  </w:r>
                </w:p>
              </w:tc>
            </w:tr>
            <w:tr w:rsidR="00235ACD" w14:paraId="5D210826"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865C967" w14:textId="77777777" w:rsidR="00235ACD" w:rsidRDefault="00235ACD" w:rsidP="003C7B37">
                  <w:proofErr w:type="spellStart"/>
                  <w:r>
                    <w:rPr>
                      <w:color w:val="000000"/>
                      <w:sz w:val="16"/>
                    </w:rPr>
                    <w:t>Traumų</w:t>
                  </w:r>
                  <w:proofErr w:type="spellEnd"/>
                  <w:r>
                    <w:rPr>
                      <w:color w:val="000000"/>
                      <w:sz w:val="16"/>
                    </w:rPr>
                    <w:t xml:space="preserve"> </w:t>
                  </w:r>
                  <w:proofErr w:type="spellStart"/>
                  <w:r>
                    <w:rPr>
                      <w:color w:val="000000"/>
                      <w:sz w:val="16"/>
                    </w:rPr>
                    <w:t>dėl</w:t>
                  </w:r>
                  <w:proofErr w:type="spellEnd"/>
                  <w:r>
                    <w:rPr>
                      <w:color w:val="000000"/>
                      <w:sz w:val="16"/>
                    </w:rPr>
                    <w:t xml:space="preserve"> </w:t>
                  </w:r>
                  <w:proofErr w:type="spellStart"/>
                  <w:r>
                    <w:rPr>
                      <w:color w:val="000000"/>
                      <w:sz w:val="16"/>
                    </w:rPr>
                    <w:t>nukritimų</w:t>
                  </w:r>
                  <w:proofErr w:type="spellEnd"/>
                  <w:r>
                    <w:rPr>
                      <w:color w:val="000000"/>
                      <w:sz w:val="16"/>
                    </w:rPr>
                    <w:t xml:space="preserve"> (W00–W19) 65+ m. </w:t>
                  </w:r>
                  <w:proofErr w:type="spellStart"/>
                  <w:r>
                    <w:rPr>
                      <w:color w:val="000000"/>
                      <w:sz w:val="16"/>
                    </w:rPr>
                    <w:t>amžiaus</w:t>
                  </w:r>
                  <w:proofErr w:type="spellEnd"/>
                  <w:r>
                    <w:rPr>
                      <w:color w:val="000000"/>
                      <w:sz w:val="16"/>
                    </w:rPr>
                    <w:t xml:space="preserve"> </w:t>
                  </w:r>
                  <w:proofErr w:type="spellStart"/>
                  <w:r>
                    <w:rPr>
                      <w:color w:val="000000"/>
                      <w:sz w:val="16"/>
                    </w:rPr>
                    <w:t>grupėje</w:t>
                  </w:r>
                  <w:proofErr w:type="spellEnd"/>
                  <w:r>
                    <w:rPr>
                      <w:color w:val="000000"/>
                      <w:sz w:val="16"/>
                    </w:rPr>
                    <w:t xml:space="preserve"> sk. 10 000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EC3F92" w14:textId="77777777" w:rsidR="00235ACD" w:rsidRDefault="00235ACD" w:rsidP="003C7B37">
                  <w:r>
                    <w:rPr>
                      <w:noProof/>
                    </w:rPr>
                    <w:drawing>
                      <wp:inline distT="0" distB="0" distL="0" distR="0" wp14:anchorId="42215A22" wp14:editId="148BB414">
                        <wp:extent cx="133439" cy="162033"/>
                        <wp:effectExtent l="0" t="0" r="0" b="0"/>
                        <wp:docPr id="64" name="img6.png"/>
                        <wp:cNvGraphicFramePr/>
                        <a:graphic xmlns:a="http://schemas.openxmlformats.org/drawingml/2006/main">
                          <a:graphicData uri="http://schemas.openxmlformats.org/drawingml/2006/picture">
                            <pic:pic xmlns:pic="http://schemas.openxmlformats.org/drawingml/2006/picture">
                              <pic:nvPicPr>
                                <pic:cNvPr id="65"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4FA4FE" w14:textId="77777777" w:rsidR="00235ACD" w:rsidRDefault="00235ACD" w:rsidP="003C7B37">
                  <w:pPr>
                    <w:jc w:val="right"/>
                  </w:pPr>
                  <w:r>
                    <w:rPr>
                      <w:color w:val="000000"/>
                      <w:sz w:val="16"/>
                    </w:rPr>
                    <w:t>115.5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79A61F" w14:textId="77777777" w:rsidR="00235ACD" w:rsidRDefault="00235ACD" w:rsidP="003C7B37">
                  <w:pPr>
                    <w:jc w:val="right"/>
                  </w:pPr>
                  <w:r>
                    <w:rPr>
                      <w:color w:val="000000"/>
                      <w:sz w:val="16"/>
                    </w:rPr>
                    <w:t>77</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8E6EB38" w14:textId="77777777" w:rsidR="00235ACD" w:rsidRDefault="00235ACD" w:rsidP="003C7B37">
                  <w:pPr>
                    <w:jc w:val="right"/>
                  </w:pPr>
                  <w:r>
                    <w:rPr>
                      <w:color w:val="000000"/>
                      <w:sz w:val="16"/>
                    </w:rPr>
                    <w:t>119.5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DABC34" w14:textId="77777777" w:rsidR="00235ACD" w:rsidRDefault="00235ACD" w:rsidP="003C7B37">
                  <w:pPr>
                    <w:jc w:val="right"/>
                  </w:pPr>
                  <w:r>
                    <w:rPr>
                      <w:color w:val="000000"/>
                      <w:sz w:val="16"/>
                    </w:rPr>
                    <w:t>0.86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72F047" w14:textId="77777777" w:rsidR="00235ACD" w:rsidRDefault="00235ACD" w:rsidP="003C7B37">
                  <w:pPr>
                    <w:jc w:val="right"/>
                  </w:pPr>
                  <w:r>
                    <w:rPr>
                      <w:color w:val="000000"/>
                      <w:sz w:val="16"/>
                    </w:rPr>
                    <w:t>134.2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78C861" w14:textId="77777777" w:rsidR="00235ACD" w:rsidRDefault="00235ACD" w:rsidP="003C7B37">
                  <w:pPr>
                    <w:jc w:val="right"/>
                  </w:pPr>
                  <w:r>
                    <w:rPr>
                      <w:color w:val="000000"/>
                      <w:sz w:val="16"/>
                    </w:rPr>
                    <w:t>188.0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BAC235B" w14:textId="77777777" w:rsidR="00235ACD" w:rsidRDefault="00235ACD" w:rsidP="003C7B37">
                  <w:r>
                    <w:rPr>
                      <w:noProof/>
                    </w:rPr>
                    <w:drawing>
                      <wp:inline distT="0" distB="0" distL="0" distR="0" wp14:anchorId="4E88220E" wp14:editId="578F552A">
                        <wp:extent cx="2016000" cy="288000"/>
                        <wp:effectExtent l="0" t="0" r="0" b="0"/>
                        <wp:docPr id="66" name="img22.png"/>
                        <wp:cNvGraphicFramePr/>
                        <a:graphic xmlns:a="http://schemas.openxmlformats.org/drawingml/2006/main">
                          <a:graphicData uri="http://schemas.openxmlformats.org/drawingml/2006/picture">
                            <pic:pic xmlns:pic="http://schemas.openxmlformats.org/drawingml/2006/picture">
                              <pic:nvPicPr>
                                <pic:cNvPr id="67" name="img22.png"/>
                                <pic:cNvPicPr/>
                              </pic:nvPicPr>
                              <pic:blipFill>
                                <a:blip r:embed="rId3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5D5260A" w14:textId="77777777" w:rsidR="00235ACD" w:rsidRDefault="00235ACD" w:rsidP="003C7B37">
                  <w:pPr>
                    <w:jc w:val="right"/>
                  </w:pPr>
                  <w:r>
                    <w:rPr>
                      <w:color w:val="000000"/>
                      <w:sz w:val="16"/>
                    </w:rPr>
                    <w:t>74.7</w:t>
                  </w:r>
                </w:p>
              </w:tc>
            </w:tr>
            <w:tr w:rsidR="00235ACD" w14:paraId="5F16AC38"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74294B0" w14:textId="77777777" w:rsidR="00235ACD" w:rsidRDefault="00235ACD" w:rsidP="003C7B37">
                  <w:proofErr w:type="spellStart"/>
                  <w:r>
                    <w:rPr>
                      <w:color w:val="000000"/>
                      <w:sz w:val="16"/>
                    </w:rPr>
                    <w:t>Asmenų</w:t>
                  </w:r>
                  <w:proofErr w:type="spellEnd"/>
                  <w:r>
                    <w:rPr>
                      <w:color w:val="000000"/>
                      <w:sz w:val="16"/>
                    </w:rPr>
                    <w:t xml:space="preserve">, </w:t>
                  </w:r>
                  <w:proofErr w:type="spellStart"/>
                  <w:r>
                    <w:rPr>
                      <w:color w:val="000000"/>
                      <w:sz w:val="16"/>
                    </w:rPr>
                    <w:t>pirmą</w:t>
                  </w:r>
                  <w:proofErr w:type="spellEnd"/>
                  <w:r>
                    <w:rPr>
                      <w:color w:val="000000"/>
                      <w:sz w:val="16"/>
                    </w:rPr>
                    <w:t xml:space="preserve"> </w:t>
                  </w:r>
                  <w:proofErr w:type="spellStart"/>
                  <w:r>
                    <w:rPr>
                      <w:color w:val="000000"/>
                      <w:sz w:val="16"/>
                    </w:rPr>
                    <w:t>kartą</w:t>
                  </w:r>
                  <w:proofErr w:type="spellEnd"/>
                  <w:r>
                    <w:rPr>
                      <w:color w:val="000000"/>
                      <w:sz w:val="16"/>
                    </w:rPr>
                    <w:t xml:space="preserve"> </w:t>
                  </w:r>
                  <w:proofErr w:type="spellStart"/>
                  <w:r>
                    <w:rPr>
                      <w:color w:val="000000"/>
                      <w:sz w:val="16"/>
                    </w:rPr>
                    <w:t>pripažintų</w:t>
                  </w:r>
                  <w:proofErr w:type="spellEnd"/>
                  <w:r>
                    <w:rPr>
                      <w:color w:val="000000"/>
                      <w:sz w:val="16"/>
                    </w:rPr>
                    <w:t xml:space="preserve"> </w:t>
                  </w:r>
                  <w:proofErr w:type="spellStart"/>
                  <w:r>
                    <w:rPr>
                      <w:color w:val="000000"/>
                      <w:sz w:val="16"/>
                    </w:rPr>
                    <w:t>neįgaliais</w:t>
                  </w:r>
                  <w:proofErr w:type="spellEnd"/>
                  <w:r>
                    <w:rPr>
                      <w:color w:val="000000"/>
                      <w:sz w:val="16"/>
                    </w:rPr>
                    <w:t xml:space="preserve">, sk. 10 000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4EF995" w14:textId="77777777" w:rsidR="00235ACD" w:rsidRDefault="00235ACD" w:rsidP="003C7B37">
                  <w:r>
                    <w:rPr>
                      <w:noProof/>
                    </w:rPr>
                    <w:drawing>
                      <wp:inline distT="0" distB="0" distL="0" distR="0" wp14:anchorId="30C3238B" wp14:editId="49376BEE">
                        <wp:extent cx="152501" cy="162033"/>
                        <wp:effectExtent l="0" t="0" r="0" b="0"/>
                        <wp:docPr id="68" name="img4.png"/>
                        <wp:cNvGraphicFramePr/>
                        <a:graphic xmlns:a="http://schemas.openxmlformats.org/drawingml/2006/main">
                          <a:graphicData uri="http://schemas.openxmlformats.org/drawingml/2006/picture">
                            <pic:pic xmlns:pic="http://schemas.openxmlformats.org/drawingml/2006/picture">
                              <pic:nvPicPr>
                                <pic:cNvPr id="69"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C99435" w14:textId="77777777" w:rsidR="00235ACD" w:rsidRDefault="00235ACD" w:rsidP="003C7B37">
                  <w:pPr>
                    <w:jc w:val="right"/>
                  </w:pPr>
                  <w:r>
                    <w:rPr>
                      <w:color w:val="000000"/>
                      <w:sz w:val="16"/>
                    </w:rPr>
                    <w:t>71.8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478F3E" w14:textId="77777777" w:rsidR="00235ACD" w:rsidRDefault="00235ACD" w:rsidP="003C7B37">
                  <w:pPr>
                    <w:jc w:val="right"/>
                  </w:pPr>
                  <w:r>
                    <w:rPr>
                      <w:color w:val="000000"/>
                      <w:sz w:val="16"/>
                    </w:rPr>
                    <w:t>127</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44F1D22" w14:textId="77777777" w:rsidR="00235ACD" w:rsidRDefault="00235ACD" w:rsidP="003C7B37">
                  <w:pPr>
                    <w:jc w:val="right"/>
                  </w:pPr>
                  <w:r>
                    <w:rPr>
                      <w:color w:val="000000"/>
                      <w:sz w:val="16"/>
                    </w:rPr>
                    <w:t>66.4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1D7280" w14:textId="77777777" w:rsidR="00235ACD" w:rsidRDefault="00235ACD" w:rsidP="003C7B37">
                  <w:pPr>
                    <w:jc w:val="right"/>
                  </w:pPr>
                  <w:r>
                    <w:rPr>
                      <w:color w:val="000000"/>
                      <w:sz w:val="16"/>
                    </w:rPr>
                    <w:t>1.05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BE6779" w14:textId="77777777" w:rsidR="00235ACD" w:rsidRDefault="00235ACD" w:rsidP="003C7B37">
                  <w:pPr>
                    <w:jc w:val="right"/>
                  </w:pPr>
                  <w:r>
                    <w:rPr>
                      <w:color w:val="000000"/>
                      <w:sz w:val="16"/>
                    </w:rPr>
                    <w:t>68.1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947808" w14:textId="77777777" w:rsidR="00235ACD" w:rsidRDefault="00235ACD" w:rsidP="003C7B37">
                  <w:pPr>
                    <w:jc w:val="right"/>
                  </w:pPr>
                  <w:r>
                    <w:rPr>
                      <w:color w:val="000000"/>
                      <w:sz w:val="16"/>
                    </w:rPr>
                    <w:t>127.2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7CD940A" w14:textId="77777777" w:rsidR="00235ACD" w:rsidRDefault="00235ACD" w:rsidP="003C7B37">
                  <w:r>
                    <w:rPr>
                      <w:noProof/>
                    </w:rPr>
                    <w:drawing>
                      <wp:inline distT="0" distB="0" distL="0" distR="0" wp14:anchorId="6E345A88" wp14:editId="698201C6">
                        <wp:extent cx="2016000" cy="288000"/>
                        <wp:effectExtent l="0" t="0" r="0" b="0"/>
                        <wp:docPr id="70" name="img23.png"/>
                        <wp:cNvGraphicFramePr/>
                        <a:graphic xmlns:a="http://schemas.openxmlformats.org/drawingml/2006/main">
                          <a:graphicData uri="http://schemas.openxmlformats.org/drawingml/2006/picture">
                            <pic:pic xmlns:pic="http://schemas.openxmlformats.org/drawingml/2006/picture">
                              <pic:nvPicPr>
                                <pic:cNvPr id="71" name="img23.png"/>
                                <pic:cNvPicPr/>
                              </pic:nvPicPr>
                              <pic:blipFill>
                                <a:blip r:embed="rId3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4B501E5" w14:textId="77777777" w:rsidR="00235ACD" w:rsidRDefault="00235ACD" w:rsidP="003C7B37">
                  <w:pPr>
                    <w:jc w:val="right"/>
                  </w:pPr>
                  <w:r>
                    <w:rPr>
                      <w:color w:val="000000"/>
                      <w:sz w:val="16"/>
                    </w:rPr>
                    <w:t>28.8</w:t>
                  </w:r>
                </w:p>
              </w:tc>
            </w:tr>
            <w:tr w:rsidR="00235ACD" w14:paraId="4B5472E9"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3D9CE44" w14:textId="77777777" w:rsidR="00235ACD" w:rsidRDefault="00235ACD" w:rsidP="003C7B37">
                  <w:proofErr w:type="spellStart"/>
                  <w:r>
                    <w:rPr>
                      <w:color w:val="000000"/>
                      <w:sz w:val="16"/>
                    </w:rPr>
                    <w:t>Naujai</w:t>
                  </w:r>
                  <w:proofErr w:type="spellEnd"/>
                  <w:r>
                    <w:rPr>
                      <w:color w:val="000000"/>
                      <w:sz w:val="16"/>
                    </w:rPr>
                    <w:t xml:space="preserve"> </w:t>
                  </w:r>
                  <w:proofErr w:type="spellStart"/>
                  <w:r>
                    <w:rPr>
                      <w:color w:val="000000"/>
                      <w:sz w:val="16"/>
                    </w:rPr>
                    <w:t>susirgusių</w:t>
                  </w:r>
                  <w:proofErr w:type="spellEnd"/>
                  <w:r>
                    <w:rPr>
                      <w:color w:val="000000"/>
                      <w:sz w:val="16"/>
                    </w:rPr>
                    <w:t xml:space="preserve"> </w:t>
                  </w:r>
                  <w:proofErr w:type="spellStart"/>
                  <w:r>
                    <w:rPr>
                      <w:color w:val="000000"/>
                      <w:sz w:val="16"/>
                    </w:rPr>
                    <w:t>žarnyno</w:t>
                  </w:r>
                  <w:proofErr w:type="spellEnd"/>
                  <w:r>
                    <w:rPr>
                      <w:color w:val="000000"/>
                      <w:sz w:val="16"/>
                    </w:rPr>
                    <w:t xml:space="preserve"> </w:t>
                  </w:r>
                  <w:proofErr w:type="spellStart"/>
                  <w:r>
                    <w:rPr>
                      <w:color w:val="000000"/>
                      <w:sz w:val="16"/>
                    </w:rPr>
                    <w:t>infekcinėmis</w:t>
                  </w:r>
                  <w:proofErr w:type="spellEnd"/>
                  <w:r>
                    <w:rPr>
                      <w:color w:val="000000"/>
                      <w:sz w:val="16"/>
                    </w:rPr>
                    <w:t xml:space="preserve"> </w:t>
                  </w:r>
                  <w:proofErr w:type="spellStart"/>
                  <w:r>
                    <w:rPr>
                      <w:color w:val="000000"/>
                      <w:sz w:val="16"/>
                    </w:rPr>
                    <w:t>ligomis</w:t>
                  </w:r>
                  <w:proofErr w:type="spellEnd"/>
                  <w:r>
                    <w:rPr>
                      <w:color w:val="000000"/>
                      <w:sz w:val="16"/>
                    </w:rPr>
                    <w:t xml:space="preserve"> (A00-A08) </w:t>
                  </w:r>
                  <w:proofErr w:type="spellStart"/>
                  <w:r>
                    <w:rPr>
                      <w:color w:val="000000"/>
                      <w:sz w:val="16"/>
                    </w:rPr>
                    <w:t>asmenų</w:t>
                  </w:r>
                  <w:proofErr w:type="spellEnd"/>
                  <w:r>
                    <w:rPr>
                      <w:color w:val="000000"/>
                      <w:sz w:val="16"/>
                    </w:rPr>
                    <w:t xml:space="preserve"> </w:t>
                  </w:r>
                  <w:proofErr w:type="spellStart"/>
                  <w:r>
                    <w:rPr>
                      <w:color w:val="000000"/>
                      <w:sz w:val="16"/>
                    </w:rPr>
                    <w:t>skaičius</w:t>
                  </w:r>
                  <w:proofErr w:type="spellEnd"/>
                  <w:r>
                    <w:rPr>
                      <w:color w:val="000000"/>
                      <w:sz w:val="16"/>
                    </w:rPr>
                    <w:t xml:space="preserve"> 10 000 </w:t>
                  </w:r>
                  <w:proofErr w:type="spellStart"/>
                  <w:r>
                    <w:rPr>
                      <w:color w:val="000000"/>
                      <w:sz w:val="16"/>
                    </w:rPr>
                    <w:t>gyv</w:t>
                  </w:r>
                  <w:proofErr w:type="spellEnd"/>
                  <w:r>
                    <w:rPr>
                      <w:color w:val="000000"/>
                      <w:sz w:val="16"/>
                    </w:rPr>
                    <w:t xml:space="preserve">. (ULAC </w:t>
                  </w:r>
                  <w:proofErr w:type="spellStart"/>
                  <w:r>
                    <w:rPr>
                      <w:color w:val="000000"/>
                      <w:sz w:val="16"/>
                    </w:rPr>
                    <w:t>duom</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CACC16" w14:textId="77777777" w:rsidR="00235ACD" w:rsidRDefault="00235ACD" w:rsidP="003C7B37">
                  <w:r>
                    <w:rPr>
                      <w:noProof/>
                    </w:rPr>
                    <w:drawing>
                      <wp:inline distT="0" distB="0" distL="0" distR="0" wp14:anchorId="3B8AF833" wp14:editId="5D608C40">
                        <wp:extent cx="133439" cy="162033"/>
                        <wp:effectExtent l="0" t="0" r="0" b="0"/>
                        <wp:docPr id="72" name="img6.png"/>
                        <wp:cNvGraphicFramePr/>
                        <a:graphic xmlns:a="http://schemas.openxmlformats.org/drawingml/2006/main">
                          <a:graphicData uri="http://schemas.openxmlformats.org/drawingml/2006/picture">
                            <pic:pic xmlns:pic="http://schemas.openxmlformats.org/drawingml/2006/picture">
                              <pic:nvPicPr>
                                <pic:cNvPr id="73"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044979" w14:textId="77777777" w:rsidR="00235ACD" w:rsidRDefault="00235ACD" w:rsidP="003C7B37">
                  <w:pPr>
                    <w:jc w:val="right"/>
                  </w:pPr>
                  <w:r>
                    <w:rPr>
                      <w:color w:val="000000"/>
                      <w:sz w:val="16"/>
                    </w:rPr>
                    <w:t>25.4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838CDD" w14:textId="77777777" w:rsidR="00235ACD" w:rsidRDefault="00235ACD" w:rsidP="003C7B37">
                  <w:pPr>
                    <w:jc w:val="right"/>
                  </w:pPr>
                  <w:r>
                    <w:rPr>
                      <w:color w:val="000000"/>
                      <w:sz w:val="16"/>
                    </w:rPr>
                    <w:t>71</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4BFAEF6" w14:textId="77777777" w:rsidR="00235ACD" w:rsidRDefault="00235ACD" w:rsidP="003C7B37">
                  <w:pPr>
                    <w:jc w:val="right"/>
                  </w:pPr>
                  <w:r>
                    <w:rPr>
                      <w:color w:val="000000"/>
                      <w:sz w:val="16"/>
                    </w:rPr>
                    <w:t>17.0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A7E172" w14:textId="77777777" w:rsidR="00235ACD" w:rsidRDefault="00235ACD" w:rsidP="003C7B37">
                  <w:pPr>
                    <w:jc w:val="right"/>
                  </w:pPr>
                  <w:r>
                    <w:rPr>
                      <w:color w:val="000000"/>
                      <w:sz w:val="16"/>
                    </w:rPr>
                    <w:t>0.77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80903A" w14:textId="77777777" w:rsidR="00235ACD" w:rsidRDefault="00235ACD" w:rsidP="003C7B37">
                  <w:pPr>
                    <w:jc w:val="right"/>
                  </w:pPr>
                  <w:r>
                    <w:rPr>
                      <w:color w:val="000000"/>
                      <w:sz w:val="16"/>
                    </w:rPr>
                    <w:t>33.2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29FBA8" w14:textId="77777777" w:rsidR="00235ACD" w:rsidRDefault="00235ACD" w:rsidP="003C7B37">
                  <w:pPr>
                    <w:jc w:val="right"/>
                  </w:pPr>
                  <w:r>
                    <w:rPr>
                      <w:color w:val="000000"/>
                      <w:sz w:val="16"/>
                    </w:rPr>
                    <w:t>62.6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BA815CC" w14:textId="77777777" w:rsidR="00235ACD" w:rsidRDefault="00235ACD" w:rsidP="003C7B37">
                  <w:r>
                    <w:rPr>
                      <w:noProof/>
                    </w:rPr>
                    <w:drawing>
                      <wp:inline distT="0" distB="0" distL="0" distR="0" wp14:anchorId="5BF15747" wp14:editId="54AE2B70">
                        <wp:extent cx="2016000" cy="288000"/>
                        <wp:effectExtent l="0" t="0" r="0" b="0"/>
                        <wp:docPr id="74" name="img24.png"/>
                        <wp:cNvGraphicFramePr/>
                        <a:graphic xmlns:a="http://schemas.openxmlformats.org/drawingml/2006/main">
                          <a:graphicData uri="http://schemas.openxmlformats.org/drawingml/2006/picture">
                            <pic:pic xmlns:pic="http://schemas.openxmlformats.org/drawingml/2006/picture">
                              <pic:nvPicPr>
                                <pic:cNvPr id="75" name="img24.png"/>
                                <pic:cNvPicPr/>
                              </pic:nvPicPr>
                              <pic:blipFill>
                                <a:blip r:embed="rId3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593508" w14:textId="77777777" w:rsidR="00235ACD" w:rsidRDefault="00235ACD" w:rsidP="003C7B37">
                  <w:pPr>
                    <w:jc w:val="right"/>
                  </w:pPr>
                  <w:r>
                    <w:rPr>
                      <w:color w:val="000000"/>
                      <w:sz w:val="16"/>
                    </w:rPr>
                    <w:t>0.0</w:t>
                  </w:r>
                </w:p>
              </w:tc>
            </w:tr>
            <w:tr w:rsidR="00235ACD" w:rsidRPr="00D36327" w14:paraId="1D5CA47B"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1C929FE" w14:textId="77777777" w:rsidR="00235ACD" w:rsidRPr="00CE3F03" w:rsidRDefault="00235ACD" w:rsidP="003C7B37">
                  <w:pPr>
                    <w:rPr>
                      <w:lang w:val="fi-FI"/>
                    </w:rPr>
                  </w:pPr>
                  <w:r w:rsidRPr="00CE3F03">
                    <w:rPr>
                      <w:color w:val="000000"/>
                      <w:sz w:val="16"/>
                      <w:lang w:val="fi-FI"/>
                    </w:rPr>
                    <w:t>2.2. Kurti palankias sąlygas saugiai leisti laisvalaikį</w:t>
                  </w:r>
                </w:p>
              </w:tc>
            </w:tr>
            <w:tr w:rsidR="00235ACD" w14:paraId="7C9A51F7"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61EC6CD" w14:textId="0E9F6DAD" w:rsidR="00235ACD" w:rsidRPr="008E672F" w:rsidRDefault="00235ACD" w:rsidP="003C7B37">
                  <w:pPr>
                    <w:rPr>
                      <w:lang w:val="pt-BR"/>
                    </w:rPr>
                  </w:pPr>
                  <w:r w:rsidRPr="008E672F">
                    <w:rPr>
                      <w:color w:val="000000"/>
                      <w:sz w:val="16"/>
                      <w:lang w:val="pt-BR"/>
                    </w:rPr>
                    <w:t>Mirt</w:t>
                  </w:r>
                  <w:r w:rsidR="008E672F" w:rsidRPr="008E672F">
                    <w:rPr>
                      <w:color w:val="000000"/>
                      <w:sz w:val="16"/>
                      <w:lang w:val="pt-BR"/>
                    </w:rPr>
                    <w:t>ingumas</w:t>
                  </w:r>
                  <w:r w:rsidRPr="008E672F">
                    <w:rPr>
                      <w:color w:val="000000"/>
                      <w:sz w:val="16"/>
                      <w:lang w:val="pt-BR"/>
                    </w:rPr>
                    <w:t xml:space="preserve"> nuo paskendimo (W65-W74)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BD4EDB" w14:textId="77777777" w:rsidR="00235ACD" w:rsidRDefault="00235ACD" w:rsidP="003C7B37">
                  <w:r>
                    <w:rPr>
                      <w:noProof/>
                    </w:rPr>
                    <w:drawing>
                      <wp:inline distT="0" distB="0" distL="0" distR="0" wp14:anchorId="38C55010" wp14:editId="049D50A1">
                        <wp:extent cx="133439" cy="162033"/>
                        <wp:effectExtent l="0" t="0" r="0" b="0"/>
                        <wp:docPr id="76" name="img6.png"/>
                        <wp:cNvGraphicFramePr/>
                        <a:graphic xmlns:a="http://schemas.openxmlformats.org/drawingml/2006/main">
                          <a:graphicData uri="http://schemas.openxmlformats.org/drawingml/2006/picture">
                            <pic:pic xmlns:pic="http://schemas.openxmlformats.org/drawingml/2006/picture">
                              <pic:nvPicPr>
                                <pic:cNvPr id="77"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872417" w14:textId="77777777" w:rsidR="00235ACD" w:rsidRDefault="00235ACD" w:rsidP="003C7B37">
                  <w:pPr>
                    <w:jc w:val="right"/>
                  </w:pPr>
                  <w:r>
                    <w:rPr>
                      <w:color w:val="000000"/>
                      <w:sz w:val="16"/>
                    </w:rPr>
                    <w:t>3.6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805BDA" w14:textId="77777777" w:rsidR="00235ACD" w:rsidRDefault="00235ACD" w:rsidP="003C7B37">
                  <w:pPr>
                    <w:jc w:val="right"/>
                  </w:pPr>
                  <w:r>
                    <w:rPr>
                      <w:color w:val="000000"/>
                      <w:sz w:val="16"/>
                    </w:rPr>
                    <w:t>1</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0507756" w14:textId="77777777" w:rsidR="00235ACD" w:rsidRDefault="00235ACD" w:rsidP="003C7B37">
                  <w:pPr>
                    <w:jc w:val="right"/>
                  </w:pPr>
                  <w:r>
                    <w:rPr>
                      <w:color w:val="000000"/>
                      <w:sz w:val="16"/>
                    </w:rPr>
                    <w:t>5.9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FF007A" w14:textId="77777777" w:rsidR="00235ACD" w:rsidRDefault="00235ACD" w:rsidP="003C7B37">
                  <w:pPr>
                    <w:jc w:val="right"/>
                  </w:pPr>
                  <w:r>
                    <w:rPr>
                      <w:color w:val="000000"/>
                      <w:sz w:val="16"/>
                    </w:rPr>
                    <w:t>0.88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C200D2" w14:textId="77777777" w:rsidR="00235ACD" w:rsidRDefault="00235ACD" w:rsidP="003C7B37">
                  <w:pPr>
                    <w:jc w:val="right"/>
                  </w:pPr>
                  <w:r>
                    <w:rPr>
                      <w:color w:val="000000"/>
                      <w:sz w:val="16"/>
                    </w:rPr>
                    <w:t>4.1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A62A1E" w14:textId="77777777" w:rsidR="00235ACD" w:rsidRDefault="00235ACD" w:rsidP="003C7B37">
                  <w:pPr>
                    <w:jc w:val="right"/>
                  </w:pPr>
                  <w:r>
                    <w:rPr>
                      <w:color w:val="000000"/>
                      <w:sz w:val="16"/>
                    </w:rPr>
                    <w:t>22.4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0AA92B9" w14:textId="77777777" w:rsidR="00235ACD" w:rsidRDefault="00235ACD" w:rsidP="003C7B37">
                  <w:r>
                    <w:rPr>
                      <w:noProof/>
                    </w:rPr>
                    <w:drawing>
                      <wp:inline distT="0" distB="0" distL="0" distR="0" wp14:anchorId="222AE9A9" wp14:editId="6352C292">
                        <wp:extent cx="2016000" cy="288000"/>
                        <wp:effectExtent l="0" t="0" r="0" b="0"/>
                        <wp:docPr id="78" name="img25.png"/>
                        <wp:cNvGraphicFramePr/>
                        <a:graphic xmlns:a="http://schemas.openxmlformats.org/drawingml/2006/main">
                          <a:graphicData uri="http://schemas.openxmlformats.org/drawingml/2006/picture">
                            <pic:pic xmlns:pic="http://schemas.openxmlformats.org/drawingml/2006/picture">
                              <pic:nvPicPr>
                                <pic:cNvPr id="79" name="img25.png"/>
                                <pic:cNvPicPr/>
                              </pic:nvPicPr>
                              <pic:blipFill>
                                <a:blip r:embed="rId3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ACB842B" w14:textId="77777777" w:rsidR="00235ACD" w:rsidRDefault="00235ACD" w:rsidP="003C7B37">
                  <w:pPr>
                    <w:jc w:val="right"/>
                  </w:pPr>
                  <w:r>
                    <w:rPr>
                      <w:color w:val="000000"/>
                      <w:sz w:val="16"/>
                    </w:rPr>
                    <w:t>0.0</w:t>
                  </w:r>
                </w:p>
              </w:tc>
            </w:tr>
            <w:tr w:rsidR="00235ACD" w14:paraId="505F88ED"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7476398" w14:textId="77777777" w:rsidR="00235ACD" w:rsidRDefault="00235ACD" w:rsidP="003C7B37">
                  <w:r>
                    <w:rPr>
                      <w:color w:val="000000"/>
                      <w:sz w:val="16"/>
                    </w:rPr>
                    <w:t xml:space="preserve">SMR </w:t>
                  </w:r>
                  <w:proofErr w:type="spellStart"/>
                  <w:r>
                    <w:rPr>
                      <w:color w:val="000000"/>
                      <w:sz w:val="16"/>
                    </w:rPr>
                    <w:t>nuo</w:t>
                  </w:r>
                  <w:proofErr w:type="spellEnd"/>
                  <w:r>
                    <w:rPr>
                      <w:color w:val="000000"/>
                      <w:sz w:val="16"/>
                    </w:rPr>
                    <w:t xml:space="preserve"> </w:t>
                  </w:r>
                  <w:proofErr w:type="spellStart"/>
                  <w:r>
                    <w:rPr>
                      <w:color w:val="000000"/>
                      <w:sz w:val="16"/>
                    </w:rPr>
                    <w:t>paskendimo</w:t>
                  </w:r>
                  <w:proofErr w:type="spellEnd"/>
                  <w:r>
                    <w:rPr>
                      <w:color w:val="000000"/>
                      <w:sz w:val="16"/>
                    </w:rPr>
                    <w:t xml:space="preserve"> (W65-W74) 100 000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C4A998" w14:textId="77777777" w:rsidR="00235ACD" w:rsidRDefault="00235ACD" w:rsidP="003C7B37">
                  <w:r>
                    <w:rPr>
                      <w:noProof/>
                    </w:rPr>
                    <w:drawing>
                      <wp:inline distT="0" distB="0" distL="0" distR="0" wp14:anchorId="78FF547F" wp14:editId="765976D5">
                        <wp:extent cx="133439" cy="162033"/>
                        <wp:effectExtent l="0" t="0" r="0" b="0"/>
                        <wp:docPr id="80" name="img6.png"/>
                        <wp:cNvGraphicFramePr/>
                        <a:graphic xmlns:a="http://schemas.openxmlformats.org/drawingml/2006/main">
                          <a:graphicData uri="http://schemas.openxmlformats.org/drawingml/2006/picture">
                            <pic:pic xmlns:pic="http://schemas.openxmlformats.org/drawingml/2006/picture">
                              <pic:nvPicPr>
                                <pic:cNvPr id="81"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AAEADC" w14:textId="77777777" w:rsidR="00235ACD" w:rsidRDefault="00235ACD" w:rsidP="003C7B37">
                  <w:pPr>
                    <w:jc w:val="right"/>
                  </w:pPr>
                  <w:r>
                    <w:rPr>
                      <w:color w:val="000000"/>
                      <w:sz w:val="16"/>
                    </w:rPr>
                    <w:t>2.9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00CE10" w14:textId="77777777" w:rsidR="00235ACD" w:rsidRDefault="00235ACD" w:rsidP="003C7B37">
                  <w:pPr>
                    <w:jc w:val="right"/>
                  </w:pPr>
                  <w:r>
                    <w:rPr>
                      <w:color w:val="000000"/>
                      <w:sz w:val="16"/>
                    </w:rPr>
                    <w:t>1</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4EE3B56" w14:textId="77777777" w:rsidR="00235ACD" w:rsidRDefault="00235ACD" w:rsidP="003C7B37">
                  <w:pPr>
                    <w:jc w:val="right"/>
                  </w:pPr>
                  <w:r>
                    <w:rPr>
                      <w:color w:val="000000"/>
                      <w:sz w:val="16"/>
                    </w:rPr>
                    <w:t>5.5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675870" w14:textId="77777777" w:rsidR="00235ACD" w:rsidRDefault="00235ACD" w:rsidP="003C7B37">
                  <w:pPr>
                    <w:jc w:val="right"/>
                  </w:pPr>
                  <w:r>
                    <w:rPr>
                      <w:color w:val="000000"/>
                      <w:sz w:val="16"/>
                    </w:rPr>
                    <w:t>0.73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B8A6D2" w14:textId="77777777" w:rsidR="00235ACD" w:rsidRDefault="00235ACD" w:rsidP="003C7B37">
                  <w:pPr>
                    <w:jc w:val="right"/>
                  </w:pPr>
                  <w:r>
                    <w:rPr>
                      <w:color w:val="000000"/>
                      <w:sz w:val="16"/>
                    </w:rPr>
                    <w:t>4.0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E46995" w14:textId="77777777" w:rsidR="00235ACD" w:rsidRDefault="00235ACD" w:rsidP="003C7B37">
                  <w:pPr>
                    <w:jc w:val="right"/>
                  </w:pPr>
                  <w:r>
                    <w:rPr>
                      <w:color w:val="000000"/>
                      <w:sz w:val="16"/>
                    </w:rPr>
                    <w:t>26.3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CB341D1" w14:textId="77777777" w:rsidR="00235ACD" w:rsidRDefault="00235ACD" w:rsidP="003C7B37">
                  <w:r>
                    <w:rPr>
                      <w:noProof/>
                    </w:rPr>
                    <w:drawing>
                      <wp:inline distT="0" distB="0" distL="0" distR="0" wp14:anchorId="6130BC64" wp14:editId="25B841A4">
                        <wp:extent cx="2016000" cy="288000"/>
                        <wp:effectExtent l="0" t="0" r="0" b="0"/>
                        <wp:docPr id="82" name="img26.png"/>
                        <wp:cNvGraphicFramePr/>
                        <a:graphic xmlns:a="http://schemas.openxmlformats.org/drawingml/2006/main">
                          <a:graphicData uri="http://schemas.openxmlformats.org/drawingml/2006/picture">
                            <pic:pic xmlns:pic="http://schemas.openxmlformats.org/drawingml/2006/picture">
                              <pic:nvPicPr>
                                <pic:cNvPr id="83" name="img26.png"/>
                                <pic:cNvPicPr/>
                              </pic:nvPicPr>
                              <pic:blipFill>
                                <a:blip r:embed="rId3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3F09A62" w14:textId="77777777" w:rsidR="00235ACD" w:rsidRDefault="00235ACD" w:rsidP="003C7B37">
                  <w:pPr>
                    <w:jc w:val="right"/>
                  </w:pPr>
                  <w:r>
                    <w:rPr>
                      <w:color w:val="000000"/>
                      <w:sz w:val="16"/>
                    </w:rPr>
                    <w:t>0.0</w:t>
                  </w:r>
                </w:p>
              </w:tc>
            </w:tr>
            <w:tr w:rsidR="00235ACD" w14:paraId="7A731096"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C14D871" w14:textId="77838BB6" w:rsidR="00235ACD" w:rsidRPr="008E672F" w:rsidRDefault="008E672F" w:rsidP="003C7B37">
                  <w:pPr>
                    <w:rPr>
                      <w:lang w:val="pt-BR"/>
                    </w:rPr>
                  </w:pPr>
                  <w:r w:rsidRPr="008E672F">
                    <w:rPr>
                      <w:color w:val="000000"/>
                      <w:sz w:val="16"/>
                      <w:lang w:val="pt-BR"/>
                    </w:rPr>
                    <w:t xml:space="preserve">Mirtingumas </w:t>
                  </w:r>
                  <w:r w:rsidR="00235ACD" w:rsidRPr="008E672F">
                    <w:rPr>
                      <w:color w:val="000000"/>
                      <w:sz w:val="16"/>
                      <w:lang w:val="pt-BR"/>
                    </w:rPr>
                    <w:t>nuo nukritimo (W00-W19)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C059EA" w14:textId="77777777" w:rsidR="00235ACD" w:rsidRDefault="00235ACD" w:rsidP="003C7B37">
                  <w:r>
                    <w:rPr>
                      <w:noProof/>
                    </w:rPr>
                    <w:drawing>
                      <wp:inline distT="0" distB="0" distL="0" distR="0" wp14:anchorId="28BAE6FA" wp14:editId="253BD9B7">
                        <wp:extent cx="133439" cy="162033"/>
                        <wp:effectExtent l="0" t="0" r="0" b="0"/>
                        <wp:docPr id="84" name="img6.png"/>
                        <wp:cNvGraphicFramePr/>
                        <a:graphic xmlns:a="http://schemas.openxmlformats.org/drawingml/2006/main">
                          <a:graphicData uri="http://schemas.openxmlformats.org/drawingml/2006/picture">
                            <pic:pic xmlns:pic="http://schemas.openxmlformats.org/drawingml/2006/picture">
                              <pic:nvPicPr>
                                <pic:cNvPr id="85"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465161" w14:textId="77777777" w:rsidR="00235ACD" w:rsidRDefault="00235ACD" w:rsidP="003C7B37">
                  <w:pPr>
                    <w:jc w:val="right"/>
                  </w:pPr>
                  <w:r>
                    <w:rPr>
                      <w:color w:val="000000"/>
                      <w:sz w:val="16"/>
                    </w:rPr>
                    <w:t>14.3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ACDB3F" w14:textId="77777777" w:rsidR="00235ACD" w:rsidRDefault="00235ACD" w:rsidP="003C7B37">
                  <w:pPr>
                    <w:jc w:val="right"/>
                  </w:pPr>
                  <w:r>
                    <w:rPr>
                      <w:color w:val="000000"/>
                      <w:sz w:val="16"/>
                    </w:rPr>
                    <w:t>4</w:t>
                  </w:r>
                </w:p>
              </w:tc>
              <w:tc>
                <w:tcPr>
                  <w:tcW w:w="68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263ADAB" w14:textId="77777777" w:rsidR="00235ACD" w:rsidRDefault="00235ACD" w:rsidP="003C7B37">
                  <w:pPr>
                    <w:jc w:val="right"/>
                  </w:pPr>
                  <w:r>
                    <w:rPr>
                      <w:color w:val="000000"/>
                      <w:sz w:val="16"/>
                    </w:rPr>
                    <w:t>13.1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0A5249" w14:textId="77777777" w:rsidR="00235ACD" w:rsidRDefault="00235ACD" w:rsidP="003C7B37">
                  <w:pPr>
                    <w:jc w:val="right"/>
                  </w:pPr>
                  <w:r>
                    <w:rPr>
                      <w:color w:val="000000"/>
                      <w:sz w:val="16"/>
                    </w:rPr>
                    <w:t>0.87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039A35" w14:textId="77777777" w:rsidR="00235ACD" w:rsidRDefault="00235ACD" w:rsidP="003C7B37">
                  <w:pPr>
                    <w:jc w:val="right"/>
                  </w:pPr>
                  <w:r>
                    <w:rPr>
                      <w:color w:val="000000"/>
                      <w:sz w:val="16"/>
                    </w:rPr>
                    <w:t>16.4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3F9502" w14:textId="77777777" w:rsidR="00235ACD" w:rsidRDefault="00235ACD" w:rsidP="003C7B37">
                  <w:pPr>
                    <w:jc w:val="right"/>
                  </w:pPr>
                  <w:r>
                    <w:rPr>
                      <w:color w:val="000000"/>
                      <w:sz w:val="16"/>
                    </w:rPr>
                    <w:t>45.1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B443894" w14:textId="77777777" w:rsidR="00235ACD" w:rsidRDefault="00235ACD" w:rsidP="003C7B37">
                  <w:r>
                    <w:rPr>
                      <w:noProof/>
                    </w:rPr>
                    <w:drawing>
                      <wp:inline distT="0" distB="0" distL="0" distR="0" wp14:anchorId="041C139B" wp14:editId="4428D7C8">
                        <wp:extent cx="2016000" cy="288000"/>
                        <wp:effectExtent l="0" t="0" r="0" b="0"/>
                        <wp:docPr id="86" name="img27.png"/>
                        <wp:cNvGraphicFramePr/>
                        <a:graphic xmlns:a="http://schemas.openxmlformats.org/drawingml/2006/main">
                          <a:graphicData uri="http://schemas.openxmlformats.org/drawingml/2006/picture">
                            <pic:pic xmlns:pic="http://schemas.openxmlformats.org/drawingml/2006/picture">
                              <pic:nvPicPr>
                                <pic:cNvPr id="87" name="img27.png"/>
                                <pic:cNvPicPr/>
                              </pic:nvPicPr>
                              <pic:blipFill>
                                <a:blip r:embed="rId3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33B7136" w14:textId="77777777" w:rsidR="00235ACD" w:rsidRDefault="00235ACD" w:rsidP="003C7B37">
                  <w:pPr>
                    <w:jc w:val="right"/>
                  </w:pPr>
                  <w:r>
                    <w:rPr>
                      <w:color w:val="000000"/>
                      <w:sz w:val="16"/>
                    </w:rPr>
                    <w:t>0.0</w:t>
                  </w:r>
                </w:p>
              </w:tc>
            </w:tr>
            <w:tr w:rsidR="00235ACD" w14:paraId="5FE2581D"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B5040E1" w14:textId="77777777" w:rsidR="00235ACD" w:rsidRDefault="00235ACD" w:rsidP="003C7B37">
                  <w:r>
                    <w:rPr>
                      <w:color w:val="000000"/>
                      <w:sz w:val="16"/>
                    </w:rPr>
                    <w:t xml:space="preserve">SMR </w:t>
                  </w:r>
                  <w:proofErr w:type="spellStart"/>
                  <w:r>
                    <w:rPr>
                      <w:color w:val="000000"/>
                      <w:sz w:val="16"/>
                    </w:rPr>
                    <w:t>nuo</w:t>
                  </w:r>
                  <w:proofErr w:type="spellEnd"/>
                  <w:r>
                    <w:rPr>
                      <w:color w:val="000000"/>
                      <w:sz w:val="16"/>
                    </w:rPr>
                    <w:t xml:space="preserve"> </w:t>
                  </w:r>
                  <w:proofErr w:type="spellStart"/>
                  <w:r>
                    <w:rPr>
                      <w:color w:val="000000"/>
                      <w:sz w:val="16"/>
                    </w:rPr>
                    <w:t>nukritimo</w:t>
                  </w:r>
                  <w:proofErr w:type="spellEnd"/>
                  <w:r>
                    <w:rPr>
                      <w:color w:val="000000"/>
                      <w:sz w:val="16"/>
                    </w:rPr>
                    <w:t xml:space="preserve"> (W00-W19) 100 000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D5D147" w14:textId="77777777" w:rsidR="00235ACD" w:rsidRDefault="00235ACD" w:rsidP="003C7B37">
                  <w:r>
                    <w:rPr>
                      <w:noProof/>
                    </w:rPr>
                    <w:drawing>
                      <wp:inline distT="0" distB="0" distL="0" distR="0" wp14:anchorId="6DEAEF84" wp14:editId="68F38F51">
                        <wp:extent cx="133439" cy="162033"/>
                        <wp:effectExtent l="0" t="0" r="0" b="0"/>
                        <wp:docPr id="88" name="img6.png"/>
                        <wp:cNvGraphicFramePr/>
                        <a:graphic xmlns:a="http://schemas.openxmlformats.org/drawingml/2006/main">
                          <a:graphicData uri="http://schemas.openxmlformats.org/drawingml/2006/picture">
                            <pic:pic xmlns:pic="http://schemas.openxmlformats.org/drawingml/2006/picture">
                              <pic:nvPicPr>
                                <pic:cNvPr id="89"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CA6CF4" w14:textId="77777777" w:rsidR="00235ACD" w:rsidRDefault="00235ACD" w:rsidP="003C7B37">
                  <w:pPr>
                    <w:jc w:val="right"/>
                  </w:pPr>
                  <w:r>
                    <w:rPr>
                      <w:color w:val="000000"/>
                      <w:sz w:val="16"/>
                    </w:rPr>
                    <w:t>13.1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C2B684" w14:textId="77777777" w:rsidR="00235ACD" w:rsidRDefault="00235ACD" w:rsidP="003C7B37">
                  <w:pPr>
                    <w:jc w:val="right"/>
                  </w:pPr>
                  <w:r>
                    <w:rPr>
                      <w:color w:val="000000"/>
                      <w:sz w:val="16"/>
                    </w:rPr>
                    <w:t>4</w:t>
                  </w:r>
                </w:p>
              </w:tc>
              <w:tc>
                <w:tcPr>
                  <w:tcW w:w="68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5E0B2AE" w14:textId="77777777" w:rsidR="00235ACD" w:rsidRDefault="00235ACD" w:rsidP="003C7B37">
                  <w:pPr>
                    <w:jc w:val="right"/>
                  </w:pPr>
                  <w:r>
                    <w:rPr>
                      <w:color w:val="000000"/>
                      <w:sz w:val="16"/>
                    </w:rPr>
                    <w:t>12.0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33970C" w14:textId="77777777" w:rsidR="00235ACD" w:rsidRDefault="00235ACD" w:rsidP="003C7B37">
                  <w:pPr>
                    <w:jc w:val="right"/>
                  </w:pPr>
                  <w:r>
                    <w:rPr>
                      <w:color w:val="000000"/>
                      <w:sz w:val="16"/>
                    </w:rPr>
                    <w:t>0.82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369F65" w14:textId="77777777" w:rsidR="00235ACD" w:rsidRDefault="00235ACD" w:rsidP="003C7B37">
                  <w:pPr>
                    <w:jc w:val="right"/>
                  </w:pPr>
                  <w:r>
                    <w:rPr>
                      <w:color w:val="000000"/>
                      <w:sz w:val="16"/>
                    </w:rPr>
                    <w:t>15.9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8DBF15" w14:textId="77777777" w:rsidR="00235ACD" w:rsidRDefault="00235ACD" w:rsidP="003C7B37">
                  <w:pPr>
                    <w:jc w:val="right"/>
                  </w:pPr>
                  <w:r>
                    <w:rPr>
                      <w:color w:val="000000"/>
                      <w:sz w:val="16"/>
                    </w:rPr>
                    <w:t>38.3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8E856DA" w14:textId="77777777" w:rsidR="00235ACD" w:rsidRDefault="00235ACD" w:rsidP="003C7B37">
                  <w:r>
                    <w:rPr>
                      <w:noProof/>
                    </w:rPr>
                    <w:drawing>
                      <wp:inline distT="0" distB="0" distL="0" distR="0" wp14:anchorId="62CDF3B6" wp14:editId="120B6C6E">
                        <wp:extent cx="2016000" cy="288000"/>
                        <wp:effectExtent l="0" t="0" r="0" b="0"/>
                        <wp:docPr id="90" name="img28.png"/>
                        <wp:cNvGraphicFramePr/>
                        <a:graphic xmlns:a="http://schemas.openxmlformats.org/drawingml/2006/main">
                          <a:graphicData uri="http://schemas.openxmlformats.org/drawingml/2006/picture">
                            <pic:pic xmlns:pic="http://schemas.openxmlformats.org/drawingml/2006/picture">
                              <pic:nvPicPr>
                                <pic:cNvPr id="91" name="img28.png"/>
                                <pic:cNvPicPr/>
                              </pic:nvPicPr>
                              <pic:blipFill>
                                <a:blip r:embed="rId3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458DB51" w14:textId="77777777" w:rsidR="00235ACD" w:rsidRDefault="00235ACD" w:rsidP="003C7B37">
                  <w:pPr>
                    <w:jc w:val="right"/>
                  </w:pPr>
                  <w:r>
                    <w:rPr>
                      <w:color w:val="000000"/>
                      <w:sz w:val="16"/>
                    </w:rPr>
                    <w:t>0.0</w:t>
                  </w:r>
                </w:p>
              </w:tc>
            </w:tr>
            <w:tr w:rsidR="00235ACD" w14:paraId="0B8EFE5E"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95B3864" w14:textId="77777777" w:rsidR="00235ACD" w:rsidRDefault="00235ACD" w:rsidP="003C7B37">
                  <w:r>
                    <w:rPr>
                      <w:color w:val="000000"/>
                      <w:sz w:val="16"/>
                    </w:rPr>
                    <w:t xml:space="preserve">2.3. </w:t>
                  </w:r>
                  <w:proofErr w:type="spellStart"/>
                  <w:r>
                    <w:rPr>
                      <w:color w:val="000000"/>
                      <w:sz w:val="16"/>
                    </w:rPr>
                    <w:t>Mažinti</w:t>
                  </w:r>
                  <w:proofErr w:type="spellEnd"/>
                  <w:r>
                    <w:rPr>
                      <w:color w:val="000000"/>
                      <w:sz w:val="16"/>
                    </w:rPr>
                    <w:t xml:space="preserve"> </w:t>
                  </w:r>
                  <w:proofErr w:type="spellStart"/>
                  <w:r>
                    <w:rPr>
                      <w:color w:val="000000"/>
                      <w:sz w:val="16"/>
                    </w:rPr>
                    <w:t>avaringumą</w:t>
                  </w:r>
                  <w:proofErr w:type="spellEnd"/>
                  <w:r>
                    <w:rPr>
                      <w:color w:val="000000"/>
                      <w:sz w:val="16"/>
                    </w:rPr>
                    <w:t xml:space="preserve"> </w:t>
                  </w:r>
                  <w:proofErr w:type="spellStart"/>
                  <w:r>
                    <w:rPr>
                      <w:color w:val="000000"/>
                      <w:sz w:val="16"/>
                    </w:rPr>
                    <w:t>ir</w:t>
                  </w:r>
                  <w:proofErr w:type="spellEnd"/>
                  <w:r>
                    <w:rPr>
                      <w:color w:val="000000"/>
                      <w:sz w:val="16"/>
                    </w:rPr>
                    <w:t xml:space="preserve"> </w:t>
                  </w:r>
                  <w:proofErr w:type="spellStart"/>
                  <w:r>
                    <w:rPr>
                      <w:color w:val="000000"/>
                      <w:sz w:val="16"/>
                    </w:rPr>
                    <w:t>traumų</w:t>
                  </w:r>
                  <w:proofErr w:type="spellEnd"/>
                  <w:r>
                    <w:rPr>
                      <w:color w:val="000000"/>
                      <w:sz w:val="16"/>
                    </w:rPr>
                    <w:t xml:space="preserve"> </w:t>
                  </w:r>
                  <w:proofErr w:type="spellStart"/>
                  <w:r>
                    <w:rPr>
                      <w:color w:val="000000"/>
                      <w:sz w:val="16"/>
                    </w:rPr>
                    <w:t>kelių</w:t>
                  </w:r>
                  <w:proofErr w:type="spellEnd"/>
                  <w:r>
                    <w:rPr>
                      <w:color w:val="000000"/>
                      <w:sz w:val="16"/>
                    </w:rPr>
                    <w:t xml:space="preserve"> </w:t>
                  </w:r>
                  <w:proofErr w:type="spellStart"/>
                  <w:r>
                    <w:rPr>
                      <w:color w:val="000000"/>
                      <w:sz w:val="16"/>
                    </w:rPr>
                    <w:t>eismo</w:t>
                  </w:r>
                  <w:proofErr w:type="spellEnd"/>
                  <w:r>
                    <w:rPr>
                      <w:color w:val="000000"/>
                      <w:sz w:val="16"/>
                    </w:rPr>
                    <w:t xml:space="preserve"> </w:t>
                  </w:r>
                  <w:proofErr w:type="spellStart"/>
                  <w:r>
                    <w:rPr>
                      <w:color w:val="000000"/>
                      <w:sz w:val="16"/>
                    </w:rPr>
                    <w:t>įvykiuose</w:t>
                  </w:r>
                  <w:proofErr w:type="spellEnd"/>
                  <w:r>
                    <w:rPr>
                      <w:color w:val="000000"/>
                      <w:sz w:val="16"/>
                    </w:rPr>
                    <w:t xml:space="preserve"> </w:t>
                  </w:r>
                  <w:proofErr w:type="spellStart"/>
                  <w:r>
                    <w:rPr>
                      <w:color w:val="000000"/>
                      <w:sz w:val="16"/>
                    </w:rPr>
                    <w:t>skaičių</w:t>
                  </w:r>
                  <w:proofErr w:type="spellEnd"/>
                </w:p>
              </w:tc>
            </w:tr>
            <w:tr w:rsidR="00235ACD" w14:paraId="246CD826"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7C10BCE" w14:textId="1C140BD1" w:rsidR="00235ACD" w:rsidRPr="008E672F" w:rsidRDefault="008E672F" w:rsidP="003C7B37">
                  <w:pPr>
                    <w:rPr>
                      <w:lang w:val="pt-BR"/>
                    </w:rPr>
                  </w:pPr>
                  <w:r w:rsidRPr="008E672F">
                    <w:rPr>
                      <w:color w:val="000000"/>
                      <w:sz w:val="16"/>
                      <w:lang w:val="pt-BR"/>
                    </w:rPr>
                    <w:t xml:space="preserve">Mirtingumas </w:t>
                  </w:r>
                  <w:r w:rsidR="00235ACD" w:rsidRPr="008E672F">
                    <w:rPr>
                      <w:color w:val="000000"/>
                      <w:sz w:val="16"/>
                      <w:lang w:val="pt-BR"/>
                    </w:rPr>
                    <w:t>transporto įvykiuose  (V00-V99)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EEA565" w14:textId="77777777" w:rsidR="00235ACD" w:rsidRDefault="00235ACD" w:rsidP="003C7B37">
                  <w:r>
                    <w:rPr>
                      <w:noProof/>
                    </w:rPr>
                    <w:drawing>
                      <wp:inline distT="0" distB="0" distL="0" distR="0" wp14:anchorId="5B4B6D3C" wp14:editId="77AA7641">
                        <wp:extent cx="133439" cy="162033"/>
                        <wp:effectExtent l="0" t="0" r="0" b="0"/>
                        <wp:docPr id="92" name="img6.png"/>
                        <wp:cNvGraphicFramePr/>
                        <a:graphic xmlns:a="http://schemas.openxmlformats.org/drawingml/2006/main">
                          <a:graphicData uri="http://schemas.openxmlformats.org/drawingml/2006/picture">
                            <pic:pic xmlns:pic="http://schemas.openxmlformats.org/drawingml/2006/picture">
                              <pic:nvPicPr>
                                <pic:cNvPr id="93"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4BD913" w14:textId="77777777" w:rsidR="00235ACD" w:rsidRDefault="00235ACD" w:rsidP="003C7B37">
                  <w:pPr>
                    <w:jc w:val="right"/>
                  </w:pPr>
                  <w:r>
                    <w:rPr>
                      <w:color w:val="000000"/>
                      <w:sz w:val="16"/>
                    </w:rPr>
                    <w:t>7.1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D38F63" w14:textId="77777777" w:rsidR="00235ACD" w:rsidRDefault="00235ACD" w:rsidP="003C7B37">
                  <w:pPr>
                    <w:jc w:val="right"/>
                  </w:pPr>
                  <w:r>
                    <w:rPr>
                      <w:color w:val="000000"/>
                      <w:sz w:val="16"/>
                    </w:rPr>
                    <w:t>2</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4308882" w14:textId="77777777" w:rsidR="00235ACD" w:rsidRDefault="00235ACD" w:rsidP="003C7B37">
                  <w:pPr>
                    <w:jc w:val="right"/>
                  </w:pPr>
                  <w:r>
                    <w:rPr>
                      <w:color w:val="000000"/>
                      <w:sz w:val="16"/>
                    </w:rPr>
                    <w:t>9.5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F197E7" w14:textId="77777777" w:rsidR="00235ACD" w:rsidRDefault="00235ACD" w:rsidP="003C7B37">
                  <w:pPr>
                    <w:jc w:val="right"/>
                  </w:pPr>
                  <w:r>
                    <w:rPr>
                      <w:color w:val="000000"/>
                      <w:sz w:val="16"/>
                    </w:rPr>
                    <w:t>1.18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5D46FE" w14:textId="77777777" w:rsidR="00235ACD" w:rsidRDefault="00235ACD" w:rsidP="003C7B37">
                  <w:pPr>
                    <w:jc w:val="right"/>
                  </w:pPr>
                  <w:r>
                    <w:rPr>
                      <w:color w:val="000000"/>
                      <w:sz w:val="16"/>
                    </w:rPr>
                    <w:t>6.0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796275" w14:textId="77777777" w:rsidR="00235ACD" w:rsidRDefault="00235ACD" w:rsidP="003C7B37">
                  <w:pPr>
                    <w:jc w:val="right"/>
                  </w:pPr>
                  <w:r>
                    <w:rPr>
                      <w:color w:val="000000"/>
                      <w:sz w:val="16"/>
                    </w:rPr>
                    <w:t>24.3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7C2D05D" w14:textId="77777777" w:rsidR="00235ACD" w:rsidRDefault="00235ACD" w:rsidP="003C7B37">
                  <w:r>
                    <w:rPr>
                      <w:noProof/>
                    </w:rPr>
                    <w:drawing>
                      <wp:inline distT="0" distB="0" distL="0" distR="0" wp14:anchorId="6187852F" wp14:editId="270D59BB">
                        <wp:extent cx="2016000" cy="288000"/>
                        <wp:effectExtent l="0" t="0" r="0" b="0"/>
                        <wp:docPr id="94" name="img29.png"/>
                        <wp:cNvGraphicFramePr/>
                        <a:graphic xmlns:a="http://schemas.openxmlformats.org/drawingml/2006/main">
                          <a:graphicData uri="http://schemas.openxmlformats.org/drawingml/2006/picture">
                            <pic:pic xmlns:pic="http://schemas.openxmlformats.org/drawingml/2006/picture">
                              <pic:nvPicPr>
                                <pic:cNvPr id="95" name="img29.png"/>
                                <pic:cNvPicPr/>
                              </pic:nvPicPr>
                              <pic:blipFill>
                                <a:blip r:embed="rId3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7C0398D" w14:textId="77777777" w:rsidR="00235ACD" w:rsidRDefault="00235ACD" w:rsidP="003C7B37">
                  <w:pPr>
                    <w:jc w:val="right"/>
                  </w:pPr>
                  <w:r>
                    <w:rPr>
                      <w:color w:val="000000"/>
                      <w:sz w:val="16"/>
                    </w:rPr>
                    <w:t>0.0</w:t>
                  </w:r>
                </w:p>
              </w:tc>
            </w:tr>
            <w:tr w:rsidR="00235ACD" w14:paraId="596DEA4B"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EAD0271" w14:textId="77777777" w:rsidR="00235ACD" w:rsidRPr="00CE3F03" w:rsidRDefault="00235ACD" w:rsidP="003C7B37">
                  <w:pPr>
                    <w:rPr>
                      <w:lang w:val="pt-BR"/>
                    </w:rPr>
                  </w:pPr>
                  <w:r w:rsidRPr="00CE3F03">
                    <w:rPr>
                      <w:color w:val="000000"/>
                      <w:sz w:val="16"/>
                      <w:lang w:val="pt-BR"/>
                    </w:rPr>
                    <w:t>SMR transporto įvykiuose (V00-V99)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43A4AF" w14:textId="77777777" w:rsidR="00235ACD" w:rsidRDefault="00235ACD" w:rsidP="003C7B37">
                  <w:r>
                    <w:rPr>
                      <w:noProof/>
                    </w:rPr>
                    <w:drawing>
                      <wp:inline distT="0" distB="0" distL="0" distR="0" wp14:anchorId="463825DD" wp14:editId="73115B56">
                        <wp:extent cx="133439" cy="162033"/>
                        <wp:effectExtent l="0" t="0" r="0" b="0"/>
                        <wp:docPr id="96" name="img6.png"/>
                        <wp:cNvGraphicFramePr/>
                        <a:graphic xmlns:a="http://schemas.openxmlformats.org/drawingml/2006/main">
                          <a:graphicData uri="http://schemas.openxmlformats.org/drawingml/2006/picture">
                            <pic:pic xmlns:pic="http://schemas.openxmlformats.org/drawingml/2006/picture">
                              <pic:nvPicPr>
                                <pic:cNvPr id="97"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119C54" w14:textId="77777777" w:rsidR="00235ACD" w:rsidRDefault="00235ACD" w:rsidP="003C7B37">
                  <w:pPr>
                    <w:jc w:val="right"/>
                  </w:pPr>
                  <w:r>
                    <w:rPr>
                      <w:color w:val="000000"/>
                      <w:sz w:val="16"/>
                    </w:rPr>
                    <w:t>6.7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A6F253" w14:textId="77777777" w:rsidR="00235ACD" w:rsidRDefault="00235ACD" w:rsidP="003C7B37">
                  <w:pPr>
                    <w:jc w:val="right"/>
                  </w:pPr>
                  <w:r>
                    <w:rPr>
                      <w:color w:val="000000"/>
                      <w:sz w:val="16"/>
                    </w:rPr>
                    <w:t>2</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9AB0948" w14:textId="77777777" w:rsidR="00235ACD" w:rsidRDefault="00235ACD" w:rsidP="003C7B37">
                  <w:pPr>
                    <w:jc w:val="right"/>
                  </w:pPr>
                  <w:r>
                    <w:rPr>
                      <w:color w:val="000000"/>
                      <w:sz w:val="16"/>
                    </w:rPr>
                    <w:t>10.3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8FF2AB" w14:textId="77777777" w:rsidR="00235ACD" w:rsidRDefault="00235ACD" w:rsidP="003C7B37">
                  <w:pPr>
                    <w:jc w:val="right"/>
                  </w:pPr>
                  <w:r>
                    <w:rPr>
                      <w:color w:val="000000"/>
                      <w:sz w:val="16"/>
                    </w:rPr>
                    <w:t>1.14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5D36A1" w14:textId="77777777" w:rsidR="00235ACD" w:rsidRDefault="00235ACD" w:rsidP="003C7B37">
                  <w:pPr>
                    <w:jc w:val="right"/>
                  </w:pPr>
                  <w:r>
                    <w:rPr>
                      <w:color w:val="000000"/>
                      <w:sz w:val="16"/>
                    </w:rPr>
                    <w:t>5.9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059448" w14:textId="77777777" w:rsidR="00235ACD" w:rsidRDefault="00235ACD" w:rsidP="003C7B37">
                  <w:pPr>
                    <w:jc w:val="right"/>
                  </w:pPr>
                  <w:r>
                    <w:rPr>
                      <w:color w:val="000000"/>
                      <w:sz w:val="16"/>
                    </w:rPr>
                    <w:t>25.0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216672D" w14:textId="77777777" w:rsidR="00235ACD" w:rsidRDefault="00235ACD" w:rsidP="003C7B37">
                  <w:r>
                    <w:rPr>
                      <w:noProof/>
                    </w:rPr>
                    <w:drawing>
                      <wp:inline distT="0" distB="0" distL="0" distR="0" wp14:anchorId="7BE9DA17" wp14:editId="55609B44">
                        <wp:extent cx="2016000" cy="288000"/>
                        <wp:effectExtent l="0" t="0" r="0" b="0"/>
                        <wp:docPr id="98" name="img30.png"/>
                        <wp:cNvGraphicFramePr/>
                        <a:graphic xmlns:a="http://schemas.openxmlformats.org/drawingml/2006/main">
                          <a:graphicData uri="http://schemas.openxmlformats.org/drawingml/2006/picture">
                            <pic:pic xmlns:pic="http://schemas.openxmlformats.org/drawingml/2006/picture">
                              <pic:nvPicPr>
                                <pic:cNvPr id="99" name="img30.png"/>
                                <pic:cNvPicPr/>
                              </pic:nvPicPr>
                              <pic:blipFill>
                                <a:blip r:embed="rId3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080D4BB" w14:textId="77777777" w:rsidR="00235ACD" w:rsidRDefault="00235ACD" w:rsidP="003C7B37">
                  <w:pPr>
                    <w:jc w:val="right"/>
                  </w:pPr>
                  <w:r>
                    <w:rPr>
                      <w:color w:val="000000"/>
                      <w:sz w:val="16"/>
                    </w:rPr>
                    <w:t>0.0</w:t>
                  </w:r>
                </w:p>
              </w:tc>
            </w:tr>
            <w:tr w:rsidR="00235ACD" w14:paraId="3920E77C"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8C2205A" w14:textId="60CD2873" w:rsidR="00235ACD" w:rsidRPr="008E672F" w:rsidRDefault="00235ACD" w:rsidP="003C7B37">
                  <w:pPr>
                    <w:rPr>
                      <w:lang w:val="pt-BR"/>
                    </w:rPr>
                  </w:pPr>
                  <w:r w:rsidRPr="008E672F">
                    <w:rPr>
                      <w:color w:val="000000"/>
                      <w:sz w:val="16"/>
                      <w:lang w:val="pt-BR"/>
                    </w:rPr>
                    <w:t xml:space="preserve">Pėsčiųjų </w:t>
                  </w:r>
                  <w:r w:rsidR="008E672F" w:rsidRPr="00CE3F03">
                    <w:rPr>
                      <w:color w:val="000000"/>
                      <w:sz w:val="16"/>
                      <w:lang w:val="pt-BR"/>
                    </w:rPr>
                    <w:t xml:space="preserve">mirtingumas </w:t>
                  </w:r>
                  <w:r w:rsidRPr="008E672F">
                    <w:rPr>
                      <w:color w:val="000000"/>
                      <w:sz w:val="16"/>
                      <w:lang w:val="pt-BR"/>
                    </w:rPr>
                    <w:t>nuo transporto įvykių (V00-V09)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60061E" w14:textId="77777777" w:rsidR="00235ACD" w:rsidRDefault="00235ACD" w:rsidP="003C7B37">
                  <w:r>
                    <w:rPr>
                      <w:noProof/>
                    </w:rPr>
                    <w:drawing>
                      <wp:inline distT="0" distB="0" distL="0" distR="0" wp14:anchorId="763163BB" wp14:editId="5FCBE994">
                        <wp:extent cx="133439" cy="162033"/>
                        <wp:effectExtent l="0" t="0" r="0" b="0"/>
                        <wp:docPr id="100" name="img31.png"/>
                        <wp:cNvGraphicFramePr/>
                        <a:graphic xmlns:a="http://schemas.openxmlformats.org/drawingml/2006/main">
                          <a:graphicData uri="http://schemas.openxmlformats.org/drawingml/2006/picture">
                            <pic:pic xmlns:pic="http://schemas.openxmlformats.org/drawingml/2006/picture">
                              <pic:nvPicPr>
                                <pic:cNvPr id="101" name="img31.png"/>
                                <pic:cNvPicPr/>
                              </pic:nvPicPr>
                              <pic:blipFill>
                                <a:blip r:embed="rId40"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D79C8A" w14:textId="77777777" w:rsidR="00235ACD" w:rsidRDefault="00235ACD" w:rsidP="003C7B37">
                  <w:pPr>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9D4CD8" w14:textId="77777777" w:rsidR="00235ACD" w:rsidRDefault="00235ACD" w:rsidP="003C7B37">
                  <w:pPr>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F99FE30" w14:textId="77777777" w:rsidR="00235ACD" w:rsidRDefault="00235ACD" w:rsidP="003C7B37">
                  <w:pPr>
                    <w:jc w:val="right"/>
                  </w:pPr>
                  <w:r>
                    <w:rPr>
                      <w:color w:val="000000"/>
                      <w:sz w:val="16"/>
                    </w:rPr>
                    <w:t>1.2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B9843A" w14:textId="77777777" w:rsidR="00235ACD" w:rsidRDefault="00235ACD" w:rsidP="003C7B37">
                  <w:pPr>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128A99" w14:textId="77777777" w:rsidR="00235ACD" w:rsidRDefault="00235ACD" w:rsidP="003C7B37">
                  <w:pPr>
                    <w:jc w:val="right"/>
                  </w:pPr>
                  <w:r>
                    <w:rPr>
                      <w:color w:val="000000"/>
                      <w:sz w:val="16"/>
                    </w:rPr>
                    <w:t>1.5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5BEE24" w14:textId="77777777" w:rsidR="00235ACD" w:rsidRDefault="00235ACD" w:rsidP="003C7B37">
                  <w:pPr>
                    <w:jc w:val="right"/>
                  </w:pPr>
                  <w:r>
                    <w:rPr>
                      <w:color w:val="000000"/>
                      <w:sz w:val="16"/>
                    </w:rPr>
                    <w:t>10.9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8CBBDC2" w14:textId="77777777" w:rsidR="00235ACD" w:rsidRDefault="00235ACD" w:rsidP="003C7B37">
                  <w:r>
                    <w:rPr>
                      <w:noProof/>
                    </w:rPr>
                    <w:drawing>
                      <wp:inline distT="0" distB="0" distL="0" distR="0" wp14:anchorId="2CCCBB4B" wp14:editId="4539EEA2">
                        <wp:extent cx="2016000" cy="288000"/>
                        <wp:effectExtent l="0" t="0" r="0" b="0"/>
                        <wp:docPr id="102" name="img32.png"/>
                        <wp:cNvGraphicFramePr/>
                        <a:graphic xmlns:a="http://schemas.openxmlformats.org/drawingml/2006/main">
                          <a:graphicData uri="http://schemas.openxmlformats.org/drawingml/2006/picture">
                            <pic:pic xmlns:pic="http://schemas.openxmlformats.org/drawingml/2006/picture">
                              <pic:nvPicPr>
                                <pic:cNvPr id="103" name="img32.png"/>
                                <pic:cNvPicPr/>
                              </pic:nvPicPr>
                              <pic:blipFill>
                                <a:blip r:embed="rId4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B3B9DC7" w14:textId="77777777" w:rsidR="00235ACD" w:rsidRDefault="00235ACD" w:rsidP="003C7B37">
                  <w:pPr>
                    <w:jc w:val="right"/>
                  </w:pPr>
                  <w:r>
                    <w:rPr>
                      <w:color w:val="000000"/>
                      <w:sz w:val="16"/>
                    </w:rPr>
                    <w:t>0.0</w:t>
                  </w:r>
                </w:p>
              </w:tc>
            </w:tr>
            <w:tr w:rsidR="00235ACD" w14:paraId="0DC935A1"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E5D5431" w14:textId="77777777" w:rsidR="00235ACD" w:rsidRPr="00CE3F03" w:rsidRDefault="00235ACD" w:rsidP="003C7B37">
                  <w:pPr>
                    <w:rPr>
                      <w:lang w:val="pt-BR"/>
                    </w:rPr>
                  </w:pPr>
                  <w:r w:rsidRPr="00CE3F03">
                    <w:rPr>
                      <w:color w:val="000000"/>
                      <w:sz w:val="16"/>
                      <w:lang w:val="pt-BR"/>
                    </w:rPr>
                    <w:t>Pėsčiųjų standartizuotas mirtingumas nuo transporto įvykių (V00-V09)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73B4F8" w14:textId="77777777" w:rsidR="00235ACD" w:rsidRDefault="00235ACD" w:rsidP="003C7B37">
                  <w:r>
                    <w:rPr>
                      <w:noProof/>
                    </w:rPr>
                    <w:drawing>
                      <wp:inline distT="0" distB="0" distL="0" distR="0" wp14:anchorId="5A849424" wp14:editId="2B341A5F">
                        <wp:extent cx="133439" cy="162033"/>
                        <wp:effectExtent l="0" t="0" r="0" b="0"/>
                        <wp:docPr id="104" name="img31.png"/>
                        <wp:cNvGraphicFramePr/>
                        <a:graphic xmlns:a="http://schemas.openxmlformats.org/drawingml/2006/main">
                          <a:graphicData uri="http://schemas.openxmlformats.org/drawingml/2006/picture">
                            <pic:pic xmlns:pic="http://schemas.openxmlformats.org/drawingml/2006/picture">
                              <pic:nvPicPr>
                                <pic:cNvPr id="105" name="img31.png"/>
                                <pic:cNvPicPr/>
                              </pic:nvPicPr>
                              <pic:blipFill>
                                <a:blip r:embed="rId40"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F24769" w14:textId="77777777" w:rsidR="00235ACD" w:rsidRDefault="00235ACD" w:rsidP="003C7B37">
                  <w:pPr>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AA85A0" w14:textId="77777777" w:rsidR="00235ACD" w:rsidRDefault="00235ACD" w:rsidP="003C7B37">
                  <w:pPr>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7D515FB" w14:textId="77777777" w:rsidR="00235ACD" w:rsidRDefault="00235ACD" w:rsidP="003C7B37">
                  <w:pPr>
                    <w:jc w:val="right"/>
                  </w:pPr>
                  <w:r>
                    <w:rPr>
                      <w:color w:val="000000"/>
                      <w:sz w:val="16"/>
                    </w:rPr>
                    <w:t>1.0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B90344" w14:textId="77777777" w:rsidR="00235ACD" w:rsidRDefault="00235ACD" w:rsidP="003C7B37">
                  <w:pPr>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BF33AD" w14:textId="77777777" w:rsidR="00235ACD" w:rsidRDefault="00235ACD" w:rsidP="003C7B37">
                  <w:pPr>
                    <w:jc w:val="right"/>
                  </w:pPr>
                  <w:r>
                    <w:rPr>
                      <w:color w:val="000000"/>
                      <w:sz w:val="16"/>
                    </w:rPr>
                    <w:t>1.4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2E43DF" w14:textId="77777777" w:rsidR="00235ACD" w:rsidRDefault="00235ACD" w:rsidP="003C7B37">
                  <w:pPr>
                    <w:jc w:val="right"/>
                  </w:pPr>
                  <w:r>
                    <w:rPr>
                      <w:color w:val="000000"/>
                      <w:sz w:val="16"/>
                    </w:rPr>
                    <w:t>9.8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BEE9B8C" w14:textId="77777777" w:rsidR="00235ACD" w:rsidRDefault="00235ACD" w:rsidP="003C7B37">
                  <w:r>
                    <w:rPr>
                      <w:noProof/>
                    </w:rPr>
                    <w:drawing>
                      <wp:inline distT="0" distB="0" distL="0" distR="0" wp14:anchorId="08E47A91" wp14:editId="403ECE2A">
                        <wp:extent cx="2016000" cy="288000"/>
                        <wp:effectExtent l="0" t="0" r="0" b="0"/>
                        <wp:docPr id="106" name="img33.png"/>
                        <wp:cNvGraphicFramePr/>
                        <a:graphic xmlns:a="http://schemas.openxmlformats.org/drawingml/2006/main">
                          <a:graphicData uri="http://schemas.openxmlformats.org/drawingml/2006/picture">
                            <pic:pic xmlns:pic="http://schemas.openxmlformats.org/drawingml/2006/picture">
                              <pic:nvPicPr>
                                <pic:cNvPr id="107" name="img33.png"/>
                                <pic:cNvPicPr/>
                              </pic:nvPicPr>
                              <pic:blipFill>
                                <a:blip r:embed="rId4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BD24C63" w14:textId="77777777" w:rsidR="00235ACD" w:rsidRDefault="00235ACD" w:rsidP="003C7B37">
                  <w:pPr>
                    <w:jc w:val="right"/>
                  </w:pPr>
                  <w:r>
                    <w:rPr>
                      <w:color w:val="000000"/>
                      <w:sz w:val="16"/>
                    </w:rPr>
                    <w:t>0.0</w:t>
                  </w:r>
                </w:p>
              </w:tc>
            </w:tr>
            <w:tr w:rsidR="00235ACD" w14:paraId="537B011C"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B1B15C9" w14:textId="77777777" w:rsidR="00235ACD" w:rsidRPr="00CE3F03" w:rsidRDefault="00235ACD" w:rsidP="003C7B37">
                  <w:pPr>
                    <w:rPr>
                      <w:lang w:val="pt-BR"/>
                    </w:rPr>
                  </w:pPr>
                  <w:r w:rsidRPr="00CE3F03">
                    <w:rPr>
                      <w:color w:val="000000"/>
                      <w:sz w:val="16"/>
                      <w:lang w:val="pt-BR"/>
                    </w:rPr>
                    <w:t>Traumų dėl transporto įvykių (V00-V99) sk.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1FB7FB" w14:textId="77777777" w:rsidR="00235ACD" w:rsidRDefault="00235ACD" w:rsidP="003C7B37">
                  <w:r>
                    <w:rPr>
                      <w:noProof/>
                    </w:rPr>
                    <w:drawing>
                      <wp:inline distT="0" distB="0" distL="0" distR="0" wp14:anchorId="4477F1A8" wp14:editId="487E900C">
                        <wp:extent cx="133474" cy="162076"/>
                        <wp:effectExtent l="0" t="0" r="0" b="0"/>
                        <wp:docPr id="108" name="img16.png"/>
                        <wp:cNvGraphicFramePr/>
                        <a:graphic xmlns:a="http://schemas.openxmlformats.org/drawingml/2006/main">
                          <a:graphicData uri="http://schemas.openxmlformats.org/drawingml/2006/picture">
                            <pic:pic xmlns:pic="http://schemas.openxmlformats.org/drawingml/2006/picture">
                              <pic:nvPicPr>
                                <pic:cNvPr id="109" name="img16.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E1EAAE" w14:textId="77777777" w:rsidR="00235ACD" w:rsidRDefault="00235ACD" w:rsidP="003C7B37">
                  <w:pPr>
                    <w:jc w:val="right"/>
                  </w:pPr>
                  <w:r>
                    <w:rPr>
                      <w:color w:val="000000"/>
                      <w:sz w:val="16"/>
                    </w:rPr>
                    <w:t>6.1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F4EE86" w14:textId="77777777" w:rsidR="00235ACD" w:rsidRDefault="00235ACD" w:rsidP="003C7B37">
                  <w:pPr>
                    <w:jc w:val="right"/>
                  </w:pPr>
                  <w:r>
                    <w:rPr>
                      <w:color w:val="000000"/>
                      <w:sz w:val="16"/>
                    </w:rPr>
                    <w:t>17</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06F784E" w14:textId="77777777" w:rsidR="00235ACD" w:rsidRDefault="00235ACD" w:rsidP="003C7B37">
                  <w:pPr>
                    <w:jc w:val="right"/>
                  </w:pPr>
                  <w:r>
                    <w:rPr>
                      <w:color w:val="000000"/>
                      <w:sz w:val="16"/>
                    </w:rPr>
                    <w:t>5.9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66F1D8" w14:textId="77777777" w:rsidR="00235ACD" w:rsidRDefault="00235ACD" w:rsidP="003C7B37">
                  <w:pPr>
                    <w:jc w:val="right"/>
                  </w:pPr>
                  <w:r>
                    <w:rPr>
                      <w:color w:val="000000"/>
                      <w:sz w:val="16"/>
                    </w:rPr>
                    <w:t>1.24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58DD70" w14:textId="77777777" w:rsidR="00235ACD" w:rsidRDefault="00235ACD" w:rsidP="003C7B37">
                  <w:pPr>
                    <w:jc w:val="right"/>
                  </w:pPr>
                  <w:r>
                    <w:rPr>
                      <w:color w:val="000000"/>
                      <w:sz w:val="16"/>
                    </w:rPr>
                    <w:t>4.9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33DB31" w14:textId="77777777" w:rsidR="00235ACD" w:rsidRDefault="00235ACD" w:rsidP="003C7B37">
                  <w:pPr>
                    <w:jc w:val="right"/>
                  </w:pPr>
                  <w:r>
                    <w:rPr>
                      <w:color w:val="000000"/>
                      <w:sz w:val="16"/>
                    </w:rPr>
                    <w:t>12.5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F6CC7E8" w14:textId="77777777" w:rsidR="00235ACD" w:rsidRDefault="00235ACD" w:rsidP="003C7B37">
                  <w:r>
                    <w:rPr>
                      <w:noProof/>
                    </w:rPr>
                    <w:drawing>
                      <wp:inline distT="0" distB="0" distL="0" distR="0" wp14:anchorId="3A690A48" wp14:editId="6ABC318A">
                        <wp:extent cx="2016000" cy="288000"/>
                        <wp:effectExtent l="0" t="0" r="0" b="0"/>
                        <wp:docPr id="110" name="img34.png"/>
                        <wp:cNvGraphicFramePr/>
                        <a:graphic xmlns:a="http://schemas.openxmlformats.org/drawingml/2006/main">
                          <a:graphicData uri="http://schemas.openxmlformats.org/drawingml/2006/picture">
                            <pic:pic xmlns:pic="http://schemas.openxmlformats.org/drawingml/2006/picture">
                              <pic:nvPicPr>
                                <pic:cNvPr id="111" name="img34.png"/>
                                <pic:cNvPicPr/>
                              </pic:nvPicPr>
                              <pic:blipFill>
                                <a:blip r:embed="rId4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B3DF8B5" w14:textId="77777777" w:rsidR="00235ACD" w:rsidRDefault="00235ACD" w:rsidP="003C7B37">
                  <w:pPr>
                    <w:jc w:val="right"/>
                  </w:pPr>
                  <w:r>
                    <w:rPr>
                      <w:color w:val="000000"/>
                      <w:sz w:val="16"/>
                    </w:rPr>
                    <w:t>1.4</w:t>
                  </w:r>
                </w:p>
              </w:tc>
            </w:tr>
            <w:tr w:rsidR="00235ACD" w:rsidRPr="00D36327" w14:paraId="11579546"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0E66258" w14:textId="77777777" w:rsidR="00235ACD" w:rsidRPr="00CE3F03" w:rsidRDefault="00235ACD" w:rsidP="003C7B37">
                  <w:pPr>
                    <w:rPr>
                      <w:lang w:val="pt-BR"/>
                    </w:rPr>
                  </w:pPr>
                  <w:r w:rsidRPr="00CE3F03">
                    <w:rPr>
                      <w:color w:val="000000"/>
                      <w:sz w:val="16"/>
                      <w:lang w:val="pt-BR"/>
                    </w:rPr>
                    <w:t>2.4. Mažinti oro, vandens ir dirvožemio užterštumą, triukšmą</w:t>
                  </w:r>
                </w:p>
              </w:tc>
            </w:tr>
            <w:tr w:rsidR="00235ACD" w14:paraId="765D379B"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80666F5" w14:textId="77777777" w:rsidR="00235ACD" w:rsidRPr="00CE3F03" w:rsidRDefault="00235ACD" w:rsidP="003C7B37">
                  <w:pPr>
                    <w:rPr>
                      <w:lang w:val="pt-BR"/>
                    </w:rPr>
                  </w:pPr>
                  <w:r w:rsidRPr="00CE3F03">
                    <w:rPr>
                      <w:color w:val="000000"/>
                      <w:sz w:val="16"/>
                      <w:lang w:val="pt-BR"/>
                    </w:rPr>
                    <w:t>Į atmosferą iš stacionarių taršos šaltinių išmestų teršalų kiekis, tenkantis 1 kv. km</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A8BE9D" w14:textId="77777777" w:rsidR="00235ACD" w:rsidRDefault="00235ACD" w:rsidP="003C7B37">
                  <w:r>
                    <w:rPr>
                      <w:noProof/>
                    </w:rPr>
                    <w:drawing>
                      <wp:inline distT="0" distB="0" distL="0" distR="0" wp14:anchorId="50C55C9D" wp14:editId="3E7ED8F0">
                        <wp:extent cx="152501" cy="162033"/>
                        <wp:effectExtent l="0" t="0" r="0" b="0"/>
                        <wp:docPr id="112" name="img4.png"/>
                        <wp:cNvGraphicFramePr/>
                        <a:graphic xmlns:a="http://schemas.openxmlformats.org/drawingml/2006/main">
                          <a:graphicData uri="http://schemas.openxmlformats.org/drawingml/2006/picture">
                            <pic:pic xmlns:pic="http://schemas.openxmlformats.org/drawingml/2006/picture">
                              <pic:nvPicPr>
                                <pic:cNvPr id="113"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A55F4E" w14:textId="77777777" w:rsidR="00235ACD" w:rsidRDefault="00235ACD" w:rsidP="003C7B37">
                  <w:pPr>
                    <w:jc w:val="right"/>
                  </w:pPr>
                  <w:r>
                    <w:rPr>
                      <w:color w:val="000000"/>
                      <w:sz w:val="16"/>
                    </w:rPr>
                    <w:t>347.3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461E1C" w14:textId="77777777" w:rsidR="00235ACD" w:rsidRDefault="00235ACD" w:rsidP="003C7B37">
                  <w:pPr>
                    <w:jc w:val="right"/>
                  </w:pPr>
                  <w:r>
                    <w:rPr>
                      <w:color w:val="000000"/>
                      <w:sz w:val="16"/>
                    </w:rPr>
                    <w:t>347</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FFDEBCB" w14:textId="77777777" w:rsidR="00235ACD" w:rsidRDefault="00235ACD" w:rsidP="003C7B37">
                  <w:pPr>
                    <w:jc w:val="right"/>
                  </w:pPr>
                  <w:r>
                    <w:rPr>
                      <w:color w:val="000000"/>
                      <w:sz w:val="16"/>
                    </w:rPr>
                    <w:t>364.5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4B997F" w14:textId="77777777" w:rsidR="00235ACD" w:rsidRDefault="00235ACD" w:rsidP="003C7B37">
                  <w:pPr>
                    <w:jc w:val="right"/>
                  </w:pPr>
                  <w:r>
                    <w:rPr>
                      <w:color w:val="000000"/>
                      <w:sz w:val="16"/>
                    </w:rPr>
                    <w:t>0.40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4C734D" w14:textId="77777777" w:rsidR="00235ACD" w:rsidRDefault="00235ACD" w:rsidP="003C7B37">
                  <w:pPr>
                    <w:jc w:val="right"/>
                  </w:pPr>
                  <w:r>
                    <w:rPr>
                      <w:color w:val="000000"/>
                      <w:sz w:val="16"/>
                    </w:rPr>
                    <w:t>876.7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F04CD4" w14:textId="77777777" w:rsidR="00235ACD" w:rsidRDefault="00235ACD" w:rsidP="003C7B37">
                  <w:pPr>
                    <w:jc w:val="right"/>
                  </w:pPr>
                  <w:r>
                    <w:rPr>
                      <w:color w:val="000000"/>
                      <w:sz w:val="16"/>
                    </w:rPr>
                    <w:t>35618.6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EC04498" w14:textId="77777777" w:rsidR="00235ACD" w:rsidRDefault="00235ACD" w:rsidP="003C7B37">
                  <w:r>
                    <w:rPr>
                      <w:noProof/>
                    </w:rPr>
                    <w:drawing>
                      <wp:inline distT="0" distB="0" distL="0" distR="0" wp14:anchorId="23554A3A" wp14:editId="1A0D6126">
                        <wp:extent cx="2016000" cy="288000"/>
                        <wp:effectExtent l="0" t="0" r="0" b="0"/>
                        <wp:docPr id="114" name="img35.png"/>
                        <wp:cNvGraphicFramePr/>
                        <a:graphic xmlns:a="http://schemas.openxmlformats.org/drawingml/2006/main">
                          <a:graphicData uri="http://schemas.openxmlformats.org/drawingml/2006/picture">
                            <pic:pic xmlns:pic="http://schemas.openxmlformats.org/drawingml/2006/picture">
                              <pic:nvPicPr>
                                <pic:cNvPr id="115" name="img35.png"/>
                                <pic:cNvPicPr/>
                              </pic:nvPicPr>
                              <pic:blipFill>
                                <a:blip r:embed="rId4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114646B" w14:textId="77777777" w:rsidR="00235ACD" w:rsidRDefault="00235ACD" w:rsidP="003C7B37">
                  <w:pPr>
                    <w:jc w:val="right"/>
                  </w:pPr>
                  <w:r>
                    <w:rPr>
                      <w:color w:val="000000"/>
                      <w:sz w:val="16"/>
                    </w:rPr>
                    <w:t>19.4</w:t>
                  </w:r>
                </w:p>
              </w:tc>
            </w:tr>
            <w:tr w:rsidR="00235ACD" w14:paraId="217FD69D"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12B343C" w14:textId="77777777" w:rsidR="00235ACD" w:rsidRDefault="00235ACD" w:rsidP="003C7B37">
                  <w:r>
                    <w:rPr>
                      <w:color w:val="000000"/>
                      <w:sz w:val="16"/>
                    </w:rPr>
                    <w:t xml:space="preserve">3 </w:t>
                  </w:r>
                  <w:proofErr w:type="spellStart"/>
                  <w:r>
                    <w:rPr>
                      <w:color w:val="000000"/>
                      <w:sz w:val="16"/>
                    </w:rPr>
                    <w:t>tikslas</w:t>
                  </w:r>
                  <w:proofErr w:type="spellEnd"/>
                  <w:r>
                    <w:rPr>
                      <w:color w:val="000000"/>
                      <w:sz w:val="16"/>
                    </w:rPr>
                    <w:t xml:space="preserve">. </w:t>
                  </w:r>
                  <w:proofErr w:type="spellStart"/>
                  <w:r>
                    <w:rPr>
                      <w:color w:val="000000"/>
                      <w:sz w:val="16"/>
                    </w:rPr>
                    <w:t>Formuoti</w:t>
                  </w:r>
                  <w:proofErr w:type="spellEnd"/>
                  <w:r>
                    <w:rPr>
                      <w:color w:val="000000"/>
                      <w:sz w:val="16"/>
                    </w:rPr>
                    <w:t xml:space="preserve"> </w:t>
                  </w:r>
                  <w:proofErr w:type="spellStart"/>
                  <w:r>
                    <w:rPr>
                      <w:color w:val="000000"/>
                      <w:sz w:val="16"/>
                    </w:rPr>
                    <w:t>sveiką</w:t>
                  </w:r>
                  <w:proofErr w:type="spellEnd"/>
                  <w:r>
                    <w:rPr>
                      <w:color w:val="000000"/>
                      <w:sz w:val="16"/>
                    </w:rPr>
                    <w:t xml:space="preserve"> </w:t>
                  </w:r>
                  <w:proofErr w:type="spellStart"/>
                  <w:r>
                    <w:rPr>
                      <w:color w:val="000000"/>
                      <w:sz w:val="16"/>
                    </w:rPr>
                    <w:t>gyvenseną</w:t>
                  </w:r>
                  <w:proofErr w:type="spellEnd"/>
                  <w:r>
                    <w:rPr>
                      <w:color w:val="000000"/>
                      <w:sz w:val="16"/>
                    </w:rPr>
                    <w:t xml:space="preserve"> </w:t>
                  </w:r>
                  <w:proofErr w:type="spellStart"/>
                  <w:r>
                    <w:rPr>
                      <w:color w:val="000000"/>
                      <w:sz w:val="16"/>
                    </w:rPr>
                    <w:t>ir</w:t>
                  </w:r>
                  <w:proofErr w:type="spellEnd"/>
                  <w:r>
                    <w:rPr>
                      <w:color w:val="000000"/>
                      <w:sz w:val="16"/>
                    </w:rPr>
                    <w:t xml:space="preserve"> </w:t>
                  </w:r>
                  <w:proofErr w:type="spellStart"/>
                  <w:r>
                    <w:rPr>
                      <w:color w:val="000000"/>
                      <w:sz w:val="16"/>
                    </w:rPr>
                    <w:t>jos</w:t>
                  </w:r>
                  <w:proofErr w:type="spellEnd"/>
                  <w:r>
                    <w:rPr>
                      <w:color w:val="000000"/>
                      <w:sz w:val="16"/>
                    </w:rPr>
                    <w:t xml:space="preserve"> </w:t>
                  </w:r>
                  <w:proofErr w:type="spellStart"/>
                  <w:r>
                    <w:rPr>
                      <w:color w:val="000000"/>
                      <w:sz w:val="16"/>
                    </w:rPr>
                    <w:t>kultūrą</w:t>
                  </w:r>
                  <w:proofErr w:type="spellEnd"/>
                </w:p>
              </w:tc>
            </w:tr>
            <w:tr w:rsidR="00235ACD" w14:paraId="314AFF5D"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058FF68" w14:textId="77777777" w:rsidR="00235ACD" w:rsidRDefault="00235ACD" w:rsidP="003C7B37">
                  <w:r>
                    <w:rPr>
                      <w:color w:val="000000"/>
                      <w:sz w:val="16"/>
                    </w:rPr>
                    <w:t xml:space="preserve">3.1. </w:t>
                  </w:r>
                  <w:proofErr w:type="spellStart"/>
                  <w:r>
                    <w:rPr>
                      <w:color w:val="000000"/>
                      <w:sz w:val="16"/>
                    </w:rPr>
                    <w:t>Sumažinti</w:t>
                  </w:r>
                  <w:proofErr w:type="spellEnd"/>
                  <w:r>
                    <w:rPr>
                      <w:color w:val="000000"/>
                      <w:sz w:val="16"/>
                    </w:rPr>
                    <w:t xml:space="preserve"> </w:t>
                  </w:r>
                  <w:proofErr w:type="spellStart"/>
                  <w:r>
                    <w:rPr>
                      <w:color w:val="000000"/>
                      <w:sz w:val="16"/>
                    </w:rPr>
                    <w:t>alk</w:t>
                  </w:r>
                  <w:proofErr w:type="spellEnd"/>
                  <w:r>
                    <w:rPr>
                      <w:color w:val="000000"/>
                      <w:sz w:val="16"/>
                    </w:rPr>
                    <w:t xml:space="preserve">. </w:t>
                  </w:r>
                  <w:proofErr w:type="spellStart"/>
                  <w:r>
                    <w:rPr>
                      <w:color w:val="000000"/>
                      <w:sz w:val="16"/>
                    </w:rPr>
                    <w:t>gėrimų</w:t>
                  </w:r>
                  <w:proofErr w:type="spellEnd"/>
                  <w:r>
                    <w:rPr>
                      <w:color w:val="000000"/>
                      <w:sz w:val="16"/>
                    </w:rPr>
                    <w:t xml:space="preserve">, </w:t>
                  </w:r>
                  <w:proofErr w:type="spellStart"/>
                  <w:r>
                    <w:rPr>
                      <w:color w:val="000000"/>
                      <w:sz w:val="16"/>
                    </w:rPr>
                    <w:t>tabako</w:t>
                  </w:r>
                  <w:proofErr w:type="spellEnd"/>
                  <w:r>
                    <w:rPr>
                      <w:color w:val="000000"/>
                      <w:sz w:val="16"/>
                    </w:rPr>
                    <w:t xml:space="preserve">, </w:t>
                  </w:r>
                  <w:proofErr w:type="spellStart"/>
                  <w:r>
                    <w:rPr>
                      <w:color w:val="000000"/>
                      <w:sz w:val="16"/>
                    </w:rPr>
                    <w:t>neteisėtą</w:t>
                  </w:r>
                  <w:proofErr w:type="spellEnd"/>
                  <w:r>
                    <w:rPr>
                      <w:color w:val="000000"/>
                      <w:sz w:val="16"/>
                    </w:rPr>
                    <w:t xml:space="preserve"> </w:t>
                  </w:r>
                  <w:proofErr w:type="spellStart"/>
                  <w:r>
                    <w:rPr>
                      <w:color w:val="000000"/>
                      <w:sz w:val="16"/>
                    </w:rPr>
                    <w:t>narkotinių</w:t>
                  </w:r>
                  <w:proofErr w:type="spellEnd"/>
                  <w:r>
                    <w:rPr>
                      <w:color w:val="000000"/>
                      <w:sz w:val="16"/>
                    </w:rPr>
                    <w:t xml:space="preserve"> </w:t>
                  </w:r>
                  <w:proofErr w:type="spellStart"/>
                  <w:r>
                    <w:rPr>
                      <w:color w:val="000000"/>
                      <w:sz w:val="16"/>
                    </w:rPr>
                    <w:t>ir</w:t>
                  </w:r>
                  <w:proofErr w:type="spellEnd"/>
                  <w:r>
                    <w:rPr>
                      <w:color w:val="000000"/>
                      <w:sz w:val="16"/>
                    </w:rPr>
                    <w:t xml:space="preserve"> </w:t>
                  </w:r>
                  <w:proofErr w:type="spellStart"/>
                  <w:r>
                    <w:rPr>
                      <w:color w:val="000000"/>
                      <w:sz w:val="16"/>
                    </w:rPr>
                    <w:t>psich</w:t>
                  </w:r>
                  <w:proofErr w:type="spellEnd"/>
                  <w:r>
                    <w:rPr>
                      <w:color w:val="000000"/>
                      <w:sz w:val="16"/>
                    </w:rPr>
                    <w:t xml:space="preserve">. </w:t>
                  </w:r>
                  <w:proofErr w:type="spellStart"/>
                  <w:r>
                    <w:rPr>
                      <w:color w:val="000000"/>
                      <w:sz w:val="16"/>
                    </w:rPr>
                    <w:t>medžiagų</w:t>
                  </w:r>
                  <w:proofErr w:type="spellEnd"/>
                  <w:r>
                    <w:rPr>
                      <w:color w:val="000000"/>
                      <w:sz w:val="16"/>
                    </w:rPr>
                    <w:t xml:space="preserve"> </w:t>
                  </w:r>
                  <w:proofErr w:type="spellStart"/>
                  <w:r>
                    <w:rPr>
                      <w:color w:val="000000"/>
                      <w:sz w:val="16"/>
                    </w:rPr>
                    <w:t>vartojimą</w:t>
                  </w:r>
                  <w:proofErr w:type="spellEnd"/>
                  <w:r>
                    <w:rPr>
                      <w:color w:val="000000"/>
                      <w:sz w:val="16"/>
                    </w:rPr>
                    <w:t xml:space="preserve"> </w:t>
                  </w:r>
                  <w:proofErr w:type="spellStart"/>
                  <w:r>
                    <w:rPr>
                      <w:color w:val="000000"/>
                      <w:sz w:val="16"/>
                    </w:rPr>
                    <w:t>ir</w:t>
                  </w:r>
                  <w:proofErr w:type="spellEnd"/>
                  <w:r>
                    <w:rPr>
                      <w:color w:val="000000"/>
                      <w:sz w:val="16"/>
                    </w:rPr>
                    <w:t xml:space="preserve"> </w:t>
                  </w:r>
                  <w:proofErr w:type="spellStart"/>
                  <w:r>
                    <w:rPr>
                      <w:color w:val="000000"/>
                      <w:sz w:val="16"/>
                    </w:rPr>
                    <w:t>prieinamumą</w:t>
                  </w:r>
                  <w:proofErr w:type="spellEnd"/>
                </w:p>
              </w:tc>
            </w:tr>
            <w:tr w:rsidR="00235ACD" w14:paraId="57DEF952"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53370AC" w14:textId="5F5DA0E9" w:rsidR="00235ACD" w:rsidRDefault="00235ACD" w:rsidP="003C7B37">
                  <w:proofErr w:type="spellStart"/>
                  <w:r>
                    <w:rPr>
                      <w:color w:val="000000"/>
                      <w:sz w:val="16"/>
                    </w:rPr>
                    <w:t>Mirt</w:t>
                  </w:r>
                  <w:r w:rsidR="008E672F">
                    <w:rPr>
                      <w:color w:val="000000"/>
                      <w:sz w:val="16"/>
                    </w:rPr>
                    <w:t>ingumas</w:t>
                  </w:r>
                  <w:proofErr w:type="spellEnd"/>
                  <w:r>
                    <w:rPr>
                      <w:color w:val="000000"/>
                      <w:sz w:val="16"/>
                    </w:rPr>
                    <w:t xml:space="preserve"> </w:t>
                  </w:r>
                  <w:proofErr w:type="spellStart"/>
                  <w:r>
                    <w:rPr>
                      <w:color w:val="000000"/>
                      <w:sz w:val="16"/>
                    </w:rPr>
                    <w:t>nuo</w:t>
                  </w:r>
                  <w:proofErr w:type="spellEnd"/>
                  <w:r>
                    <w:rPr>
                      <w:color w:val="000000"/>
                      <w:sz w:val="16"/>
                    </w:rPr>
                    <w:t xml:space="preserve"> </w:t>
                  </w:r>
                  <w:proofErr w:type="spellStart"/>
                  <w:r>
                    <w:rPr>
                      <w:color w:val="000000"/>
                      <w:sz w:val="16"/>
                    </w:rPr>
                    <w:t>narkotikų</w:t>
                  </w:r>
                  <w:proofErr w:type="spellEnd"/>
                  <w:r>
                    <w:rPr>
                      <w:color w:val="000000"/>
                      <w:sz w:val="16"/>
                    </w:rPr>
                    <w:t xml:space="preserve"> </w:t>
                  </w:r>
                  <w:proofErr w:type="spellStart"/>
                  <w:r>
                    <w:rPr>
                      <w:color w:val="000000"/>
                      <w:sz w:val="16"/>
                    </w:rPr>
                    <w:t>sąlygotų</w:t>
                  </w:r>
                  <w:proofErr w:type="spellEnd"/>
                  <w:r>
                    <w:rPr>
                      <w:color w:val="000000"/>
                      <w:sz w:val="16"/>
                    </w:rPr>
                    <w:t xml:space="preserve"> </w:t>
                  </w:r>
                  <w:proofErr w:type="spellStart"/>
                  <w:r>
                    <w:rPr>
                      <w:color w:val="000000"/>
                      <w:sz w:val="16"/>
                    </w:rPr>
                    <w:t>priežasčių</w:t>
                  </w:r>
                  <w:proofErr w:type="spellEnd"/>
                  <w:r>
                    <w:rPr>
                      <w:color w:val="000000"/>
                      <w:sz w:val="16"/>
                    </w:rPr>
                    <w:t xml:space="preserve"> 100 000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7640D0" w14:textId="77777777" w:rsidR="00235ACD" w:rsidRDefault="00235ACD" w:rsidP="003C7B37">
                  <w:r>
                    <w:rPr>
                      <w:noProof/>
                    </w:rPr>
                    <w:drawing>
                      <wp:inline distT="0" distB="0" distL="0" distR="0" wp14:anchorId="0E54ACA0" wp14:editId="616F23FB">
                        <wp:extent cx="133439" cy="162033"/>
                        <wp:effectExtent l="0" t="0" r="0" b="0"/>
                        <wp:docPr id="116" name="img31.png"/>
                        <wp:cNvGraphicFramePr/>
                        <a:graphic xmlns:a="http://schemas.openxmlformats.org/drawingml/2006/main">
                          <a:graphicData uri="http://schemas.openxmlformats.org/drawingml/2006/picture">
                            <pic:pic xmlns:pic="http://schemas.openxmlformats.org/drawingml/2006/picture">
                              <pic:nvPicPr>
                                <pic:cNvPr id="117" name="img31.png"/>
                                <pic:cNvPicPr/>
                              </pic:nvPicPr>
                              <pic:blipFill>
                                <a:blip r:embed="rId40"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A14C98" w14:textId="77777777" w:rsidR="00235ACD" w:rsidRDefault="00235ACD" w:rsidP="003C7B37">
                  <w:pPr>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0445AC" w14:textId="77777777" w:rsidR="00235ACD" w:rsidRDefault="00235ACD" w:rsidP="003C7B37">
                  <w:pPr>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9F1CB65" w14:textId="77777777" w:rsidR="00235ACD" w:rsidRDefault="00235ACD" w:rsidP="003C7B37">
                  <w:pPr>
                    <w:jc w:val="right"/>
                  </w:pPr>
                  <w:r>
                    <w:rPr>
                      <w:color w:val="000000"/>
                      <w:sz w:val="16"/>
                    </w:rPr>
                    <w:t>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14E1E5" w14:textId="77777777" w:rsidR="00235ACD" w:rsidRDefault="00235ACD" w:rsidP="003C7B37">
                  <w:pPr>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2ADFF0" w14:textId="77777777" w:rsidR="00235ACD" w:rsidRDefault="00235ACD" w:rsidP="003C7B37">
                  <w:pPr>
                    <w:jc w:val="right"/>
                  </w:pPr>
                  <w:r>
                    <w:rPr>
                      <w:color w:val="000000"/>
                      <w:sz w:val="16"/>
                    </w:rPr>
                    <w:t>4.0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DDDA8B" w14:textId="77777777" w:rsidR="00235ACD" w:rsidRDefault="00235ACD" w:rsidP="003C7B37">
                  <w:pPr>
                    <w:jc w:val="right"/>
                  </w:pPr>
                  <w:r>
                    <w:rPr>
                      <w:color w:val="000000"/>
                      <w:sz w:val="16"/>
                    </w:rPr>
                    <w:t>30.7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D15F6F6" w14:textId="77777777" w:rsidR="00235ACD" w:rsidRDefault="00235ACD" w:rsidP="003C7B37">
                  <w:r>
                    <w:rPr>
                      <w:noProof/>
                    </w:rPr>
                    <w:drawing>
                      <wp:inline distT="0" distB="0" distL="0" distR="0" wp14:anchorId="7FC43450" wp14:editId="2517E2FD">
                        <wp:extent cx="2016000" cy="288000"/>
                        <wp:effectExtent l="0" t="0" r="0" b="0"/>
                        <wp:docPr id="118" name="img36.png"/>
                        <wp:cNvGraphicFramePr/>
                        <a:graphic xmlns:a="http://schemas.openxmlformats.org/drawingml/2006/main">
                          <a:graphicData uri="http://schemas.openxmlformats.org/drawingml/2006/picture">
                            <pic:pic xmlns:pic="http://schemas.openxmlformats.org/drawingml/2006/picture">
                              <pic:nvPicPr>
                                <pic:cNvPr id="119" name="img36.png"/>
                                <pic:cNvPicPr/>
                              </pic:nvPicPr>
                              <pic:blipFill>
                                <a:blip r:embed="rId4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EB02DEF" w14:textId="77777777" w:rsidR="00235ACD" w:rsidRDefault="00235ACD" w:rsidP="003C7B37">
                  <w:pPr>
                    <w:jc w:val="right"/>
                  </w:pPr>
                  <w:r>
                    <w:rPr>
                      <w:color w:val="000000"/>
                      <w:sz w:val="16"/>
                    </w:rPr>
                    <w:t>0.0</w:t>
                  </w:r>
                </w:p>
              </w:tc>
            </w:tr>
            <w:tr w:rsidR="00235ACD" w14:paraId="06E61393"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00FB447" w14:textId="77777777" w:rsidR="00235ACD" w:rsidRDefault="00235ACD" w:rsidP="003C7B37">
                  <w:r>
                    <w:rPr>
                      <w:color w:val="000000"/>
                      <w:sz w:val="16"/>
                    </w:rPr>
                    <w:t xml:space="preserve">SMR </w:t>
                  </w:r>
                  <w:proofErr w:type="spellStart"/>
                  <w:r>
                    <w:rPr>
                      <w:color w:val="000000"/>
                      <w:sz w:val="16"/>
                    </w:rPr>
                    <w:t>nuo</w:t>
                  </w:r>
                  <w:proofErr w:type="spellEnd"/>
                  <w:r>
                    <w:rPr>
                      <w:color w:val="000000"/>
                      <w:sz w:val="16"/>
                    </w:rPr>
                    <w:t xml:space="preserve"> </w:t>
                  </w:r>
                  <w:proofErr w:type="spellStart"/>
                  <w:r>
                    <w:rPr>
                      <w:color w:val="000000"/>
                      <w:sz w:val="16"/>
                    </w:rPr>
                    <w:t>narkotikų</w:t>
                  </w:r>
                  <w:proofErr w:type="spellEnd"/>
                  <w:r>
                    <w:rPr>
                      <w:color w:val="000000"/>
                      <w:sz w:val="16"/>
                    </w:rPr>
                    <w:t xml:space="preserve"> </w:t>
                  </w:r>
                  <w:proofErr w:type="spellStart"/>
                  <w:r>
                    <w:rPr>
                      <w:color w:val="000000"/>
                      <w:sz w:val="16"/>
                    </w:rPr>
                    <w:t>sąlygotų</w:t>
                  </w:r>
                  <w:proofErr w:type="spellEnd"/>
                  <w:r>
                    <w:rPr>
                      <w:color w:val="000000"/>
                      <w:sz w:val="16"/>
                    </w:rPr>
                    <w:t xml:space="preserve"> </w:t>
                  </w:r>
                  <w:proofErr w:type="spellStart"/>
                  <w:proofErr w:type="gramStart"/>
                  <w:r>
                    <w:rPr>
                      <w:color w:val="000000"/>
                      <w:sz w:val="16"/>
                    </w:rPr>
                    <w:t>priežasčių</w:t>
                  </w:r>
                  <w:proofErr w:type="spellEnd"/>
                  <w:r>
                    <w:rPr>
                      <w:color w:val="000000"/>
                      <w:sz w:val="16"/>
                    </w:rPr>
                    <w:t xml:space="preserve">  100</w:t>
                  </w:r>
                  <w:proofErr w:type="gramEnd"/>
                  <w:r>
                    <w:rPr>
                      <w:color w:val="000000"/>
                      <w:sz w:val="16"/>
                    </w:rPr>
                    <w:t xml:space="preserve">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83DA71" w14:textId="77777777" w:rsidR="00235ACD" w:rsidRDefault="00235ACD" w:rsidP="003C7B37">
                  <w:r>
                    <w:rPr>
                      <w:noProof/>
                    </w:rPr>
                    <w:drawing>
                      <wp:inline distT="0" distB="0" distL="0" distR="0" wp14:anchorId="206BDC8D" wp14:editId="64F8E27D">
                        <wp:extent cx="133439" cy="162033"/>
                        <wp:effectExtent l="0" t="0" r="0" b="0"/>
                        <wp:docPr id="120" name="img31.png"/>
                        <wp:cNvGraphicFramePr/>
                        <a:graphic xmlns:a="http://schemas.openxmlformats.org/drawingml/2006/main">
                          <a:graphicData uri="http://schemas.openxmlformats.org/drawingml/2006/picture">
                            <pic:pic xmlns:pic="http://schemas.openxmlformats.org/drawingml/2006/picture">
                              <pic:nvPicPr>
                                <pic:cNvPr id="121" name="img31.png"/>
                                <pic:cNvPicPr/>
                              </pic:nvPicPr>
                              <pic:blipFill>
                                <a:blip r:embed="rId40"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5FE1EF" w14:textId="77777777" w:rsidR="00235ACD" w:rsidRDefault="00235ACD" w:rsidP="003C7B37">
                  <w:pPr>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6B9991" w14:textId="77777777" w:rsidR="00235ACD" w:rsidRDefault="00235ACD" w:rsidP="003C7B37">
                  <w:pPr>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DEF2060" w14:textId="77777777" w:rsidR="00235ACD" w:rsidRDefault="00235ACD" w:rsidP="003C7B37">
                  <w:pPr>
                    <w:jc w:val="right"/>
                  </w:pPr>
                  <w:r>
                    <w:rPr>
                      <w:color w:val="000000"/>
                      <w:sz w:val="16"/>
                    </w:rPr>
                    <w:t>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B9CE66" w14:textId="77777777" w:rsidR="00235ACD" w:rsidRDefault="00235ACD" w:rsidP="003C7B37">
                  <w:pPr>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3022DA" w14:textId="77777777" w:rsidR="00235ACD" w:rsidRDefault="00235ACD" w:rsidP="003C7B37">
                  <w:pPr>
                    <w:jc w:val="right"/>
                  </w:pPr>
                  <w:r>
                    <w:rPr>
                      <w:color w:val="000000"/>
                      <w:sz w:val="16"/>
                    </w:rPr>
                    <w:t>4.0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B5F285" w14:textId="77777777" w:rsidR="00235ACD" w:rsidRDefault="00235ACD" w:rsidP="003C7B37">
                  <w:pPr>
                    <w:jc w:val="right"/>
                  </w:pPr>
                  <w:r>
                    <w:rPr>
                      <w:color w:val="000000"/>
                      <w:sz w:val="16"/>
                    </w:rPr>
                    <w:t>32.1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4258C50" w14:textId="77777777" w:rsidR="00235ACD" w:rsidRDefault="00235ACD" w:rsidP="003C7B37">
                  <w:r>
                    <w:rPr>
                      <w:noProof/>
                    </w:rPr>
                    <w:drawing>
                      <wp:inline distT="0" distB="0" distL="0" distR="0" wp14:anchorId="3B15CA60" wp14:editId="4E018D1B">
                        <wp:extent cx="2016000" cy="288000"/>
                        <wp:effectExtent l="0" t="0" r="0" b="0"/>
                        <wp:docPr id="122" name="img37.png"/>
                        <wp:cNvGraphicFramePr/>
                        <a:graphic xmlns:a="http://schemas.openxmlformats.org/drawingml/2006/main">
                          <a:graphicData uri="http://schemas.openxmlformats.org/drawingml/2006/picture">
                            <pic:pic xmlns:pic="http://schemas.openxmlformats.org/drawingml/2006/picture">
                              <pic:nvPicPr>
                                <pic:cNvPr id="123" name="img37.png"/>
                                <pic:cNvPicPr/>
                              </pic:nvPicPr>
                              <pic:blipFill>
                                <a:blip r:embed="rId4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F84DB83" w14:textId="77777777" w:rsidR="00235ACD" w:rsidRDefault="00235ACD" w:rsidP="003C7B37">
                  <w:pPr>
                    <w:jc w:val="right"/>
                  </w:pPr>
                  <w:r>
                    <w:rPr>
                      <w:color w:val="000000"/>
                      <w:sz w:val="16"/>
                    </w:rPr>
                    <w:t>0.0</w:t>
                  </w:r>
                </w:p>
              </w:tc>
            </w:tr>
            <w:tr w:rsidR="00235ACD" w14:paraId="10FAD89B"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3899FDB" w14:textId="337312B2" w:rsidR="00235ACD" w:rsidRDefault="008E672F" w:rsidP="003C7B37">
                  <w:proofErr w:type="spellStart"/>
                  <w:r>
                    <w:rPr>
                      <w:color w:val="000000"/>
                      <w:sz w:val="16"/>
                    </w:rPr>
                    <w:lastRenderedPageBreak/>
                    <w:t>Mirtingumas</w:t>
                  </w:r>
                  <w:proofErr w:type="spellEnd"/>
                  <w:r w:rsidR="00235ACD">
                    <w:rPr>
                      <w:color w:val="000000"/>
                      <w:sz w:val="16"/>
                    </w:rPr>
                    <w:t xml:space="preserve"> </w:t>
                  </w:r>
                  <w:proofErr w:type="spellStart"/>
                  <w:r w:rsidR="00235ACD">
                    <w:rPr>
                      <w:color w:val="000000"/>
                      <w:sz w:val="16"/>
                    </w:rPr>
                    <w:t>nuo</w:t>
                  </w:r>
                  <w:proofErr w:type="spellEnd"/>
                  <w:r w:rsidR="00235ACD">
                    <w:rPr>
                      <w:color w:val="000000"/>
                      <w:sz w:val="16"/>
                    </w:rPr>
                    <w:t xml:space="preserve"> </w:t>
                  </w:r>
                  <w:proofErr w:type="spellStart"/>
                  <w:r w:rsidR="00235ACD">
                    <w:rPr>
                      <w:color w:val="000000"/>
                      <w:sz w:val="16"/>
                    </w:rPr>
                    <w:t>alkoholio</w:t>
                  </w:r>
                  <w:proofErr w:type="spellEnd"/>
                  <w:r w:rsidR="00235ACD">
                    <w:rPr>
                      <w:color w:val="000000"/>
                      <w:sz w:val="16"/>
                    </w:rPr>
                    <w:t xml:space="preserve"> </w:t>
                  </w:r>
                  <w:proofErr w:type="spellStart"/>
                  <w:r w:rsidR="00235ACD">
                    <w:rPr>
                      <w:color w:val="000000"/>
                      <w:sz w:val="16"/>
                    </w:rPr>
                    <w:t>sąlygotų</w:t>
                  </w:r>
                  <w:proofErr w:type="spellEnd"/>
                  <w:r w:rsidR="00235ACD">
                    <w:rPr>
                      <w:color w:val="000000"/>
                      <w:sz w:val="16"/>
                    </w:rPr>
                    <w:t xml:space="preserve"> </w:t>
                  </w:r>
                  <w:proofErr w:type="spellStart"/>
                  <w:proofErr w:type="gramStart"/>
                  <w:r w:rsidR="00235ACD">
                    <w:rPr>
                      <w:color w:val="000000"/>
                      <w:sz w:val="16"/>
                    </w:rPr>
                    <w:t>priežasčių</w:t>
                  </w:r>
                  <w:proofErr w:type="spellEnd"/>
                  <w:r w:rsidR="00235ACD">
                    <w:rPr>
                      <w:color w:val="000000"/>
                      <w:sz w:val="16"/>
                    </w:rPr>
                    <w:t xml:space="preserve">  100</w:t>
                  </w:r>
                  <w:proofErr w:type="gramEnd"/>
                  <w:r w:rsidR="00235ACD">
                    <w:rPr>
                      <w:color w:val="000000"/>
                      <w:sz w:val="16"/>
                    </w:rPr>
                    <w:t xml:space="preserve"> 000 </w:t>
                  </w:r>
                  <w:proofErr w:type="spellStart"/>
                  <w:r w:rsidR="00235ACD">
                    <w:rPr>
                      <w:color w:val="000000"/>
                      <w:sz w:val="16"/>
                    </w:rPr>
                    <w:t>gyv</w:t>
                  </w:r>
                  <w:proofErr w:type="spellEnd"/>
                  <w:r w:rsidR="00235ACD">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C669E8" w14:textId="77777777" w:rsidR="00235ACD" w:rsidRDefault="00235ACD" w:rsidP="003C7B37">
                  <w:r>
                    <w:rPr>
                      <w:noProof/>
                    </w:rPr>
                    <w:drawing>
                      <wp:inline distT="0" distB="0" distL="0" distR="0" wp14:anchorId="2C8F228C" wp14:editId="0A2D1141">
                        <wp:extent cx="133474" cy="162076"/>
                        <wp:effectExtent l="0" t="0" r="0" b="0"/>
                        <wp:docPr id="124" name="img16.png"/>
                        <wp:cNvGraphicFramePr/>
                        <a:graphic xmlns:a="http://schemas.openxmlformats.org/drawingml/2006/main">
                          <a:graphicData uri="http://schemas.openxmlformats.org/drawingml/2006/picture">
                            <pic:pic xmlns:pic="http://schemas.openxmlformats.org/drawingml/2006/picture">
                              <pic:nvPicPr>
                                <pic:cNvPr id="125" name="img16.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D9987D" w14:textId="77777777" w:rsidR="00235ACD" w:rsidRDefault="00235ACD" w:rsidP="003C7B37">
                  <w:pPr>
                    <w:jc w:val="right"/>
                  </w:pPr>
                  <w:r>
                    <w:rPr>
                      <w:color w:val="000000"/>
                      <w:sz w:val="16"/>
                    </w:rPr>
                    <w:t>32.2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BBB785" w14:textId="77777777" w:rsidR="00235ACD" w:rsidRDefault="00235ACD" w:rsidP="003C7B37">
                  <w:pPr>
                    <w:jc w:val="right"/>
                  </w:pPr>
                  <w:r>
                    <w:rPr>
                      <w:color w:val="000000"/>
                      <w:sz w:val="16"/>
                    </w:rPr>
                    <w:t>9</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57C476D" w14:textId="77777777" w:rsidR="00235ACD" w:rsidRDefault="00235ACD" w:rsidP="003C7B37">
                  <w:pPr>
                    <w:jc w:val="right"/>
                  </w:pPr>
                  <w:r>
                    <w:rPr>
                      <w:color w:val="000000"/>
                      <w:sz w:val="16"/>
                    </w:rPr>
                    <w:t>43.9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CCFFD4" w14:textId="77777777" w:rsidR="00235ACD" w:rsidRDefault="00235ACD" w:rsidP="003C7B37">
                  <w:pPr>
                    <w:jc w:val="right"/>
                  </w:pPr>
                  <w:r>
                    <w:rPr>
                      <w:color w:val="000000"/>
                      <w:sz w:val="16"/>
                    </w:rPr>
                    <w:t>1.41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7F630D" w14:textId="77777777" w:rsidR="00235ACD" w:rsidRDefault="00235ACD" w:rsidP="003C7B37">
                  <w:pPr>
                    <w:jc w:val="right"/>
                  </w:pPr>
                  <w:r>
                    <w:rPr>
                      <w:color w:val="000000"/>
                      <w:sz w:val="16"/>
                    </w:rPr>
                    <w:t>22.8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07A716" w14:textId="77777777" w:rsidR="00235ACD" w:rsidRDefault="00235ACD" w:rsidP="003C7B37">
                  <w:pPr>
                    <w:jc w:val="right"/>
                  </w:pPr>
                  <w:r>
                    <w:rPr>
                      <w:color w:val="000000"/>
                      <w:sz w:val="16"/>
                    </w:rPr>
                    <w:t>53.8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CA1EE21" w14:textId="77777777" w:rsidR="00235ACD" w:rsidRDefault="00235ACD" w:rsidP="003C7B37">
                  <w:r>
                    <w:rPr>
                      <w:noProof/>
                    </w:rPr>
                    <w:drawing>
                      <wp:inline distT="0" distB="0" distL="0" distR="0" wp14:anchorId="7DFBAD85" wp14:editId="3B3CCF63">
                        <wp:extent cx="2016000" cy="288000"/>
                        <wp:effectExtent l="0" t="0" r="0" b="0"/>
                        <wp:docPr id="126" name="img38.png"/>
                        <wp:cNvGraphicFramePr/>
                        <a:graphic xmlns:a="http://schemas.openxmlformats.org/drawingml/2006/main">
                          <a:graphicData uri="http://schemas.openxmlformats.org/drawingml/2006/picture">
                            <pic:pic xmlns:pic="http://schemas.openxmlformats.org/drawingml/2006/picture">
                              <pic:nvPicPr>
                                <pic:cNvPr id="127" name="img38.png"/>
                                <pic:cNvPicPr/>
                              </pic:nvPicPr>
                              <pic:blipFill>
                                <a:blip r:embed="rId4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B39518F" w14:textId="77777777" w:rsidR="00235ACD" w:rsidRDefault="00235ACD" w:rsidP="003C7B37">
                  <w:pPr>
                    <w:jc w:val="right"/>
                  </w:pPr>
                  <w:r>
                    <w:rPr>
                      <w:color w:val="000000"/>
                      <w:sz w:val="16"/>
                    </w:rPr>
                    <w:t>0.0</w:t>
                  </w:r>
                </w:p>
              </w:tc>
            </w:tr>
            <w:tr w:rsidR="00235ACD" w14:paraId="1344CA7E"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2547D51" w14:textId="77777777" w:rsidR="00235ACD" w:rsidRDefault="00235ACD" w:rsidP="003C7B37">
                  <w:r>
                    <w:rPr>
                      <w:color w:val="000000"/>
                      <w:sz w:val="16"/>
                    </w:rPr>
                    <w:t xml:space="preserve">SMR </w:t>
                  </w:r>
                  <w:proofErr w:type="spellStart"/>
                  <w:r>
                    <w:rPr>
                      <w:color w:val="000000"/>
                      <w:sz w:val="16"/>
                    </w:rPr>
                    <w:t>nuo</w:t>
                  </w:r>
                  <w:proofErr w:type="spellEnd"/>
                  <w:r>
                    <w:rPr>
                      <w:color w:val="000000"/>
                      <w:sz w:val="16"/>
                    </w:rPr>
                    <w:t xml:space="preserve"> </w:t>
                  </w:r>
                  <w:proofErr w:type="spellStart"/>
                  <w:r>
                    <w:rPr>
                      <w:color w:val="000000"/>
                      <w:sz w:val="16"/>
                    </w:rPr>
                    <w:t>alkoholio</w:t>
                  </w:r>
                  <w:proofErr w:type="spellEnd"/>
                  <w:r>
                    <w:rPr>
                      <w:color w:val="000000"/>
                      <w:sz w:val="16"/>
                    </w:rPr>
                    <w:t xml:space="preserve"> </w:t>
                  </w:r>
                  <w:proofErr w:type="spellStart"/>
                  <w:r>
                    <w:rPr>
                      <w:color w:val="000000"/>
                      <w:sz w:val="16"/>
                    </w:rPr>
                    <w:t>sąlygotų</w:t>
                  </w:r>
                  <w:proofErr w:type="spellEnd"/>
                  <w:r>
                    <w:rPr>
                      <w:color w:val="000000"/>
                      <w:sz w:val="16"/>
                    </w:rPr>
                    <w:t xml:space="preserve"> </w:t>
                  </w:r>
                  <w:proofErr w:type="spellStart"/>
                  <w:r>
                    <w:rPr>
                      <w:color w:val="000000"/>
                      <w:sz w:val="16"/>
                    </w:rPr>
                    <w:t>priežasčių</w:t>
                  </w:r>
                  <w:proofErr w:type="spellEnd"/>
                  <w:r>
                    <w:rPr>
                      <w:color w:val="000000"/>
                      <w:sz w:val="16"/>
                    </w:rPr>
                    <w:t xml:space="preserve"> 100 000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583914" w14:textId="77777777" w:rsidR="00235ACD" w:rsidRDefault="00235ACD" w:rsidP="003C7B37">
                  <w:r>
                    <w:rPr>
                      <w:noProof/>
                    </w:rPr>
                    <w:drawing>
                      <wp:inline distT="0" distB="0" distL="0" distR="0" wp14:anchorId="26ECDD69" wp14:editId="67F6D3D1">
                        <wp:extent cx="152501" cy="162033"/>
                        <wp:effectExtent l="0" t="0" r="0" b="0"/>
                        <wp:docPr id="128" name="img4.png"/>
                        <wp:cNvGraphicFramePr/>
                        <a:graphic xmlns:a="http://schemas.openxmlformats.org/drawingml/2006/main">
                          <a:graphicData uri="http://schemas.openxmlformats.org/drawingml/2006/picture">
                            <pic:pic xmlns:pic="http://schemas.openxmlformats.org/drawingml/2006/picture">
                              <pic:nvPicPr>
                                <pic:cNvPr id="129"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92BE5D" w14:textId="77777777" w:rsidR="00235ACD" w:rsidRDefault="00235ACD" w:rsidP="003C7B37">
                  <w:pPr>
                    <w:jc w:val="right"/>
                  </w:pPr>
                  <w:r>
                    <w:rPr>
                      <w:color w:val="000000"/>
                      <w:sz w:val="16"/>
                    </w:rPr>
                    <w:t>25.6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9DB733" w14:textId="77777777" w:rsidR="00235ACD" w:rsidRDefault="00235ACD" w:rsidP="003C7B37">
                  <w:pPr>
                    <w:jc w:val="right"/>
                  </w:pPr>
                  <w:r>
                    <w:rPr>
                      <w:color w:val="000000"/>
                      <w:sz w:val="16"/>
                    </w:rPr>
                    <w:t>9</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689E8F6" w14:textId="77777777" w:rsidR="00235ACD" w:rsidRDefault="00235ACD" w:rsidP="003C7B37">
                  <w:pPr>
                    <w:jc w:val="right"/>
                  </w:pPr>
                  <w:r>
                    <w:rPr>
                      <w:color w:val="000000"/>
                      <w:sz w:val="16"/>
                    </w:rPr>
                    <w:t>38.7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BAD925" w14:textId="77777777" w:rsidR="00235ACD" w:rsidRDefault="00235ACD" w:rsidP="003C7B37">
                  <w:pPr>
                    <w:jc w:val="right"/>
                  </w:pPr>
                  <w:r>
                    <w:rPr>
                      <w:color w:val="000000"/>
                      <w:sz w:val="16"/>
                    </w:rPr>
                    <w:t>1.18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29279F" w14:textId="77777777" w:rsidR="00235ACD" w:rsidRDefault="00235ACD" w:rsidP="003C7B37">
                  <w:pPr>
                    <w:jc w:val="right"/>
                  </w:pPr>
                  <w:r>
                    <w:rPr>
                      <w:color w:val="000000"/>
                      <w:sz w:val="16"/>
                    </w:rPr>
                    <w:t>21.7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E1EE08" w14:textId="77777777" w:rsidR="00235ACD" w:rsidRDefault="00235ACD" w:rsidP="003C7B37">
                  <w:pPr>
                    <w:jc w:val="right"/>
                  </w:pPr>
                  <w:r>
                    <w:rPr>
                      <w:color w:val="000000"/>
                      <w:sz w:val="16"/>
                    </w:rPr>
                    <w:t>50.9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97578B5" w14:textId="77777777" w:rsidR="00235ACD" w:rsidRDefault="00235ACD" w:rsidP="003C7B37">
                  <w:r>
                    <w:rPr>
                      <w:noProof/>
                    </w:rPr>
                    <w:drawing>
                      <wp:inline distT="0" distB="0" distL="0" distR="0" wp14:anchorId="0328EE7E" wp14:editId="54520B06">
                        <wp:extent cx="2016000" cy="288000"/>
                        <wp:effectExtent l="0" t="0" r="0" b="0"/>
                        <wp:docPr id="130" name="img39.png"/>
                        <wp:cNvGraphicFramePr/>
                        <a:graphic xmlns:a="http://schemas.openxmlformats.org/drawingml/2006/main">
                          <a:graphicData uri="http://schemas.openxmlformats.org/drawingml/2006/picture">
                            <pic:pic xmlns:pic="http://schemas.openxmlformats.org/drawingml/2006/picture">
                              <pic:nvPicPr>
                                <pic:cNvPr id="131" name="img39.png"/>
                                <pic:cNvPicPr/>
                              </pic:nvPicPr>
                              <pic:blipFill>
                                <a:blip r:embed="rId4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A47C63" w14:textId="77777777" w:rsidR="00235ACD" w:rsidRDefault="00235ACD" w:rsidP="003C7B37">
                  <w:pPr>
                    <w:jc w:val="right"/>
                  </w:pPr>
                  <w:r>
                    <w:rPr>
                      <w:color w:val="000000"/>
                      <w:sz w:val="16"/>
                    </w:rPr>
                    <w:t>0.0</w:t>
                  </w:r>
                </w:p>
              </w:tc>
            </w:tr>
            <w:tr w:rsidR="00235ACD" w14:paraId="00AFFD52"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119063C" w14:textId="77777777" w:rsidR="00235ACD" w:rsidRDefault="00235ACD" w:rsidP="003C7B37">
                  <w:proofErr w:type="spellStart"/>
                  <w:r>
                    <w:rPr>
                      <w:color w:val="000000"/>
                      <w:sz w:val="16"/>
                    </w:rPr>
                    <w:t>Gyv</w:t>
                  </w:r>
                  <w:proofErr w:type="spellEnd"/>
                  <w:r>
                    <w:rPr>
                      <w:color w:val="000000"/>
                      <w:sz w:val="16"/>
                    </w:rPr>
                    <w:t xml:space="preserve">. sk., </w:t>
                  </w:r>
                  <w:proofErr w:type="spellStart"/>
                  <w:r>
                    <w:rPr>
                      <w:color w:val="000000"/>
                      <w:sz w:val="16"/>
                    </w:rPr>
                    <w:t>tenkantis</w:t>
                  </w:r>
                  <w:proofErr w:type="spellEnd"/>
                  <w:r>
                    <w:rPr>
                      <w:color w:val="000000"/>
                      <w:sz w:val="16"/>
                    </w:rPr>
                    <w:t xml:space="preserve"> 1 </w:t>
                  </w:r>
                  <w:proofErr w:type="spellStart"/>
                  <w:r>
                    <w:rPr>
                      <w:color w:val="000000"/>
                      <w:sz w:val="16"/>
                    </w:rPr>
                    <w:t>tabako</w:t>
                  </w:r>
                  <w:proofErr w:type="spellEnd"/>
                  <w:r>
                    <w:rPr>
                      <w:color w:val="000000"/>
                      <w:sz w:val="16"/>
                    </w:rPr>
                    <w:t xml:space="preserve"> </w:t>
                  </w:r>
                  <w:proofErr w:type="spellStart"/>
                  <w:r>
                    <w:rPr>
                      <w:color w:val="000000"/>
                      <w:sz w:val="16"/>
                    </w:rPr>
                    <w:t>licencijai</w:t>
                  </w:r>
                  <w:proofErr w:type="spellEnd"/>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110A0E" w14:textId="77777777" w:rsidR="00235ACD" w:rsidRDefault="00235ACD" w:rsidP="003C7B37">
                  <w:r>
                    <w:rPr>
                      <w:noProof/>
                    </w:rPr>
                    <w:drawing>
                      <wp:inline distT="0" distB="0" distL="0" distR="0" wp14:anchorId="6A7DC84F" wp14:editId="767A7B74">
                        <wp:extent cx="152501" cy="162033"/>
                        <wp:effectExtent l="0" t="0" r="0" b="0"/>
                        <wp:docPr id="132" name="img4.png"/>
                        <wp:cNvGraphicFramePr/>
                        <a:graphic xmlns:a="http://schemas.openxmlformats.org/drawingml/2006/main">
                          <a:graphicData uri="http://schemas.openxmlformats.org/drawingml/2006/picture">
                            <pic:pic xmlns:pic="http://schemas.openxmlformats.org/drawingml/2006/picture">
                              <pic:nvPicPr>
                                <pic:cNvPr id="133"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BBA841" w14:textId="77777777" w:rsidR="00235ACD" w:rsidRDefault="00235ACD" w:rsidP="003C7B37">
                  <w:pPr>
                    <w:jc w:val="right"/>
                  </w:pPr>
                  <w:r>
                    <w:rPr>
                      <w:color w:val="000000"/>
                      <w:sz w:val="16"/>
                    </w:rPr>
                    <w:t>177.1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32B867" w14:textId="77777777" w:rsidR="00235ACD" w:rsidRDefault="00235ACD" w:rsidP="003C7B37">
                  <w:pPr>
                    <w:jc w:val="right"/>
                  </w:pPr>
                  <w:r>
                    <w:rPr>
                      <w:color w:val="000000"/>
                      <w:sz w:val="16"/>
                    </w:rPr>
                    <w:t>27983</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6D92BC0" w14:textId="77777777" w:rsidR="00235ACD" w:rsidRDefault="00235ACD" w:rsidP="003C7B37">
                  <w:pPr>
                    <w:jc w:val="right"/>
                  </w:pPr>
                  <w:r>
                    <w:rPr>
                      <w:color w:val="000000"/>
                      <w:sz w:val="16"/>
                    </w:rPr>
                    <w:t>177.7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70208B" w14:textId="77777777" w:rsidR="00235ACD" w:rsidRDefault="00235ACD" w:rsidP="003C7B37">
                  <w:pPr>
                    <w:jc w:val="right"/>
                  </w:pPr>
                  <w:r>
                    <w:rPr>
                      <w:color w:val="000000"/>
                      <w:sz w:val="16"/>
                    </w:rPr>
                    <w:t>0.88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9D4C62" w14:textId="77777777" w:rsidR="00235ACD" w:rsidRDefault="00235ACD" w:rsidP="003C7B37">
                  <w:pPr>
                    <w:jc w:val="right"/>
                  </w:pPr>
                  <w:r>
                    <w:rPr>
                      <w:color w:val="000000"/>
                      <w:sz w:val="16"/>
                    </w:rPr>
                    <w:t>201.0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884E47" w14:textId="77777777" w:rsidR="00235ACD" w:rsidRDefault="00235ACD" w:rsidP="003C7B37">
                  <w:pPr>
                    <w:jc w:val="right"/>
                  </w:pPr>
                  <w:r>
                    <w:rPr>
                      <w:color w:val="000000"/>
                      <w:sz w:val="16"/>
                    </w:rPr>
                    <w:t>69.7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D2FCB3E" w14:textId="77777777" w:rsidR="00235ACD" w:rsidRDefault="00235ACD" w:rsidP="003C7B37">
                  <w:r>
                    <w:rPr>
                      <w:noProof/>
                    </w:rPr>
                    <w:drawing>
                      <wp:inline distT="0" distB="0" distL="0" distR="0" wp14:anchorId="53DEFB8A" wp14:editId="2C64B447">
                        <wp:extent cx="2016000" cy="288000"/>
                        <wp:effectExtent l="0" t="0" r="0" b="0"/>
                        <wp:docPr id="134" name="img40.png"/>
                        <wp:cNvGraphicFramePr/>
                        <a:graphic xmlns:a="http://schemas.openxmlformats.org/drawingml/2006/main">
                          <a:graphicData uri="http://schemas.openxmlformats.org/drawingml/2006/picture">
                            <pic:pic xmlns:pic="http://schemas.openxmlformats.org/drawingml/2006/picture">
                              <pic:nvPicPr>
                                <pic:cNvPr id="135" name="img40.png"/>
                                <pic:cNvPicPr/>
                              </pic:nvPicPr>
                              <pic:blipFill>
                                <a:blip r:embed="rId4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D94CE01" w14:textId="77777777" w:rsidR="00235ACD" w:rsidRDefault="00235ACD" w:rsidP="003C7B37">
                  <w:pPr>
                    <w:jc w:val="right"/>
                  </w:pPr>
                  <w:r>
                    <w:rPr>
                      <w:color w:val="000000"/>
                      <w:sz w:val="16"/>
                    </w:rPr>
                    <w:t>378.0</w:t>
                  </w:r>
                </w:p>
              </w:tc>
            </w:tr>
            <w:tr w:rsidR="00235ACD" w14:paraId="7B6F4A59"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A95D720" w14:textId="77777777" w:rsidR="00235ACD" w:rsidRPr="00CE3F03" w:rsidRDefault="00235ACD" w:rsidP="003C7B37">
                  <w:pPr>
                    <w:rPr>
                      <w:lang w:val="fi-FI"/>
                    </w:rPr>
                  </w:pPr>
                  <w:r w:rsidRPr="00CE3F03">
                    <w:rPr>
                      <w:color w:val="000000"/>
                      <w:sz w:val="16"/>
                      <w:lang w:val="fi-FI"/>
                    </w:rPr>
                    <w:t>Gyv. sk., tenkantis 1 alkoholio licencijai</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6AEA80" w14:textId="77777777" w:rsidR="00235ACD" w:rsidRDefault="00235ACD" w:rsidP="003C7B37">
                  <w:r>
                    <w:rPr>
                      <w:noProof/>
                    </w:rPr>
                    <w:drawing>
                      <wp:inline distT="0" distB="0" distL="0" distR="0" wp14:anchorId="2E64C4C9" wp14:editId="6ADE2750">
                        <wp:extent cx="152501" cy="162033"/>
                        <wp:effectExtent l="0" t="0" r="0" b="0"/>
                        <wp:docPr id="136" name="img4.png"/>
                        <wp:cNvGraphicFramePr/>
                        <a:graphic xmlns:a="http://schemas.openxmlformats.org/drawingml/2006/main">
                          <a:graphicData uri="http://schemas.openxmlformats.org/drawingml/2006/picture">
                            <pic:pic xmlns:pic="http://schemas.openxmlformats.org/drawingml/2006/picture">
                              <pic:nvPicPr>
                                <pic:cNvPr id="137"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B309E3" w14:textId="77777777" w:rsidR="00235ACD" w:rsidRDefault="00235ACD" w:rsidP="003C7B37">
                  <w:pPr>
                    <w:jc w:val="right"/>
                  </w:pPr>
                  <w:r>
                    <w:rPr>
                      <w:color w:val="000000"/>
                      <w:sz w:val="16"/>
                    </w:rPr>
                    <w:t>193.0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8F3E0E" w14:textId="77777777" w:rsidR="00235ACD" w:rsidRDefault="00235ACD" w:rsidP="003C7B37">
                  <w:pPr>
                    <w:jc w:val="right"/>
                  </w:pPr>
                  <w:r>
                    <w:rPr>
                      <w:color w:val="000000"/>
                      <w:sz w:val="16"/>
                    </w:rPr>
                    <w:t>27983</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A4C6AD6" w14:textId="77777777" w:rsidR="00235ACD" w:rsidRDefault="00235ACD" w:rsidP="003C7B37">
                  <w:pPr>
                    <w:jc w:val="right"/>
                  </w:pPr>
                  <w:r>
                    <w:rPr>
                      <w:color w:val="000000"/>
                      <w:sz w:val="16"/>
                    </w:rPr>
                    <w:t>202.5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AB8616" w14:textId="77777777" w:rsidR="00235ACD" w:rsidRDefault="00235ACD" w:rsidP="003C7B37">
                  <w:pPr>
                    <w:jc w:val="right"/>
                  </w:pPr>
                  <w:r>
                    <w:rPr>
                      <w:color w:val="000000"/>
                      <w:sz w:val="16"/>
                    </w:rPr>
                    <w:t>1.13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43B483" w14:textId="77777777" w:rsidR="00235ACD" w:rsidRDefault="00235ACD" w:rsidP="003C7B37">
                  <w:pPr>
                    <w:jc w:val="right"/>
                  </w:pPr>
                  <w:r>
                    <w:rPr>
                      <w:color w:val="000000"/>
                      <w:sz w:val="16"/>
                    </w:rPr>
                    <w:t>171.5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70DA1D" w14:textId="77777777" w:rsidR="00235ACD" w:rsidRDefault="00235ACD" w:rsidP="003C7B37">
                  <w:pPr>
                    <w:jc w:val="right"/>
                  </w:pPr>
                  <w:r>
                    <w:rPr>
                      <w:color w:val="000000"/>
                      <w:sz w:val="16"/>
                    </w:rPr>
                    <w:t>37.0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B6C39D1" w14:textId="77777777" w:rsidR="00235ACD" w:rsidRDefault="00235ACD" w:rsidP="003C7B37">
                  <w:r>
                    <w:rPr>
                      <w:noProof/>
                    </w:rPr>
                    <w:drawing>
                      <wp:inline distT="0" distB="0" distL="0" distR="0" wp14:anchorId="67970F29" wp14:editId="292D95B3">
                        <wp:extent cx="2016000" cy="288000"/>
                        <wp:effectExtent l="0" t="0" r="0" b="0"/>
                        <wp:docPr id="138" name="img41.png"/>
                        <wp:cNvGraphicFramePr/>
                        <a:graphic xmlns:a="http://schemas.openxmlformats.org/drawingml/2006/main">
                          <a:graphicData uri="http://schemas.openxmlformats.org/drawingml/2006/picture">
                            <pic:pic xmlns:pic="http://schemas.openxmlformats.org/drawingml/2006/picture">
                              <pic:nvPicPr>
                                <pic:cNvPr id="139" name="img41.png"/>
                                <pic:cNvPicPr/>
                              </pic:nvPicPr>
                              <pic:blipFill>
                                <a:blip r:embed="rId5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1F2D202" w14:textId="77777777" w:rsidR="00235ACD" w:rsidRDefault="00235ACD" w:rsidP="003C7B37">
                  <w:pPr>
                    <w:jc w:val="right"/>
                  </w:pPr>
                  <w:r>
                    <w:rPr>
                      <w:color w:val="000000"/>
                      <w:sz w:val="16"/>
                    </w:rPr>
                    <w:t>350.5</w:t>
                  </w:r>
                </w:p>
              </w:tc>
            </w:tr>
            <w:tr w:rsidR="00235ACD" w14:paraId="08575AE2"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843E4D" w14:textId="77777777" w:rsidR="00235ACD" w:rsidRPr="00CE3F03" w:rsidRDefault="00235ACD" w:rsidP="003C7B37">
                  <w:pPr>
                    <w:rPr>
                      <w:lang w:val="fi-FI"/>
                    </w:rPr>
                  </w:pPr>
                  <w:r w:rsidRPr="00CE3F03">
                    <w:rPr>
                      <w:color w:val="000000"/>
                      <w:sz w:val="16"/>
                      <w:lang w:val="fi-FI"/>
                    </w:rPr>
                    <w:t>Nusikalstamos veikos, susijusios su narkotikais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57077C" w14:textId="77777777" w:rsidR="00235ACD" w:rsidRDefault="00235ACD" w:rsidP="003C7B37">
                  <w:r>
                    <w:rPr>
                      <w:noProof/>
                    </w:rPr>
                    <w:drawing>
                      <wp:inline distT="0" distB="0" distL="0" distR="0" wp14:anchorId="54D4CCE4" wp14:editId="02C53101">
                        <wp:extent cx="133439" cy="162033"/>
                        <wp:effectExtent l="0" t="0" r="0" b="0"/>
                        <wp:docPr id="140" name="img6.png"/>
                        <wp:cNvGraphicFramePr/>
                        <a:graphic xmlns:a="http://schemas.openxmlformats.org/drawingml/2006/main">
                          <a:graphicData uri="http://schemas.openxmlformats.org/drawingml/2006/picture">
                            <pic:pic xmlns:pic="http://schemas.openxmlformats.org/drawingml/2006/picture">
                              <pic:nvPicPr>
                                <pic:cNvPr id="141"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C6EF18" w14:textId="77777777" w:rsidR="00235ACD" w:rsidRDefault="00235ACD" w:rsidP="003C7B37">
                  <w:pPr>
                    <w:jc w:val="right"/>
                  </w:pPr>
                  <w:r>
                    <w:rPr>
                      <w:color w:val="000000"/>
                      <w:sz w:val="16"/>
                    </w:rPr>
                    <w:t>32.4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CF5DC2" w14:textId="77777777" w:rsidR="00235ACD" w:rsidRDefault="00235ACD" w:rsidP="003C7B37">
                  <w:pPr>
                    <w:jc w:val="right"/>
                  </w:pPr>
                  <w:r>
                    <w:rPr>
                      <w:color w:val="000000"/>
                      <w:sz w:val="16"/>
                    </w:rPr>
                    <w:t>32</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04CC6DA" w14:textId="77777777" w:rsidR="00235ACD" w:rsidRDefault="00235ACD" w:rsidP="003C7B37">
                  <w:pPr>
                    <w:jc w:val="right"/>
                  </w:pPr>
                  <w:r>
                    <w:rPr>
                      <w:color w:val="000000"/>
                      <w:sz w:val="16"/>
                    </w:rPr>
                    <w:t>28.6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7557EA" w14:textId="77777777" w:rsidR="00235ACD" w:rsidRDefault="00235ACD" w:rsidP="003C7B37">
                  <w:pPr>
                    <w:jc w:val="right"/>
                  </w:pPr>
                  <w:r>
                    <w:rPr>
                      <w:color w:val="000000"/>
                      <w:sz w:val="16"/>
                    </w:rPr>
                    <w:t>0.50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BA60C2" w14:textId="77777777" w:rsidR="00235ACD" w:rsidRDefault="00235ACD" w:rsidP="003C7B37">
                  <w:pPr>
                    <w:jc w:val="right"/>
                  </w:pPr>
                  <w:r>
                    <w:rPr>
                      <w:color w:val="000000"/>
                      <w:sz w:val="16"/>
                    </w:rPr>
                    <w:t>64.4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1ED5E7" w14:textId="77777777" w:rsidR="00235ACD" w:rsidRDefault="00235ACD" w:rsidP="003C7B37">
                  <w:pPr>
                    <w:jc w:val="right"/>
                  </w:pPr>
                  <w:r>
                    <w:rPr>
                      <w:color w:val="000000"/>
                      <w:sz w:val="16"/>
                    </w:rPr>
                    <w:t>288.4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B01008B" w14:textId="77777777" w:rsidR="00235ACD" w:rsidRDefault="00235ACD" w:rsidP="003C7B37">
                  <w:r>
                    <w:rPr>
                      <w:noProof/>
                    </w:rPr>
                    <w:drawing>
                      <wp:inline distT="0" distB="0" distL="0" distR="0" wp14:anchorId="61F5B599" wp14:editId="2A449E4E">
                        <wp:extent cx="2016000" cy="288000"/>
                        <wp:effectExtent l="0" t="0" r="0" b="0"/>
                        <wp:docPr id="142" name="img42.png"/>
                        <wp:cNvGraphicFramePr/>
                        <a:graphic xmlns:a="http://schemas.openxmlformats.org/drawingml/2006/main">
                          <a:graphicData uri="http://schemas.openxmlformats.org/drawingml/2006/picture">
                            <pic:pic xmlns:pic="http://schemas.openxmlformats.org/drawingml/2006/picture">
                              <pic:nvPicPr>
                                <pic:cNvPr id="143" name="img42.png"/>
                                <pic:cNvPicPr/>
                              </pic:nvPicPr>
                              <pic:blipFill>
                                <a:blip r:embed="rId5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07EB7A1" w14:textId="77777777" w:rsidR="00235ACD" w:rsidRDefault="00235ACD" w:rsidP="003C7B37">
                  <w:pPr>
                    <w:jc w:val="right"/>
                  </w:pPr>
                  <w:r>
                    <w:rPr>
                      <w:color w:val="000000"/>
                      <w:sz w:val="16"/>
                    </w:rPr>
                    <w:t>0.0</w:t>
                  </w:r>
                </w:p>
              </w:tc>
            </w:tr>
            <w:tr w:rsidR="00235ACD" w14:paraId="12B2AC6D"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A4636D8" w14:textId="77777777" w:rsidR="00235ACD" w:rsidRDefault="00235ACD" w:rsidP="003C7B37">
                  <w:r>
                    <w:rPr>
                      <w:color w:val="000000"/>
                      <w:sz w:val="16"/>
                    </w:rPr>
                    <w:t xml:space="preserve">3.2. </w:t>
                  </w:r>
                  <w:proofErr w:type="spellStart"/>
                  <w:r>
                    <w:rPr>
                      <w:color w:val="000000"/>
                      <w:sz w:val="16"/>
                    </w:rPr>
                    <w:t>Skatinti</w:t>
                  </w:r>
                  <w:proofErr w:type="spellEnd"/>
                  <w:r>
                    <w:rPr>
                      <w:color w:val="000000"/>
                      <w:sz w:val="16"/>
                    </w:rPr>
                    <w:t xml:space="preserve"> </w:t>
                  </w:r>
                  <w:proofErr w:type="spellStart"/>
                  <w:r>
                    <w:rPr>
                      <w:color w:val="000000"/>
                      <w:sz w:val="16"/>
                    </w:rPr>
                    <w:t>sveikos</w:t>
                  </w:r>
                  <w:proofErr w:type="spellEnd"/>
                  <w:r>
                    <w:rPr>
                      <w:color w:val="000000"/>
                      <w:sz w:val="16"/>
                    </w:rPr>
                    <w:t xml:space="preserve"> </w:t>
                  </w:r>
                  <w:proofErr w:type="spellStart"/>
                  <w:r>
                    <w:rPr>
                      <w:color w:val="000000"/>
                      <w:sz w:val="16"/>
                    </w:rPr>
                    <w:t>mitybos</w:t>
                  </w:r>
                  <w:proofErr w:type="spellEnd"/>
                  <w:r>
                    <w:rPr>
                      <w:color w:val="000000"/>
                      <w:sz w:val="16"/>
                    </w:rPr>
                    <w:t xml:space="preserve"> </w:t>
                  </w:r>
                  <w:proofErr w:type="spellStart"/>
                  <w:r>
                    <w:rPr>
                      <w:color w:val="000000"/>
                      <w:sz w:val="16"/>
                    </w:rPr>
                    <w:t>įpročius</w:t>
                  </w:r>
                  <w:proofErr w:type="spellEnd"/>
                </w:p>
              </w:tc>
            </w:tr>
            <w:tr w:rsidR="00235ACD" w14:paraId="2AEA5BF2"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B8D8EA9" w14:textId="7F6D3210" w:rsidR="00235ACD" w:rsidRDefault="00235ACD" w:rsidP="003C7B37">
                  <w:proofErr w:type="spellStart"/>
                  <w:r>
                    <w:rPr>
                      <w:color w:val="000000"/>
                      <w:sz w:val="16"/>
                    </w:rPr>
                    <w:t>Kūdikių</w:t>
                  </w:r>
                  <w:proofErr w:type="spellEnd"/>
                  <w:r>
                    <w:rPr>
                      <w:color w:val="000000"/>
                      <w:sz w:val="16"/>
                    </w:rPr>
                    <w:t xml:space="preserve">, </w:t>
                  </w:r>
                  <w:proofErr w:type="spellStart"/>
                  <w:r>
                    <w:rPr>
                      <w:color w:val="000000"/>
                      <w:sz w:val="16"/>
                    </w:rPr>
                    <w:t>žindytų</w:t>
                  </w:r>
                  <w:proofErr w:type="spellEnd"/>
                  <w:r>
                    <w:rPr>
                      <w:color w:val="000000"/>
                      <w:sz w:val="16"/>
                    </w:rPr>
                    <w:t xml:space="preserve"> </w:t>
                  </w:r>
                  <w:proofErr w:type="spellStart"/>
                  <w:r>
                    <w:rPr>
                      <w:color w:val="000000"/>
                      <w:sz w:val="16"/>
                    </w:rPr>
                    <w:t>išimtinai</w:t>
                  </w:r>
                  <w:proofErr w:type="spellEnd"/>
                  <w:r>
                    <w:rPr>
                      <w:color w:val="000000"/>
                      <w:sz w:val="16"/>
                    </w:rPr>
                    <w:t xml:space="preserve"> </w:t>
                  </w:r>
                  <w:proofErr w:type="spellStart"/>
                  <w:r>
                    <w:rPr>
                      <w:color w:val="000000"/>
                      <w:sz w:val="16"/>
                    </w:rPr>
                    <w:t>krūtimi</w:t>
                  </w:r>
                  <w:proofErr w:type="spellEnd"/>
                  <w:r>
                    <w:rPr>
                      <w:color w:val="000000"/>
                      <w:sz w:val="16"/>
                    </w:rPr>
                    <w:t xml:space="preserve"> </w:t>
                  </w:r>
                  <w:proofErr w:type="spellStart"/>
                  <w:r>
                    <w:rPr>
                      <w:color w:val="000000"/>
                      <w:sz w:val="16"/>
                    </w:rPr>
                    <w:t>iki</w:t>
                  </w:r>
                  <w:proofErr w:type="spellEnd"/>
                  <w:r>
                    <w:rPr>
                      <w:color w:val="000000"/>
                      <w:sz w:val="16"/>
                    </w:rPr>
                    <w:t xml:space="preserve"> 6 </w:t>
                  </w:r>
                  <w:proofErr w:type="spellStart"/>
                  <w:r>
                    <w:rPr>
                      <w:color w:val="000000"/>
                      <w:sz w:val="16"/>
                    </w:rPr>
                    <w:t>mėn</w:t>
                  </w:r>
                  <w:proofErr w:type="spellEnd"/>
                  <w:r>
                    <w:rPr>
                      <w:color w:val="000000"/>
                      <w:sz w:val="16"/>
                    </w:rPr>
                    <w:t xml:space="preserve">. </w:t>
                  </w:r>
                  <w:proofErr w:type="spellStart"/>
                  <w:r>
                    <w:rPr>
                      <w:color w:val="000000"/>
                      <w:sz w:val="16"/>
                    </w:rPr>
                    <w:t>amžiaus</w:t>
                  </w:r>
                  <w:proofErr w:type="spellEnd"/>
                  <w:r>
                    <w:rPr>
                      <w:color w:val="000000"/>
                      <w:sz w:val="16"/>
                    </w:rPr>
                    <w:t xml:space="preserve">, </w:t>
                  </w:r>
                  <w:proofErr w:type="spellStart"/>
                  <w:r>
                    <w:rPr>
                      <w:color w:val="000000"/>
                      <w:sz w:val="16"/>
                    </w:rPr>
                    <w:t>dalis</w:t>
                  </w:r>
                  <w:proofErr w:type="spellEnd"/>
                  <w:r>
                    <w:rPr>
                      <w:color w:val="000000"/>
                      <w:sz w:val="16"/>
                    </w:rPr>
                    <w:t xml:space="preserve"> </w:t>
                  </w:r>
                  <w:r w:rsidR="008E672F">
                    <w:rPr>
                      <w:color w:val="000000"/>
                      <w:sz w:val="16"/>
                    </w:rPr>
                    <w:t xml:space="preserve">2019 </w:t>
                  </w:r>
                  <w:r>
                    <w:rPr>
                      <w:color w:val="000000"/>
                      <w:sz w:val="16"/>
                    </w:rPr>
                    <w:t xml:space="preserve">(proc.) </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A6EB06" w14:textId="77777777" w:rsidR="00235ACD" w:rsidRDefault="00235ACD" w:rsidP="003C7B37">
                  <w:r>
                    <w:rPr>
                      <w:noProof/>
                    </w:rPr>
                    <w:drawing>
                      <wp:inline distT="0" distB="0" distL="0" distR="0" wp14:anchorId="2579DA26" wp14:editId="4EB2A60A">
                        <wp:extent cx="133474" cy="162076"/>
                        <wp:effectExtent l="0" t="0" r="0" b="0"/>
                        <wp:docPr id="144" name="img16.png"/>
                        <wp:cNvGraphicFramePr/>
                        <a:graphic xmlns:a="http://schemas.openxmlformats.org/drawingml/2006/main">
                          <a:graphicData uri="http://schemas.openxmlformats.org/drawingml/2006/picture">
                            <pic:pic xmlns:pic="http://schemas.openxmlformats.org/drawingml/2006/picture">
                              <pic:nvPicPr>
                                <pic:cNvPr id="145" name="img16.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9301F3" w14:textId="77777777" w:rsidR="00235ACD" w:rsidRDefault="00235ACD" w:rsidP="003C7B37">
                  <w:pPr>
                    <w:jc w:val="right"/>
                  </w:pPr>
                  <w:r>
                    <w:rPr>
                      <w:color w:val="000000"/>
                      <w:sz w:val="16"/>
                    </w:rPr>
                    <w:t>57.9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BE86AB" w14:textId="77777777" w:rsidR="00235ACD" w:rsidRDefault="00235ACD" w:rsidP="003C7B37">
                  <w:pPr>
                    <w:jc w:val="right"/>
                  </w:pPr>
                  <w:r>
                    <w:rPr>
                      <w:color w:val="000000"/>
                      <w:sz w:val="16"/>
                    </w:rPr>
                    <w:t>73</w:t>
                  </w:r>
                </w:p>
              </w:tc>
              <w:tc>
                <w:tcPr>
                  <w:tcW w:w="68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0411B3A" w14:textId="77777777" w:rsidR="00235ACD" w:rsidRDefault="00235ACD" w:rsidP="003C7B37">
                  <w:pPr>
                    <w:jc w:val="right"/>
                  </w:pPr>
                  <w:r>
                    <w:rPr>
                      <w:color w:val="000000"/>
                      <w:sz w:val="16"/>
                    </w:rPr>
                    <w:t>46.0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BE3006" w14:textId="77777777" w:rsidR="00235ACD" w:rsidRDefault="00235ACD" w:rsidP="003C7B37">
                  <w:pPr>
                    <w:jc w:val="right"/>
                  </w:pPr>
                  <w:r>
                    <w:rPr>
                      <w:color w:val="000000"/>
                      <w:sz w:val="16"/>
                    </w:rPr>
                    <w:t>1.53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45399D" w14:textId="77777777" w:rsidR="00235ACD" w:rsidRDefault="00235ACD" w:rsidP="003C7B37">
                  <w:pPr>
                    <w:jc w:val="right"/>
                  </w:pPr>
                  <w:r>
                    <w:rPr>
                      <w:color w:val="000000"/>
                      <w:sz w:val="16"/>
                    </w:rPr>
                    <w:t>37.8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BFFF53" w14:textId="77777777" w:rsidR="00235ACD" w:rsidRDefault="00235ACD" w:rsidP="003C7B37">
                  <w:pPr>
                    <w:jc w:val="right"/>
                  </w:pPr>
                  <w:r>
                    <w:rPr>
                      <w:color w:val="000000"/>
                      <w:sz w:val="16"/>
                    </w:rPr>
                    <w:t>6.6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1B2CAFA" w14:textId="77777777" w:rsidR="00235ACD" w:rsidRDefault="00235ACD" w:rsidP="003C7B37">
                  <w:r>
                    <w:rPr>
                      <w:noProof/>
                    </w:rPr>
                    <w:drawing>
                      <wp:inline distT="0" distB="0" distL="0" distR="0" wp14:anchorId="3698BD5A" wp14:editId="1CA4F8DE">
                        <wp:extent cx="2016000" cy="288000"/>
                        <wp:effectExtent l="0" t="0" r="0" b="0"/>
                        <wp:docPr id="146" name="img43.png"/>
                        <wp:cNvGraphicFramePr/>
                        <a:graphic xmlns:a="http://schemas.openxmlformats.org/drawingml/2006/main">
                          <a:graphicData uri="http://schemas.openxmlformats.org/drawingml/2006/picture">
                            <pic:pic xmlns:pic="http://schemas.openxmlformats.org/drawingml/2006/picture">
                              <pic:nvPicPr>
                                <pic:cNvPr id="147" name="img43.png"/>
                                <pic:cNvPicPr/>
                              </pic:nvPicPr>
                              <pic:blipFill>
                                <a:blip r:embed="rId5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32198A9" w14:textId="77777777" w:rsidR="00235ACD" w:rsidRDefault="00235ACD" w:rsidP="003C7B37">
                  <w:pPr>
                    <w:jc w:val="right"/>
                  </w:pPr>
                  <w:r>
                    <w:rPr>
                      <w:color w:val="000000"/>
                      <w:sz w:val="16"/>
                    </w:rPr>
                    <w:t>62.1</w:t>
                  </w:r>
                </w:p>
              </w:tc>
            </w:tr>
            <w:tr w:rsidR="00235ACD" w14:paraId="5E440A8A"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BD61080" w14:textId="77777777" w:rsidR="00235ACD" w:rsidRDefault="00235ACD" w:rsidP="003C7B37">
                  <w:r>
                    <w:rPr>
                      <w:color w:val="000000"/>
                      <w:sz w:val="16"/>
                    </w:rPr>
                    <w:t xml:space="preserve">4 </w:t>
                  </w:r>
                  <w:proofErr w:type="spellStart"/>
                  <w:r>
                    <w:rPr>
                      <w:color w:val="000000"/>
                      <w:sz w:val="16"/>
                    </w:rPr>
                    <w:t>tikslas</w:t>
                  </w:r>
                  <w:proofErr w:type="spellEnd"/>
                  <w:r>
                    <w:rPr>
                      <w:color w:val="000000"/>
                      <w:sz w:val="16"/>
                    </w:rPr>
                    <w:t xml:space="preserve">. </w:t>
                  </w:r>
                  <w:proofErr w:type="spellStart"/>
                  <w:r>
                    <w:rPr>
                      <w:color w:val="000000"/>
                      <w:sz w:val="16"/>
                    </w:rPr>
                    <w:t>Užtikrinti</w:t>
                  </w:r>
                  <w:proofErr w:type="spellEnd"/>
                  <w:r>
                    <w:rPr>
                      <w:color w:val="000000"/>
                      <w:sz w:val="16"/>
                    </w:rPr>
                    <w:t xml:space="preserve"> </w:t>
                  </w:r>
                  <w:proofErr w:type="spellStart"/>
                  <w:r>
                    <w:rPr>
                      <w:color w:val="000000"/>
                      <w:sz w:val="16"/>
                    </w:rPr>
                    <w:t>kokybišką</w:t>
                  </w:r>
                  <w:proofErr w:type="spellEnd"/>
                  <w:r>
                    <w:rPr>
                      <w:color w:val="000000"/>
                      <w:sz w:val="16"/>
                    </w:rPr>
                    <w:t xml:space="preserve"> </w:t>
                  </w:r>
                  <w:proofErr w:type="spellStart"/>
                  <w:r>
                    <w:rPr>
                      <w:color w:val="000000"/>
                      <w:sz w:val="16"/>
                    </w:rPr>
                    <w:t>ir</w:t>
                  </w:r>
                  <w:proofErr w:type="spellEnd"/>
                  <w:r>
                    <w:rPr>
                      <w:color w:val="000000"/>
                      <w:sz w:val="16"/>
                    </w:rPr>
                    <w:t xml:space="preserve"> </w:t>
                  </w:r>
                  <w:proofErr w:type="spellStart"/>
                  <w:r>
                    <w:rPr>
                      <w:color w:val="000000"/>
                      <w:sz w:val="16"/>
                    </w:rPr>
                    <w:t>efektyvią</w:t>
                  </w:r>
                  <w:proofErr w:type="spellEnd"/>
                  <w:r>
                    <w:rPr>
                      <w:color w:val="000000"/>
                      <w:sz w:val="16"/>
                    </w:rPr>
                    <w:t xml:space="preserve"> </w:t>
                  </w:r>
                  <w:proofErr w:type="spellStart"/>
                  <w:r>
                    <w:rPr>
                      <w:color w:val="000000"/>
                      <w:sz w:val="16"/>
                    </w:rPr>
                    <w:t>sveikatos</w:t>
                  </w:r>
                  <w:proofErr w:type="spellEnd"/>
                  <w:r>
                    <w:rPr>
                      <w:color w:val="000000"/>
                      <w:sz w:val="16"/>
                    </w:rPr>
                    <w:t xml:space="preserve"> </w:t>
                  </w:r>
                  <w:proofErr w:type="spellStart"/>
                  <w:r>
                    <w:rPr>
                      <w:color w:val="000000"/>
                      <w:sz w:val="16"/>
                    </w:rPr>
                    <w:t>priežiūrą</w:t>
                  </w:r>
                  <w:proofErr w:type="spellEnd"/>
                  <w:r>
                    <w:rPr>
                      <w:color w:val="000000"/>
                      <w:sz w:val="16"/>
                    </w:rPr>
                    <w:t xml:space="preserve">, </w:t>
                  </w:r>
                  <w:proofErr w:type="spellStart"/>
                  <w:r>
                    <w:rPr>
                      <w:color w:val="000000"/>
                      <w:sz w:val="16"/>
                    </w:rPr>
                    <w:t>orientuotą</w:t>
                  </w:r>
                  <w:proofErr w:type="spellEnd"/>
                  <w:r>
                    <w:rPr>
                      <w:color w:val="000000"/>
                      <w:sz w:val="16"/>
                    </w:rPr>
                    <w:t xml:space="preserve"> į </w:t>
                  </w:r>
                  <w:proofErr w:type="spellStart"/>
                  <w:r>
                    <w:rPr>
                      <w:color w:val="000000"/>
                      <w:sz w:val="16"/>
                    </w:rPr>
                    <w:t>gyventojų</w:t>
                  </w:r>
                  <w:proofErr w:type="spellEnd"/>
                  <w:r>
                    <w:rPr>
                      <w:color w:val="000000"/>
                      <w:sz w:val="16"/>
                    </w:rPr>
                    <w:t xml:space="preserve"> </w:t>
                  </w:r>
                  <w:proofErr w:type="spellStart"/>
                  <w:r>
                    <w:rPr>
                      <w:color w:val="000000"/>
                      <w:sz w:val="16"/>
                    </w:rPr>
                    <w:t>poreikius</w:t>
                  </w:r>
                  <w:proofErr w:type="spellEnd"/>
                </w:p>
              </w:tc>
            </w:tr>
            <w:tr w:rsidR="00235ACD" w14:paraId="2806A6CD"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3553CB3" w14:textId="77777777" w:rsidR="00235ACD" w:rsidRDefault="00235ACD" w:rsidP="003C7B37">
                  <w:r>
                    <w:rPr>
                      <w:color w:val="000000"/>
                      <w:sz w:val="16"/>
                    </w:rPr>
                    <w:t xml:space="preserve">4.1. </w:t>
                  </w:r>
                  <w:proofErr w:type="spellStart"/>
                  <w:r>
                    <w:rPr>
                      <w:color w:val="000000"/>
                      <w:sz w:val="16"/>
                    </w:rPr>
                    <w:t>Užtikrinti</w:t>
                  </w:r>
                  <w:proofErr w:type="spellEnd"/>
                  <w:r>
                    <w:rPr>
                      <w:color w:val="000000"/>
                      <w:sz w:val="16"/>
                    </w:rPr>
                    <w:t xml:space="preserve"> </w:t>
                  </w:r>
                  <w:proofErr w:type="spellStart"/>
                  <w:r>
                    <w:rPr>
                      <w:color w:val="000000"/>
                      <w:sz w:val="16"/>
                    </w:rPr>
                    <w:t>sveikatos</w:t>
                  </w:r>
                  <w:proofErr w:type="spellEnd"/>
                  <w:r>
                    <w:rPr>
                      <w:color w:val="000000"/>
                      <w:sz w:val="16"/>
                    </w:rPr>
                    <w:t xml:space="preserve"> </w:t>
                  </w:r>
                  <w:proofErr w:type="spellStart"/>
                  <w:r>
                    <w:rPr>
                      <w:color w:val="000000"/>
                      <w:sz w:val="16"/>
                    </w:rPr>
                    <w:t>sistemos</w:t>
                  </w:r>
                  <w:proofErr w:type="spellEnd"/>
                  <w:r>
                    <w:rPr>
                      <w:color w:val="000000"/>
                      <w:sz w:val="16"/>
                    </w:rPr>
                    <w:t xml:space="preserve"> </w:t>
                  </w:r>
                  <w:proofErr w:type="spellStart"/>
                  <w:r>
                    <w:rPr>
                      <w:color w:val="000000"/>
                      <w:sz w:val="16"/>
                    </w:rPr>
                    <w:t>tvarumą</w:t>
                  </w:r>
                  <w:proofErr w:type="spellEnd"/>
                  <w:r>
                    <w:rPr>
                      <w:color w:val="000000"/>
                      <w:sz w:val="16"/>
                    </w:rPr>
                    <w:t xml:space="preserve"> </w:t>
                  </w:r>
                  <w:proofErr w:type="spellStart"/>
                  <w:r>
                    <w:rPr>
                      <w:color w:val="000000"/>
                      <w:sz w:val="16"/>
                    </w:rPr>
                    <w:t>ir</w:t>
                  </w:r>
                  <w:proofErr w:type="spellEnd"/>
                  <w:r>
                    <w:rPr>
                      <w:color w:val="000000"/>
                      <w:sz w:val="16"/>
                    </w:rPr>
                    <w:t xml:space="preserve"> </w:t>
                  </w:r>
                  <w:proofErr w:type="spellStart"/>
                  <w:r>
                    <w:rPr>
                      <w:color w:val="000000"/>
                      <w:sz w:val="16"/>
                    </w:rPr>
                    <w:t>kokybę</w:t>
                  </w:r>
                  <w:proofErr w:type="spellEnd"/>
                  <w:r>
                    <w:rPr>
                      <w:color w:val="000000"/>
                      <w:sz w:val="16"/>
                    </w:rPr>
                    <w:t xml:space="preserve">, </w:t>
                  </w:r>
                  <w:proofErr w:type="spellStart"/>
                  <w:r>
                    <w:rPr>
                      <w:color w:val="000000"/>
                      <w:sz w:val="16"/>
                    </w:rPr>
                    <w:t>plėtojant</w:t>
                  </w:r>
                  <w:proofErr w:type="spellEnd"/>
                  <w:r>
                    <w:rPr>
                      <w:color w:val="000000"/>
                      <w:sz w:val="16"/>
                    </w:rPr>
                    <w:t xml:space="preserve"> </w:t>
                  </w:r>
                  <w:proofErr w:type="spellStart"/>
                  <w:r>
                    <w:rPr>
                      <w:color w:val="000000"/>
                      <w:sz w:val="16"/>
                    </w:rPr>
                    <w:t>sveikatos</w:t>
                  </w:r>
                  <w:proofErr w:type="spellEnd"/>
                  <w:r>
                    <w:rPr>
                      <w:color w:val="000000"/>
                      <w:sz w:val="16"/>
                    </w:rPr>
                    <w:t xml:space="preserve"> </w:t>
                  </w:r>
                  <w:proofErr w:type="spellStart"/>
                  <w:r>
                    <w:rPr>
                      <w:color w:val="000000"/>
                      <w:sz w:val="16"/>
                    </w:rPr>
                    <w:t>technologijas</w:t>
                  </w:r>
                  <w:proofErr w:type="spellEnd"/>
                  <w:r>
                    <w:rPr>
                      <w:color w:val="000000"/>
                      <w:sz w:val="16"/>
                    </w:rPr>
                    <w:t xml:space="preserve">, </w:t>
                  </w:r>
                  <w:proofErr w:type="spellStart"/>
                  <w:r>
                    <w:rPr>
                      <w:color w:val="000000"/>
                      <w:sz w:val="16"/>
                    </w:rPr>
                    <w:t>kurių</w:t>
                  </w:r>
                  <w:proofErr w:type="spellEnd"/>
                  <w:r>
                    <w:rPr>
                      <w:color w:val="000000"/>
                      <w:sz w:val="16"/>
                    </w:rPr>
                    <w:t xml:space="preserve"> </w:t>
                  </w:r>
                  <w:proofErr w:type="spellStart"/>
                  <w:r>
                    <w:rPr>
                      <w:color w:val="000000"/>
                      <w:sz w:val="16"/>
                    </w:rPr>
                    <w:t>efektyvumas</w:t>
                  </w:r>
                  <w:proofErr w:type="spellEnd"/>
                  <w:r>
                    <w:rPr>
                      <w:color w:val="000000"/>
                      <w:sz w:val="16"/>
                    </w:rPr>
                    <w:t xml:space="preserve"> </w:t>
                  </w:r>
                  <w:proofErr w:type="spellStart"/>
                  <w:r>
                    <w:rPr>
                      <w:color w:val="000000"/>
                      <w:sz w:val="16"/>
                    </w:rPr>
                    <w:t>pagrįstas</w:t>
                  </w:r>
                  <w:proofErr w:type="spellEnd"/>
                  <w:r>
                    <w:rPr>
                      <w:color w:val="000000"/>
                      <w:sz w:val="16"/>
                    </w:rPr>
                    <w:t xml:space="preserve"> </w:t>
                  </w:r>
                  <w:proofErr w:type="spellStart"/>
                  <w:r>
                    <w:rPr>
                      <w:color w:val="000000"/>
                      <w:sz w:val="16"/>
                    </w:rPr>
                    <w:t>mokslo</w:t>
                  </w:r>
                  <w:proofErr w:type="spellEnd"/>
                  <w:r>
                    <w:rPr>
                      <w:color w:val="000000"/>
                      <w:sz w:val="16"/>
                    </w:rPr>
                    <w:t xml:space="preserve"> </w:t>
                  </w:r>
                  <w:proofErr w:type="spellStart"/>
                  <w:r>
                    <w:rPr>
                      <w:color w:val="000000"/>
                      <w:sz w:val="16"/>
                    </w:rPr>
                    <w:t>įrodymais</w:t>
                  </w:r>
                  <w:proofErr w:type="spellEnd"/>
                </w:p>
              </w:tc>
            </w:tr>
            <w:tr w:rsidR="00235ACD" w14:paraId="38BDDCEC"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239BF0C" w14:textId="77777777" w:rsidR="00235ACD" w:rsidRDefault="00235ACD" w:rsidP="003C7B37">
                  <w:proofErr w:type="spellStart"/>
                  <w:r>
                    <w:rPr>
                      <w:color w:val="000000"/>
                      <w:sz w:val="16"/>
                    </w:rPr>
                    <w:t>Išvengiamų</w:t>
                  </w:r>
                  <w:proofErr w:type="spellEnd"/>
                  <w:r>
                    <w:rPr>
                      <w:color w:val="000000"/>
                      <w:sz w:val="16"/>
                    </w:rPr>
                    <w:t xml:space="preserve"> </w:t>
                  </w:r>
                  <w:proofErr w:type="spellStart"/>
                  <w:r>
                    <w:rPr>
                      <w:color w:val="000000"/>
                      <w:sz w:val="16"/>
                    </w:rPr>
                    <w:t>hospitalizacijų</w:t>
                  </w:r>
                  <w:proofErr w:type="spellEnd"/>
                  <w:r>
                    <w:rPr>
                      <w:color w:val="000000"/>
                      <w:sz w:val="16"/>
                    </w:rPr>
                    <w:t xml:space="preserve"> (IH) sk. 1 000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62E828" w14:textId="77777777" w:rsidR="00235ACD" w:rsidRDefault="00235ACD" w:rsidP="003C7B37">
                  <w:r>
                    <w:rPr>
                      <w:noProof/>
                    </w:rPr>
                    <w:drawing>
                      <wp:inline distT="0" distB="0" distL="0" distR="0" wp14:anchorId="7FEC27F3" wp14:editId="21C5842C">
                        <wp:extent cx="133439" cy="162033"/>
                        <wp:effectExtent l="0" t="0" r="0" b="0"/>
                        <wp:docPr id="148" name="img6.png"/>
                        <wp:cNvGraphicFramePr/>
                        <a:graphic xmlns:a="http://schemas.openxmlformats.org/drawingml/2006/main">
                          <a:graphicData uri="http://schemas.openxmlformats.org/drawingml/2006/picture">
                            <pic:pic xmlns:pic="http://schemas.openxmlformats.org/drawingml/2006/picture">
                              <pic:nvPicPr>
                                <pic:cNvPr id="149"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71143C" w14:textId="77777777" w:rsidR="00235ACD" w:rsidRDefault="00235ACD" w:rsidP="003C7B37">
                  <w:pPr>
                    <w:jc w:val="right"/>
                  </w:pPr>
                  <w:r>
                    <w:rPr>
                      <w:color w:val="000000"/>
                      <w:sz w:val="16"/>
                    </w:rPr>
                    <w:t>20.5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220323" w14:textId="77777777" w:rsidR="00235ACD" w:rsidRDefault="00235ACD" w:rsidP="003C7B37">
                  <w:pPr>
                    <w:jc w:val="right"/>
                  </w:pPr>
                  <w:r>
                    <w:rPr>
                      <w:color w:val="000000"/>
                      <w:sz w:val="16"/>
                    </w:rPr>
                    <w:t>571</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DDF182E" w14:textId="77777777" w:rsidR="00235ACD" w:rsidRDefault="00235ACD" w:rsidP="003C7B37">
                  <w:pPr>
                    <w:jc w:val="right"/>
                  </w:pPr>
                  <w:r>
                    <w:rPr>
                      <w:color w:val="000000"/>
                      <w:sz w:val="16"/>
                    </w:rPr>
                    <w:t>19.8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AF549C" w14:textId="77777777" w:rsidR="00235ACD" w:rsidRDefault="00235ACD" w:rsidP="003C7B37">
                  <w:pPr>
                    <w:jc w:val="right"/>
                  </w:pPr>
                  <w:r>
                    <w:rPr>
                      <w:color w:val="000000"/>
                      <w:sz w:val="16"/>
                    </w:rPr>
                    <w:t>1.14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4DAB7A" w14:textId="77777777" w:rsidR="00235ACD" w:rsidRDefault="00235ACD" w:rsidP="003C7B37">
                  <w:pPr>
                    <w:jc w:val="right"/>
                  </w:pPr>
                  <w:r>
                    <w:rPr>
                      <w:color w:val="000000"/>
                      <w:sz w:val="16"/>
                    </w:rPr>
                    <w:t>18.0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B85A1C" w14:textId="77777777" w:rsidR="00235ACD" w:rsidRDefault="00235ACD" w:rsidP="003C7B37">
                  <w:pPr>
                    <w:jc w:val="right"/>
                  </w:pPr>
                  <w:r>
                    <w:rPr>
                      <w:color w:val="000000"/>
                      <w:sz w:val="16"/>
                    </w:rPr>
                    <w:t>34.8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465C880" w14:textId="77777777" w:rsidR="00235ACD" w:rsidRDefault="00235ACD" w:rsidP="003C7B37">
                  <w:r>
                    <w:rPr>
                      <w:noProof/>
                    </w:rPr>
                    <w:drawing>
                      <wp:inline distT="0" distB="0" distL="0" distR="0" wp14:anchorId="316C5F3B" wp14:editId="258E2CB5">
                        <wp:extent cx="2016000" cy="288000"/>
                        <wp:effectExtent l="0" t="0" r="0" b="0"/>
                        <wp:docPr id="150" name="img44.png"/>
                        <wp:cNvGraphicFramePr/>
                        <a:graphic xmlns:a="http://schemas.openxmlformats.org/drawingml/2006/main">
                          <a:graphicData uri="http://schemas.openxmlformats.org/drawingml/2006/picture">
                            <pic:pic xmlns:pic="http://schemas.openxmlformats.org/drawingml/2006/picture">
                              <pic:nvPicPr>
                                <pic:cNvPr id="151" name="img44.png"/>
                                <pic:cNvPicPr/>
                              </pic:nvPicPr>
                              <pic:blipFill>
                                <a:blip r:embed="rId5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FC9B8A8" w14:textId="77777777" w:rsidR="00235ACD" w:rsidRDefault="00235ACD" w:rsidP="003C7B37">
                  <w:pPr>
                    <w:jc w:val="right"/>
                  </w:pPr>
                  <w:r>
                    <w:rPr>
                      <w:color w:val="000000"/>
                      <w:sz w:val="16"/>
                    </w:rPr>
                    <w:t>11.8</w:t>
                  </w:r>
                </w:p>
              </w:tc>
            </w:tr>
            <w:tr w:rsidR="00235ACD" w14:paraId="7B204ACA"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D1260B" w14:textId="77777777" w:rsidR="00235ACD" w:rsidRDefault="00235ACD" w:rsidP="003C7B37">
                  <w:r w:rsidRPr="00CE3F03">
                    <w:rPr>
                      <w:color w:val="000000"/>
                      <w:sz w:val="16"/>
                      <w:lang w:val="pt-BR"/>
                    </w:rPr>
                    <w:t xml:space="preserve">IH dėl cukrinio diabeto sk. </w:t>
                  </w:r>
                  <w:r>
                    <w:rPr>
                      <w:color w:val="000000"/>
                      <w:sz w:val="16"/>
                    </w:rPr>
                    <w:t xml:space="preserve">(18+ m.) 1 000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AD6BD0" w14:textId="77777777" w:rsidR="00235ACD" w:rsidRDefault="00235ACD" w:rsidP="003C7B37">
                  <w:r>
                    <w:rPr>
                      <w:noProof/>
                    </w:rPr>
                    <w:drawing>
                      <wp:inline distT="0" distB="0" distL="0" distR="0" wp14:anchorId="5A55E02A" wp14:editId="2B857EE1">
                        <wp:extent cx="152501" cy="162033"/>
                        <wp:effectExtent l="0" t="0" r="0" b="0"/>
                        <wp:docPr id="152" name="img4.png"/>
                        <wp:cNvGraphicFramePr/>
                        <a:graphic xmlns:a="http://schemas.openxmlformats.org/drawingml/2006/main">
                          <a:graphicData uri="http://schemas.openxmlformats.org/drawingml/2006/picture">
                            <pic:pic xmlns:pic="http://schemas.openxmlformats.org/drawingml/2006/picture">
                              <pic:nvPicPr>
                                <pic:cNvPr id="153"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0DA8B0" w14:textId="77777777" w:rsidR="00235ACD" w:rsidRDefault="00235ACD" w:rsidP="003C7B37">
                  <w:pPr>
                    <w:jc w:val="right"/>
                  </w:pPr>
                  <w:r>
                    <w:rPr>
                      <w:color w:val="000000"/>
                      <w:sz w:val="16"/>
                    </w:rPr>
                    <w:t>2.3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0D1C2A" w14:textId="77777777" w:rsidR="00235ACD" w:rsidRDefault="00235ACD" w:rsidP="003C7B37">
                  <w:pPr>
                    <w:jc w:val="right"/>
                  </w:pPr>
                  <w:r>
                    <w:rPr>
                      <w:color w:val="000000"/>
                      <w:sz w:val="16"/>
                    </w:rPr>
                    <w:t>55</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4FE4D64" w14:textId="77777777" w:rsidR="00235ACD" w:rsidRDefault="00235ACD" w:rsidP="003C7B37">
                  <w:pPr>
                    <w:jc w:val="right"/>
                  </w:pPr>
                  <w:r>
                    <w:rPr>
                      <w:color w:val="000000"/>
                      <w:sz w:val="16"/>
                    </w:rPr>
                    <w:t>2.2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EBB41D" w14:textId="77777777" w:rsidR="00235ACD" w:rsidRDefault="00235ACD" w:rsidP="003C7B37">
                  <w:pPr>
                    <w:jc w:val="right"/>
                  </w:pPr>
                  <w:r>
                    <w:rPr>
                      <w:color w:val="000000"/>
                      <w:sz w:val="16"/>
                    </w:rPr>
                    <w:t>1.28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69C4FB" w14:textId="77777777" w:rsidR="00235ACD" w:rsidRDefault="00235ACD" w:rsidP="003C7B37">
                  <w:pPr>
                    <w:jc w:val="right"/>
                  </w:pPr>
                  <w:r>
                    <w:rPr>
                      <w:color w:val="000000"/>
                      <w:sz w:val="16"/>
                    </w:rPr>
                    <w:t>1.8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B6A22E" w14:textId="77777777" w:rsidR="00235ACD" w:rsidRDefault="00235ACD" w:rsidP="003C7B37">
                  <w:pPr>
                    <w:jc w:val="right"/>
                  </w:pPr>
                  <w:r>
                    <w:rPr>
                      <w:color w:val="000000"/>
                      <w:sz w:val="16"/>
                    </w:rPr>
                    <w:t>3.5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478A61D" w14:textId="77777777" w:rsidR="00235ACD" w:rsidRDefault="00235ACD" w:rsidP="003C7B37">
                  <w:r>
                    <w:rPr>
                      <w:noProof/>
                    </w:rPr>
                    <w:drawing>
                      <wp:inline distT="0" distB="0" distL="0" distR="0" wp14:anchorId="3B614C7D" wp14:editId="1EC02D94">
                        <wp:extent cx="2016000" cy="288000"/>
                        <wp:effectExtent l="0" t="0" r="0" b="0"/>
                        <wp:docPr id="154" name="img45.png"/>
                        <wp:cNvGraphicFramePr/>
                        <a:graphic xmlns:a="http://schemas.openxmlformats.org/drawingml/2006/main">
                          <a:graphicData uri="http://schemas.openxmlformats.org/drawingml/2006/picture">
                            <pic:pic xmlns:pic="http://schemas.openxmlformats.org/drawingml/2006/picture">
                              <pic:nvPicPr>
                                <pic:cNvPr id="155" name="img45.png"/>
                                <pic:cNvPicPr/>
                              </pic:nvPicPr>
                              <pic:blipFill>
                                <a:blip r:embed="rId5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389737C" w14:textId="77777777" w:rsidR="00235ACD" w:rsidRDefault="00235ACD" w:rsidP="003C7B37">
                  <w:pPr>
                    <w:jc w:val="right"/>
                  </w:pPr>
                  <w:r>
                    <w:rPr>
                      <w:color w:val="000000"/>
                      <w:sz w:val="16"/>
                    </w:rPr>
                    <w:t>0.0</w:t>
                  </w:r>
                </w:p>
              </w:tc>
            </w:tr>
            <w:tr w:rsidR="00235ACD" w14:paraId="1C079A6B"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0E21335" w14:textId="77777777" w:rsidR="00235ACD" w:rsidRDefault="00235ACD" w:rsidP="003C7B37">
                  <w:r>
                    <w:rPr>
                      <w:color w:val="000000"/>
                      <w:sz w:val="16"/>
                    </w:rPr>
                    <w:t xml:space="preserve">4.2. </w:t>
                  </w:r>
                  <w:proofErr w:type="spellStart"/>
                  <w:r>
                    <w:rPr>
                      <w:color w:val="000000"/>
                      <w:sz w:val="16"/>
                    </w:rPr>
                    <w:t>Plėtoti</w:t>
                  </w:r>
                  <w:proofErr w:type="spellEnd"/>
                  <w:r>
                    <w:rPr>
                      <w:color w:val="000000"/>
                      <w:sz w:val="16"/>
                    </w:rPr>
                    <w:t xml:space="preserve"> </w:t>
                  </w:r>
                  <w:proofErr w:type="spellStart"/>
                  <w:r>
                    <w:rPr>
                      <w:color w:val="000000"/>
                      <w:sz w:val="16"/>
                    </w:rPr>
                    <w:t>sveikatos</w:t>
                  </w:r>
                  <w:proofErr w:type="spellEnd"/>
                  <w:r>
                    <w:rPr>
                      <w:color w:val="000000"/>
                      <w:sz w:val="16"/>
                    </w:rPr>
                    <w:t xml:space="preserve"> </w:t>
                  </w:r>
                  <w:proofErr w:type="spellStart"/>
                  <w:r>
                    <w:rPr>
                      <w:color w:val="000000"/>
                      <w:sz w:val="16"/>
                    </w:rPr>
                    <w:t>infrastuktūrą</w:t>
                  </w:r>
                  <w:proofErr w:type="spellEnd"/>
                  <w:r>
                    <w:rPr>
                      <w:color w:val="000000"/>
                      <w:sz w:val="16"/>
                    </w:rPr>
                    <w:t xml:space="preserve"> </w:t>
                  </w:r>
                  <w:proofErr w:type="spellStart"/>
                  <w:r>
                    <w:rPr>
                      <w:color w:val="000000"/>
                      <w:sz w:val="16"/>
                    </w:rPr>
                    <w:t>ir</w:t>
                  </w:r>
                  <w:proofErr w:type="spellEnd"/>
                  <w:r>
                    <w:rPr>
                      <w:color w:val="000000"/>
                      <w:sz w:val="16"/>
                    </w:rPr>
                    <w:t xml:space="preserve"> </w:t>
                  </w:r>
                  <w:proofErr w:type="spellStart"/>
                  <w:r>
                    <w:rPr>
                      <w:color w:val="000000"/>
                      <w:sz w:val="16"/>
                    </w:rPr>
                    <w:t>gerinti</w:t>
                  </w:r>
                  <w:proofErr w:type="spellEnd"/>
                  <w:r>
                    <w:rPr>
                      <w:color w:val="000000"/>
                      <w:sz w:val="16"/>
                    </w:rPr>
                    <w:t xml:space="preserve"> </w:t>
                  </w:r>
                  <w:proofErr w:type="spellStart"/>
                  <w:r>
                    <w:rPr>
                      <w:color w:val="000000"/>
                      <w:sz w:val="16"/>
                    </w:rPr>
                    <w:t>sveikatos</w:t>
                  </w:r>
                  <w:proofErr w:type="spellEnd"/>
                  <w:r>
                    <w:rPr>
                      <w:color w:val="000000"/>
                      <w:sz w:val="16"/>
                    </w:rPr>
                    <w:t xml:space="preserve"> </w:t>
                  </w:r>
                  <w:proofErr w:type="spellStart"/>
                  <w:r>
                    <w:rPr>
                      <w:color w:val="000000"/>
                      <w:sz w:val="16"/>
                    </w:rPr>
                    <w:t>priežiūros</w:t>
                  </w:r>
                  <w:proofErr w:type="spellEnd"/>
                  <w:r>
                    <w:rPr>
                      <w:color w:val="000000"/>
                      <w:sz w:val="16"/>
                    </w:rPr>
                    <w:t xml:space="preserve"> </w:t>
                  </w:r>
                  <w:proofErr w:type="spellStart"/>
                  <w:r>
                    <w:rPr>
                      <w:color w:val="000000"/>
                      <w:sz w:val="16"/>
                    </w:rPr>
                    <w:t>paslaugų</w:t>
                  </w:r>
                  <w:proofErr w:type="spellEnd"/>
                  <w:r>
                    <w:rPr>
                      <w:color w:val="000000"/>
                      <w:sz w:val="16"/>
                    </w:rPr>
                    <w:t xml:space="preserve"> </w:t>
                  </w:r>
                  <w:proofErr w:type="spellStart"/>
                  <w:r>
                    <w:rPr>
                      <w:color w:val="000000"/>
                      <w:sz w:val="16"/>
                    </w:rPr>
                    <w:t>kokybę</w:t>
                  </w:r>
                  <w:proofErr w:type="spellEnd"/>
                  <w:r>
                    <w:rPr>
                      <w:color w:val="000000"/>
                      <w:sz w:val="16"/>
                    </w:rPr>
                    <w:t xml:space="preserve">, </w:t>
                  </w:r>
                  <w:proofErr w:type="spellStart"/>
                  <w:r>
                    <w:rPr>
                      <w:color w:val="000000"/>
                      <w:sz w:val="16"/>
                    </w:rPr>
                    <w:t>saugą</w:t>
                  </w:r>
                  <w:proofErr w:type="spellEnd"/>
                  <w:r>
                    <w:rPr>
                      <w:color w:val="000000"/>
                      <w:sz w:val="16"/>
                    </w:rPr>
                    <w:t xml:space="preserve">, </w:t>
                  </w:r>
                  <w:proofErr w:type="spellStart"/>
                  <w:r>
                    <w:rPr>
                      <w:color w:val="000000"/>
                      <w:sz w:val="16"/>
                    </w:rPr>
                    <w:t>prieinamumą</w:t>
                  </w:r>
                  <w:proofErr w:type="spellEnd"/>
                  <w:r>
                    <w:rPr>
                      <w:color w:val="000000"/>
                      <w:sz w:val="16"/>
                    </w:rPr>
                    <w:t xml:space="preserve"> </w:t>
                  </w:r>
                  <w:proofErr w:type="spellStart"/>
                  <w:r>
                    <w:rPr>
                      <w:color w:val="000000"/>
                      <w:sz w:val="16"/>
                    </w:rPr>
                    <w:t>ir</w:t>
                  </w:r>
                  <w:proofErr w:type="spellEnd"/>
                  <w:r>
                    <w:rPr>
                      <w:color w:val="000000"/>
                      <w:sz w:val="16"/>
                    </w:rPr>
                    <w:t xml:space="preserve"> į </w:t>
                  </w:r>
                  <w:proofErr w:type="spellStart"/>
                  <w:r>
                    <w:rPr>
                      <w:color w:val="000000"/>
                      <w:sz w:val="16"/>
                    </w:rPr>
                    <w:t>pacientą</w:t>
                  </w:r>
                  <w:proofErr w:type="spellEnd"/>
                  <w:r>
                    <w:rPr>
                      <w:color w:val="000000"/>
                      <w:sz w:val="16"/>
                    </w:rPr>
                    <w:t xml:space="preserve"> </w:t>
                  </w:r>
                  <w:proofErr w:type="spellStart"/>
                  <w:r>
                    <w:rPr>
                      <w:color w:val="000000"/>
                      <w:sz w:val="16"/>
                    </w:rPr>
                    <w:t>orientuotą</w:t>
                  </w:r>
                  <w:proofErr w:type="spellEnd"/>
                  <w:r>
                    <w:rPr>
                      <w:color w:val="000000"/>
                      <w:sz w:val="16"/>
                    </w:rPr>
                    <w:t xml:space="preserve"> </w:t>
                  </w:r>
                  <w:proofErr w:type="spellStart"/>
                  <w:r>
                    <w:rPr>
                      <w:color w:val="000000"/>
                      <w:sz w:val="16"/>
                    </w:rPr>
                    <w:t>sveikatos</w:t>
                  </w:r>
                  <w:proofErr w:type="spellEnd"/>
                  <w:r>
                    <w:rPr>
                      <w:color w:val="000000"/>
                      <w:sz w:val="16"/>
                    </w:rPr>
                    <w:t xml:space="preserve"> </w:t>
                  </w:r>
                  <w:proofErr w:type="spellStart"/>
                  <w:r>
                    <w:rPr>
                      <w:color w:val="000000"/>
                      <w:sz w:val="16"/>
                    </w:rPr>
                    <w:t>priežiūrą</w:t>
                  </w:r>
                  <w:proofErr w:type="spellEnd"/>
                </w:p>
              </w:tc>
            </w:tr>
            <w:tr w:rsidR="00235ACD" w14:paraId="77AAFE5F"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ABBBD41" w14:textId="77777777" w:rsidR="00235ACD" w:rsidRDefault="00235ACD" w:rsidP="003C7B37">
                  <w:proofErr w:type="spellStart"/>
                  <w:r>
                    <w:rPr>
                      <w:color w:val="000000"/>
                      <w:sz w:val="16"/>
                    </w:rPr>
                    <w:t>Slaugytojų</w:t>
                  </w:r>
                  <w:proofErr w:type="spellEnd"/>
                  <w:r>
                    <w:rPr>
                      <w:color w:val="000000"/>
                      <w:sz w:val="16"/>
                    </w:rPr>
                    <w:t xml:space="preserve">, </w:t>
                  </w:r>
                  <w:proofErr w:type="spellStart"/>
                  <w:r>
                    <w:rPr>
                      <w:color w:val="000000"/>
                      <w:sz w:val="16"/>
                    </w:rPr>
                    <w:t>tenkančių</w:t>
                  </w:r>
                  <w:proofErr w:type="spellEnd"/>
                  <w:r>
                    <w:rPr>
                      <w:color w:val="000000"/>
                      <w:sz w:val="16"/>
                    </w:rPr>
                    <w:t xml:space="preserve"> </w:t>
                  </w:r>
                  <w:proofErr w:type="spellStart"/>
                  <w:r>
                    <w:rPr>
                      <w:color w:val="000000"/>
                      <w:sz w:val="16"/>
                    </w:rPr>
                    <w:t>vienam</w:t>
                  </w:r>
                  <w:proofErr w:type="spellEnd"/>
                  <w:r>
                    <w:rPr>
                      <w:color w:val="000000"/>
                      <w:sz w:val="16"/>
                    </w:rPr>
                    <w:t xml:space="preserve"> </w:t>
                  </w:r>
                  <w:proofErr w:type="spellStart"/>
                  <w:r>
                    <w:rPr>
                      <w:color w:val="000000"/>
                      <w:sz w:val="16"/>
                    </w:rPr>
                    <w:t>gydytojui</w:t>
                  </w:r>
                  <w:proofErr w:type="spellEnd"/>
                  <w:r>
                    <w:rPr>
                      <w:color w:val="000000"/>
                      <w:sz w:val="16"/>
                    </w:rPr>
                    <w:t>, sk. (2019)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586445" w14:textId="77777777" w:rsidR="00235ACD" w:rsidRDefault="00235ACD" w:rsidP="003C7B37">
                  <w:r>
                    <w:rPr>
                      <w:noProof/>
                    </w:rPr>
                    <w:drawing>
                      <wp:inline distT="0" distB="0" distL="0" distR="0" wp14:anchorId="4DA15C42" wp14:editId="425D337B">
                        <wp:extent cx="133474" cy="162076"/>
                        <wp:effectExtent l="0" t="0" r="0" b="0"/>
                        <wp:docPr id="156" name="img16.png"/>
                        <wp:cNvGraphicFramePr/>
                        <a:graphic xmlns:a="http://schemas.openxmlformats.org/drawingml/2006/main">
                          <a:graphicData uri="http://schemas.openxmlformats.org/drawingml/2006/picture">
                            <pic:pic xmlns:pic="http://schemas.openxmlformats.org/drawingml/2006/picture">
                              <pic:nvPicPr>
                                <pic:cNvPr id="157" name="img16.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0B75FF" w14:textId="77777777" w:rsidR="00235ACD" w:rsidRDefault="00235ACD" w:rsidP="003C7B37">
                  <w:pPr>
                    <w:jc w:val="right"/>
                  </w:pPr>
                  <w:r>
                    <w:rPr>
                      <w:color w:val="000000"/>
                      <w:sz w:val="16"/>
                    </w:rPr>
                    <w:t>3.9</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BA83B0" w14:textId="77777777" w:rsidR="00235ACD" w:rsidRDefault="00235ACD" w:rsidP="003C7B37">
                  <w:pPr>
                    <w:jc w:val="right"/>
                  </w:pPr>
                  <w:r>
                    <w:rPr>
                      <w:color w:val="000000"/>
                      <w:sz w:val="16"/>
                    </w:rPr>
                    <w:t>307</w:t>
                  </w:r>
                </w:p>
              </w:tc>
              <w:tc>
                <w:tcPr>
                  <w:tcW w:w="68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D5ADECA" w14:textId="77777777" w:rsidR="00235ACD" w:rsidRDefault="00235ACD" w:rsidP="003C7B37">
                  <w:pPr>
                    <w:jc w:val="right"/>
                  </w:pPr>
                  <w:r>
                    <w:rPr>
                      <w:color w:val="000000"/>
                      <w:sz w:val="16"/>
                    </w:rPr>
                    <w:t>3.9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21BBEE" w14:textId="77777777" w:rsidR="00235ACD" w:rsidRDefault="00235ACD" w:rsidP="003C7B37">
                  <w:pPr>
                    <w:jc w:val="right"/>
                  </w:pPr>
                  <w:r>
                    <w:rPr>
                      <w:color w:val="000000"/>
                      <w:sz w:val="16"/>
                    </w:rPr>
                    <w:t>2.29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337D6A" w14:textId="77777777" w:rsidR="00235ACD" w:rsidRDefault="00235ACD" w:rsidP="003C7B37">
                  <w:pPr>
                    <w:jc w:val="right"/>
                  </w:pPr>
                  <w:r>
                    <w:rPr>
                      <w:color w:val="000000"/>
                      <w:sz w:val="16"/>
                    </w:rPr>
                    <w:t>1.7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5F3130" w14:textId="77777777" w:rsidR="00235ACD" w:rsidRDefault="00235ACD" w:rsidP="003C7B37">
                  <w:pPr>
                    <w:jc w:val="right"/>
                  </w:pPr>
                  <w:r>
                    <w:rPr>
                      <w:color w:val="000000"/>
                      <w:sz w:val="16"/>
                    </w:rPr>
                    <w:t>1.1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3EEC492" w14:textId="77777777" w:rsidR="00235ACD" w:rsidRDefault="00235ACD" w:rsidP="003C7B37">
                  <w:r>
                    <w:rPr>
                      <w:noProof/>
                    </w:rPr>
                    <w:drawing>
                      <wp:inline distT="0" distB="0" distL="0" distR="0" wp14:anchorId="0C8CD7EB" wp14:editId="12440ADF">
                        <wp:extent cx="2016000" cy="288000"/>
                        <wp:effectExtent l="0" t="0" r="0" b="0"/>
                        <wp:docPr id="158" name="img46.png"/>
                        <wp:cNvGraphicFramePr/>
                        <a:graphic xmlns:a="http://schemas.openxmlformats.org/drawingml/2006/main">
                          <a:graphicData uri="http://schemas.openxmlformats.org/drawingml/2006/picture">
                            <pic:pic xmlns:pic="http://schemas.openxmlformats.org/drawingml/2006/picture">
                              <pic:nvPicPr>
                                <pic:cNvPr id="159" name="img46.png"/>
                                <pic:cNvPicPr/>
                              </pic:nvPicPr>
                              <pic:blipFill>
                                <a:blip r:embed="rId5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9F7EF7A" w14:textId="77777777" w:rsidR="00235ACD" w:rsidRDefault="00235ACD" w:rsidP="003C7B37">
                  <w:pPr>
                    <w:jc w:val="right"/>
                  </w:pPr>
                  <w:r>
                    <w:rPr>
                      <w:color w:val="000000"/>
                      <w:sz w:val="16"/>
                    </w:rPr>
                    <w:t>6.0</w:t>
                  </w:r>
                </w:p>
              </w:tc>
            </w:tr>
            <w:tr w:rsidR="00235ACD" w14:paraId="7213AA67"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5ED87A8" w14:textId="77777777" w:rsidR="00235ACD" w:rsidRDefault="00235ACD" w:rsidP="003C7B37">
                  <w:proofErr w:type="spellStart"/>
                  <w:r>
                    <w:rPr>
                      <w:color w:val="000000"/>
                      <w:sz w:val="16"/>
                    </w:rPr>
                    <w:t>Šeimos</w:t>
                  </w:r>
                  <w:proofErr w:type="spellEnd"/>
                  <w:r>
                    <w:rPr>
                      <w:color w:val="000000"/>
                      <w:sz w:val="16"/>
                    </w:rPr>
                    <w:t xml:space="preserve"> </w:t>
                  </w:r>
                  <w:proofErr w:type="spellStart"/>
                  <w:r>
                    <w:rPr>
                      <w:color w:val="000000"/>
                      <w:sz w:val="16"/>
                    </w:rPr>
                    <w:t>gydytojų</w:t>
                  </w:r>
                  <w:proofErr w:type="spellEnd"/>
                  <w:r>
                    <w:rPr>
                      <w:color w:val="000000"/>
                      <w:sz w:val="16"/>
                    </w:rPr>
                    <w:t xml:space="preserve"> sk. 10 000 </w:t>
                  </w:r>
                  <w:proofErr w:type="spellStart"/>
                  <w:r>
                    <w:rPr>
                      <w:color w:val="000000"/>
                      <w:sz w:val="16"/>
                    </w:rPr>
                    <w:t>gyv</w:t>
                  </w:r>
                  <w:proofErr w:type="spellEnd"/>
                  <w:r>
                    <w:rPr>
                      <w:color w:val="000000"/>
                      <w:sz w:val="16"/>
                    </w:rPr>
                    <w:t>. (2019)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7A2FB1" w14:textId="77777777" w:rsidR="00235ACD" w:rsidRDefault="00235ACD" w:rsidP="003C7B37">
                  <w:r>
                    <w:rPr>
                      <w:noProof/>
                    </w:rPr>
                    <w:drawing>
                      <wp:inline distT="0" distB="0" distL="0" distR="0" wp14:anchorId="5761BED7" wp14:editId="5BE30FED">
                        <wp:extent cx="152501" cy="162033"/>
                        <wp:effectExtent l="0" t="0" r="0" b="0"/>
                        <wp:docPr id="160" name="img4.png"/>
                        <wp:cNvGraphicFramePr/>
                        <a:graphic xmlns:a="http://schemas.openxmlformats.org/drawingml/2006/main">
                          <a:graphicData uri="http://schemas.openxmlformats.org/drawingml/2006/picture">
                            <pic:pic xmlns:pic="http://schemas.openxmlformats.org/drawingml/2006/picture">
                              <pic:nvPicPr>
                                <pic:cNvPr id="161"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847649" w14:textId="77777777" w:rsidR="00235ACD" w:rsidRDefault="00235ACD" w:rsidP="003C7B37">
                  <w:pPr>
                    <w:jc w:val="right"/>
                  </w:pPr>
                  <w:r>
                    <w:rPr>
                      <w:color w:val="000000"/>
                      <w:sz w:val="16"/>
                    </w:rPr>
                    <w:t>2.5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BAB851" w14:textId="77777777" w:rsidR="00235ACD" w:rsidRDefault="00235ACD" w:rsidP="003C7B37">
                  <w:pPr>
                    <w:jc w:val="right"/>
                  </w:pPr>
                  <w:r>
                    <w:rPr>
                      <w:color w:val="000000"/>
                      <w:sz w:val="16"/>
                    </w:rPr>
                    <w:t>7</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83DE78B" w14:textId="77777777" w:rsidR="00235ACD" w:rsidRDefault="00235ACD" w:rsidP="003C7B37">
                  <w:pPr>
                    <w:jc w:val="right"/>
                  </w:pPr>
                  <w:r>
                    <w:rPr>
                      <w:color w:val="000000"/>
                      <w:sz w:val="16"/>
                    </w:rPr>
                    <w:t>2.6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E8C3D1" w14:textId="77777777" w:rsidR="00235ACD" w:rsidRDefault="00235ACD" w:rsidP="003C7B37">
                  <w:pPr>
                    <w:jc w:val="right"/>
                  </w:pPr>
                  <w:r>
                    <w:rPr>
                      <w:color w:val="000000"/>
                      <w:sz w:val="16"/>
                    </w:rPr>
                    <w:t>0.35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AD20BC" w14:textId="77777777" w:rsidR="00235ACD" w:rsidRDefault="00235ACD" w:rsidP="003C7B37">
                  <w:pPr>
                    <w:jc w:val="right"/>
                  </w:pPr>
                  <w:r>
                    <w:rPr>
                      <w:color w:val="000000"/>
                      <w:sz w:val="16"/>
                    </w:rPr>
                    <w:t>7.2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CDB739" w14:textId="77777777" w:rsidR="00235ACD" w:rsidRDefault="00235ACD" w:rsidP="003C7B37">
                  <w:pPr>
                    <w:jc w:val="right"/>
                  </w:pPr>
                  <w:r>
                    <w:rPr>
                      <w:color w:val="000000"/>
                      <w:sz w:val="16"/>
                    </w:rPr>
                    <w:t>2.5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3FAC0FB" w14:textId="77777777" w:rsidR="00235ACD" w:rsidRDefault="00235ACD" w:rsidP="003C7B37">
                  <w:r>
                    <w:rPr>
                      <w:noProof/>
                    </w:rPr>
                    <w:drawing>
                      <wp:inline distT="0" distB="0" distL="0" distR="0" wp14:anchorId="30E6DE6D" wp14:editId="23EFC195">
                        <wp:extent cx="2016000" cy="288000"/>
                        <wp:effectExtent l="0" t="0" r="0" b="0"/>
                        <wp:docPr id="162" name="img47.png"/>
                        <wp:cNvGraphicFramePr/>
                        <a:graphic xmlns:a="http://schemas.openxmlformats.org/drawingml/2006/main">
                          <a:graphicData uri="http://schemas.openxmlformats.org/drawingml/2006/picture">
                            <pic:pic xmlns:pic="http://schemas.openxmlformats.org/drawingml/2006/picture">
                              <pic:nvPicPr>
                                <pic:cNvPr id="163" name="img47.png"/>
                                <pic:cNvPicPr/>
                              </pic:nvPicPr>
                              <pic:blipFill>
                                <a:blip r:embed="rId5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5CA044C" w14:textId="77777777" w:rsidR="00235ACD" w:rsidRDefault="00235ACD" w:rsidP="003C7B37">
                  <w:pPr>
                    <w:jc w:val="right"/>
                  </w:pPr>
                  <w:r>
                    <w:rPr>
                      <w:color w:val="000000"/>
                      <w:sz w:val="16"/>
                    </w:rPr>
                    <w:t>13.8</w:t>
                  </w:r>
                </w:p>
              </w:tc>
            </w:tr>
            <w:tr w:rsidR="00235ACD" w14:paraId="32C59EDB"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7D269A" w14:textId="77777777" w:rsidR="00235ACD" w:rsidRDefault="00235ACD" w:rsidP="003C7B37">
                  <w:proofErr w:type="spellStart"/>
                  <w:r>
                    <w:rPr>
                      <w:color w:val="000000"/>
                      <w:sz w:val="16"/>
                    </w:rPr>
                    <w:t>Apsilankymų</w:t>
                  </w:r>
                  <w:proofErr w:type="spellEnd"/>
                  <w:r>
                    <w:rPr>
                      <w:color w:val="000000"/>
                      <w:sz w:val="16"/>
                    </w:rPr>
                    <w:t xml:space="preserve"> pas </w:t>
                  </w:r>
                  <w:proofErr w:type="spellStart"/>
                  <w:r>
                    <w:rPr>
                      <w:color w:val="000000"/>
                      <w:sz w:val="16"/>
                    </w:rPr>
                    <w:t>gydytojus</w:t>
                  </w:r>
                  <w:proofErr w:type="spellEnd"/>
                  <w:r>
                    <w:rPr>
                      <w:color w:val="000000"/>
                      <w:sz w:val="16"/>
                    </w:rPr>
                    <w:t xml:space="preserve"> sk. 1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3EE573" w14:textId="77777777" w:rsidR="00235ACD" w:rsidRDefault="00235ACD" w:rsidP="003C7B37">
                  <w:r>
                    <w:rPr>
                      <w:noProof/>
                    </w:rPr>
                    <w:drawing>
                      <wp:inline distT="0" distB="0" distL="0" distR="0" wp14:anchorId="3FE23DA2" wp14:editId="656334C9">
                        <wp:extent cx="152501" cy="162033"/>
                        <wp:effectExtent l="0" t="0" r="0" b="0"/>
                        <wp:docPr id="164" name="img4.png"/>
                        <wp:cNvGraphicFramePr/>
                        <a:graphic xmlns:a="http://schemas.openxmlformats.org/drawingml/2006/main">
                          <a:graphicData uri="http://schemas.openxmlformats.org/drawingml/2006/picture">
                            <pic:pic xmlns:pic="http://schemas.openxmlformats.org/drawingml/2006/picture">
                              <pic:nvPicPr>
                                <pic:cNvPr id="165"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F517DC" w14:textId="77777777" w:rsidR="00235ACD" w:rsidRDefault="00235ACD" w:rsidP="003C7B37">
                  <w:pPr>
                    <w:jc w:val="right"/>
                  </w:pPr>
                  <w:r>
                    <w:rPr>
                      <w:color w:val="000000"/>
                      <w:sz w:val="16"/>
                    </w:rPr>
                    <w:t>9.0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A13DC4" w14:textId="77777777" w:rsidR="00235ACD" w:rsidRDefault="00235ACD" w:rsidP="003C7B37">
                  <w:pPr>
                    <w:jc w:val="right"/>
                  </w:pPr>
                  <w:r>
                    <w:rPr>
                      <w:color w:val="000000"/>
                      <w:sz w:val="16"/>
                    </w:rPr>
                    <w:t>251299</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7CB8928" w14:textId="77777777" w:rsidR="00235ACD" w:rsidRDefault="00235ACD" w:rsidP="003C7B37">
                  <w:pPr>
                    <w:jc w:val="right"/>
                  </w:pPr>
                  <w:r>
                    <w:rPr>
                      <w:color w:val="000000"/>
                      <w:sz w:val="16"/>
                    </w:rPr>
                    <w:t>8.3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598E3B" w14:textId="77777777" w:rsidR="00235ACD" w:rsidRDefault="00235ACD" w:rsidP="003C7B37">
                  <w:pPr>
                    <w:jc w:val="right"/>
                  </w:pPr>
                  <w:r>
                    <w:rPr>
                      <w:color w:val="000000"/>
                      <w:sz w:val="16"/>
                    </w:rPr>
                    <w:t>0.97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B2714E" w14:textId="77777777" w:rsidR="00235ACD" w:rsidRDefault="00235ACD" w:rsidP="003C7B37">
                  <w:pPr>
                    <w:jc w:val="right"/>
                  </w:pPr>
                  <w:r>
                    <w:rPr>
                      <w:color w:val="000000"/>
                      <w:sz w:val="16"/>
                    </w:rPr>
                    <w:t>9.3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B1B18D" w14:textId="77777777" w:rsidR="00235ACD" w:rsidRDefault="00235ACD" w:rsidP="003C7B37">
                  <w:pPr>
                    <w:jc w:val="right"/>
                  </w:pPr>
                  <w:r>
                    <w:rPr>
                      <w:color w:val="000000"/>
                      <w:sz w:val="16"/>
                    </w:rPr>
                    <w:t>6.5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7F53D7F" w14:textId="77777777" w:rsidR="00235ACD" w:rsidRDefault="00235ACD" w:rsidP="003C7B37">
                  <w:r>
                    <w:rPr>
                      <w:noProof/>
                    </w:rPr>
                    <w:drawing>
                      <wp:inline distT="0" distB="0" distL="0" distR="0" wp14:anchorId="29ECE10E" wp14:editId="7F82AE59">
                        <wp:extent cx="2016000" cy="288000"/>
                        <wp:effectExtent l="0" t="0" r="0" b="0"/>
                        <wp:docPr id="166" name="img48.png"/>
                        <wp:cNvGraphicFramePr/>
                        <a:graphic xmlns:a="http://schemas.openxmlformats.org/drawingml/2006/main">
                          <a:graphicData uri="http://schemas.openxmlformats.org/drawingml/2006/picture">
                            <pic:pic xmlns:pic="http://schemas.openxmlformats.org/drawingml/2006/picture">
                              <pic:nvPicPr>
                                <pic:cNvPr id="167" name="img48.png"/>
                                <pic:cNvPicPr/>
                              </pic:nvPicPr>
                              <pic:blipFill>
                                <a:blip r:embed="rId5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64511B8" w14:textId="77777777" w:rsidR="00235ACD" w:rsidRDefault="00235ACD" w:rsidP="003C7B37">
                  <w:pPr>
                    <w:jc w:val="right"/>
                  </w:pPr>
                  <w:r>
                    <w:rPr>
                      <w:color w:val="000000"/>
                      <w:sz w:val="16"/>
                    </w:rPr>
                    <w:t>12.1</w:t>
                  </w:r>
                </w:p>
              </w:tc>
            </w:tr>
            <w:tr w:rsidR="00235ACD" w14:paraId="443D4189"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26BF752" w14:textId="77777777" w:rsidR="00235ACD" w:rsidRDefault="00235ACD" w:rsidP="003C7B37">
                  <w:r w:rsidRPr="00CE3F03">
                    <w:rPr>
                      <w:color w:val="000000"/>
                      <w:sz w:val="16"/>
                      <w:lang w:val="pt-BR"/>
                    </w:rPr>
                    <w:t xml:space="preserve">Sergamumas vaistams atsparia tuberkulioze (A15-A19) (visi) 100 000 gyv. </w:t>
                  </w:r>
                  <w:r>
                    <w:rPr>
                      <w:color w:val="000000"/>
                      <w:sz w:val="16"/>
                    </w:rPr>
                    <w:t xml:space="preserve">(TB </w:t>
                  </w:r>
                  <w:proofErr w:type="spellStart"/>
                  <w:r>
                    <w:rPr>
                      <w:color w:val="000000"/>
                      <w:sz w:val="16"/>
                    </w:rPr>
                    <w:t>registro</w:t>
                  </w:r>
                  <w:proofErr w:type="spellEnd"/>
                  <w:r>
                    <w:rPr>
                      <w:color w:val="000000"/>
                      <w:sz w:val="16"/>
                    </w:rPr>
                    <w:t xml:space="preserve"> </w:t>
                  </w:r>
                  <w:proofErr w:type="spellStart"/>
                  <w:r>
                    <w:rPr>
                      <w:color w:val="000000"/>
                      <w:sz w:val="16"/>
                    </w:rPr>
                    <w:t>duomenys</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FBF4BB" w14:textId="77777777" w:rsidR="00235ACD" w:rsidRDefault="00235ACD" w:rsidP="003C7B37">
                  <w:r>
                    <w:rPr>
                      <w:noProof/>
                    </w:rPr>
                    <w:drawing>
                      <wp:inline distT="0" distB="0" distL="0" distR="0" wp14:anchorId="53678B7C" wp14:editId="465EF754">
                        <wp:extent cx="133474" cy="162076"/>
                        <wp:effectExtent l="0" t="0" r="0" b="0"/>
                        <wp:docPr id="168" name="img16.png"/>
                        <wp:cNvGraphicFramePr/>
                        <a:graphic xmlns:a="http://schemas.openxmlformats.org/drawingml/2006/main">
                          <a:graphicData uri="http://schemas.openxmlformats.org/drawingml/2006/picture">
                            <pic:pic xmlns:pic="http://schemas.openxmlformats.org/drawingml/2006/picture">
                              <pic:nvPicPr>
                                <pic:cNvPr id="169" name="img16.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E89202" w14:textId="77777777" w:rsidR="00235ACD" w:rsidRDefault="00235ACD" w:rsidP="003C7B37">
                  <w:pPr>
                    <w:jc w:val="right"/>
                  </w:pPr>
                  <w:r>
                    <w:rPr>
                      <w:color w:val="000000"/>
                      <w:sz w:val="16"/>
                    </w:rPr>
                    <w:t>7.1</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363C07" w14:textId="77777777" w:rsidR="00235ACD" w:rsidRDefault="00235ACD" w:rsidP="003C7B37">
                  <w:pPr>
                    <w:jc w:val="right"/>
                  </w:pPr>
                  <w:r>
                    <w:rPr>
                      <w:color w:val="000000"/>
                      <w:sz w:val="16"/>
                    </w:rPr>
                    <w:t>2</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2A9C88F" w14:textId="77777777" w:rsidR="00235ACD" w:rsidRDefault="00235ACD" w:rsidP="003C7B37">
                  <w:pPr>
                    <w:jc w:val="right"/>
                  </w:pPr>
                  <w:r>
                    <w:rPr>
                      <w:color w:val="000000"/>
                      <w:sz w:val="16"/>
                    </w:rPr>
                    <w:t>3.6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8004FF" w14:textId="77777777" w:rsidR="00235ACD" w:rsidRDefault="00235ACD" w:rsidP="003C7B37">
                  <w:pPr>
                    <w:jc w:val="right"/>
                  </w:pPr>
                  <w:r>
                    <w:rPr>
                      <w:color w:val="000000"/>
                      <w:sz w:val="16"/>
                    </w:rPr>
                    <w:t>1.73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4C6575" w14:textId="77777777" w:rsidR="00235ACD" w:rsidRDefault="00235ACD" w:rsidP="003C7B37">
                  <w:pPr>
                    <w:jc w:val="right"/>
                  </w:pPr>
                  <w:r>
                    <w:rPr>
                      <w:color w:val="000000"/>
                      <w:sz w:val="16"/>
                    </w:rPr>
                    <w:t>4.1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DD0388" w14:textId="77777777" w:rsidR="00235ACD" w:rsidRDefault="00235ACD" w:rsidP="003C7B37">
                  <w:pPr>
                    <w:jc w:val="right"/>
                  </w:pPr>
                  <w:r>
                    <w:rPr>
                      <w:color w:val="000000"/>
                      <w:sz w:val="16"/>
                    </w:rPr>
                    <w:t>22.5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ADD63EE" w14:textId="77777777" w:rsidR="00235ACD" w:rsidRDefault="00235ACD" w:rsidP="003C7B37">
                  <w:r>
                    <w:rPr>
                      <w:noProof/>
                    </w:rPr>
                    <w:drawing>
                      <wp:inline distT="0" distB="0" distL="0" distR="0" wp14:anchorId="44431ED7" wp14:editId="5E030954">
                        <wp:extent cx="2016000" cy="288000"/>
                        <wp:effectExtent l="0" t="0" r="0" b="0"/>
                        <wp:docPr id="170" name="img49.png"/>
                        <wp:cNvGraphicFramePr/>
                        <a:graphic xmlns:a="http://schemas.openxmlformats.org/drawingml/2006/main">
                          <a:graphicData uri="http://schemas.openxmlformats.org/drawingml/2006/picture">
                            <pic:pic xmlns:pic="http://schemas.openxmlformats.org/drawingml/2006/picture">
                              <pic:nvPicPr>
                                <pic:cNvPr id="171" name="img49.png"/>
                                <pic:cNvPicPr/>
                              </pic:nvPicPr>
                              <pic:blipFill>
                                <a:blip r:embed="rId5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A4F6E0A" w14:textId="77777777" w:rsidR="00235ACD" w:rsidRDefault="00235ACD" w:rsidP="003C7B37">
                  <w:pPr>
                    <w:jc w:val="right"/>
                  </w:pPr>
                  <w:r>
                    <w:rPr>
                      <w:color w:val="000000"/>
                      <w:sz w:val="16"/>
                    </w:rPr>
                    <w:t>0.0</w:t>
                  </w:r>
                </w:p>
              </w:tc>
            </w:tr>
            <w:tr w:rsidR="00235ACD" w14:paraId="1D5EA597"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D07FEAE" w14:textId="77777777" w:rsidR="00235ACD" w:rsidRDefault="00235ACD" w:rsidP="003C7B37">
                  <w:r w:rsidRPr="00CE3F03">
                    <w:rPr>
                      <w:color w:val="000000"/>
                      <w:sz w:val="16"/>
                      <w:lang w:val="pt-BR"/>
                    </w:rPr>
                    <w:t xml:space="preserve">Serg. vaistams atsparia tuberkulioze (A15-A19) 100 000 gyv. </w:t>
                  </w:r>
                  <w:r>
                    <w:rPr>
                      <w:color w:val="000000"/>
                      <w:sz w:val="16"/>
                    </w:rPr>
                    <w:t xml:space="preserve">(TB </w:t>
                  </w:r>
                  <w:proofErr w:type="spellStart"/>
                  <w:r>
                    <w:rPr>
                      <w:color w:val="000000"/>
                      <w:sz w:val="16"/>
                    </w:rPr>
                    <w:t>registro</w:t>
                  </w:r>
                  <w:proofErr w:type="spellEnd"/>
                  <w:r>
                    <w:rPr>
                      <w:color w:val="000000"/>
                      <w:sz w:val="16"/>
                    </w:rPr>
                    <w:t xml:space="preserve"> </w:t>
                  </w:r>
                  <w:proofErr w:type="spellStart"/>
                  <w:r>
                    <w:rPr>
                      <w:color w:val="000000"/>
                      <w:sz w:val="16"/>
                    </w:rPr>
                    <w:t>duomenys</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C25837" w14:textId="77777777" w:rsidR="00235ACD" w:rsidRDefault="00235ACD" w:rsidP="003C7B37">
                  <w:r>
                    <w:rPr>
                      <w:noProof/>
                    </w:rPr>
                    <w:drawing>
                      <wp:inline distT="0" distB="0" distL="0" distR="0" wp14:anchorId="3589B295" wp14:editId="7E94DA83">
                        <wp:extent cx="133439" cy="162033"/>
                        <wp:effectExtent l="0" t="0" r="0" b="0"/>
                        <wp:docPr id="172" name="img31.png"/>
                        <wp:cNvGraphicFramePr/>
                        <a:graphic xmlns:a="http://schemas.openxmlformats.org/drawingml/2006/main">
                          <a:graphicData uri="http://schemas.openxmlformats.org/drawingml/2006/picture">
                            <pic:pic xmlns:pic="http://schemas.openxmlformats.org/drawingml/2006/picture">
                              <pic:nvPicPr>
                                <pic:cNvPr id="173" name="img31.png"/>
                                <pic:cNvPicPr/>
                              </pic:nvPicPr>
                              <pic:blipFill>
                                <a:blip r:embed="rId40"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BF0B53" w14:textId="77777777" w:rsidR="00235ACD" w:rsidRDefault="00235ACD" w:rsidP="003C7B37">
                  <w:pPr>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2244B9" w14:textId="77777777" w:rsidR="00235ACD" w:rsidRDefault="00235ACD" w:rsidP="003C7B37">
                  <w:pPr>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1B33152" w14:textId="77777777" w:rsidR="00235ACD" w:rsidRDefault="00235ACD" w:rsidP="003C7B37">
                  <w:pPr>
                    <w:jc w:val="right"/>
                  </w:pPr>
                  <w:r>
                    <w:rPr>
                      <w:color w:val="000000"/>
                      <w:sz w:val="16"/>
                    </w:rPr>
                    <w:t>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77CE88" w14:textId="77777777" w:rsidR="00235ACD" w:rsidRDefault="00235ACD" w:rsidP="003C7B37">
                  <w:pPr>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3B3D00" w14:textId="77777777" w:rsidR="00235ACD" w:rsidRDefault="00235ACD" w:rsidP="003C7B37">
                  <w:pPr>
                    <w:jc w:val="right"/>
                  </w:pPr>
                  <w:r>
                    <w:rPr>
                      <w:color w:val="000000"/>
                      <w:sz w:val="16"/>
                    </w:rPr>
                    <w:t>2.9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A0241B" w14:textId="77777777" w:rsidR="00235ACD" w:rsidRDefault="00235ACD" w:rsidP="003C7B37">
                  <w:pPr>
                    <w:jc w:val="right"/>
                  </w:pPr>
                  <w:r>
                    <w:rPr>
                      <w:color w:val="000000"/>
                      <w:sz w:val="16"/>
                    </w:rPr>
                    <w:t>15.1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A960A6E" w14:textId="77777777" w:rsidR="00235ACD" w:rsidRDefault="00235ACD" w:rsidP="003C7B37">
                  <w:r>
                    <w:rPr>
                      <w:noProof/>
                    </w:rPr>
                    <w:drawing>
                      <wp:inline distT="0" distB="0" distL="0" distR="0" wp14:anchorId="2F8FD25F" wp14:editId="3B8646E0">
                        <wp:extent cx="2016000" cy="288000"/>
                        <wp:effectExtent l="0" t="0" r="0" b="0"/>
                        <wp:docPr id="174" name="img50.png"/>
                        <wp:cNvGraphicFramePr/>
                        <a:graphic xmlns:a="http://schemas.openxmlformats.org/drawingml/2006/main">
                          <a:graphicData uri="http://schemas.openxmlformats.org/drawingml/2006/picture">
                            <pic:pic xmlns:pic="http://schemas.openxmlformats.org/drawingml/2006/picture">
                              <pic:nvPicPr>
                                <pic:cNvPr id="175" name="img50.png"/>
                                <pic:cNvPicPr/>
                              </pic:nvPicPr>
                              <pic:blipFill>
                                <a:blip r:embed="rId5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91B0A14" w14:textId="77777777" w:rsidR="00235ACD" w:rsidRDefault="00235ACD" w:rsidP="003C7B37">
                  <w:pPr>
                    <w:jc w:val="right"/>
                  </w:pPr>
                  <w:r>
                    <w:rPr>
                      <w:color w:val="000000"/>
                      <w:sz w:val="16"/>
                    </w:rPr>
                    <w:t>0.0</w:t>
                  </w:r>
                </w:p>
              </w:tc>
            </w:tr>
            <w:tr w:rsidR="00235ACD" w14:paraId="36819893"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303634D" w14:textId="77777777" w:rsidR="00235ACD" w:rsidRDefault="00235ACD" w:rsidP="003C7B37">
                  <w:r w:rsidRPr="00CE3F03">
                    <w:rPr>
                      <w:color w:val="000000"/>
                      <w:sz w:val="16"/>
                      <w:lang w:val="pt-BR"/>
                    </w:rPr>
                    <w:t xml:space="preserve">Serg. ŽIV ir LPL (B20-B24, Z21, A50-A54, A56) 10 000 gyv. </w:t>
                  </w:r>
                  <w:r>
                    <w:rPr>
                      <w:color w:val="000000"/>
                      <w:sz w:val="16"/>
                    </w:rPr>
                    <w:t xml:space="preserve">(ULAC </w:t>
                  </w:r>
                  <w:proofErr w:type="spellStart"/>
                  <w:r>
                    <w:rPr>
                      <w:color w:val="000000"/>
                      <w:sz w:val="16"/>
                    </w:rPr>
                    <w:t>duomenys</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056BD2" w14:textId="77777777" w:rsidR="00235ACD" w:rsidRDefault="00235ACD" w:rsidP="003C7B37">
                  <w:r>
                    <w:rPr>
                      <w:noProof/>
                    </w:rPr>
                    <w:drawing>
                      <wp:inline distT="0" distB="0" distL="0" distR="0" wp14:anchorId="2959DA57" wp14:editId="771A02B6">
                        <wp:extent cx="133439" cy="162033"/>
                        <wp:effectExtent l="0" t="0" r="0" b="0"/>
                        <wp:docPr id="176" name="img31.png"/>
                        <wp:cNvGraphicFramePr/>
                        <a:graphic xmlns:a="http://schemas.openxmlformats.org/drawingml/2006/main">
                          <a:graphicData uri="http://schemas.openxmlformats.org/drawingml/2006/picture">
                            <pic:pic xmlns:pic="http://schemas.openxmlformats.org/drawingml/2006/picture">
                              <pic:nvPicPr>
                                <pic:cNvPr id="177" name="img31.png"/>
                                <pic:cNvPicPr/>
                              </pic:nvPicPr>
                              <pic:blipFill>
                                <a:blip r:embed="rId40"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0631E1" w14:textId="77777777" w:rsidR="00235ACD" w:rsidRDefault="00235ACD" w:rsidP="003C7B37">
                  <w:pPr>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B44F5E" w14:textId="77777777" w:rsidR="00235ACD" w:rsidRDefault="00235ACD" w:rsidP="003C7B37">
                  <w:pPr>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F559FB0" w14:textId="77777777" w:rsidR="00235ACD" w:rsidRDefault="00235ACD" w:rsidP="003C7B37">
                  <w:pPr>
                    <w:jc w:val="right"/>
                  </w:pPr>
                  <w:r>
                    <w:rPr>
                      <w:color w:val="000000"/>
                      <w:sz w:val="16"/>
                    </w:rPr>
                    <w:t>0.2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DC1B45" w14:textId="77777777" w:rsidR="00235ACD" w:rsidRDefault="00235ACD" w:rsidP="003C7B37">
                  <w:pPr>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0F1B55" w14:textId="77777777" w:rsidR="00235ACD" w:rsidRDefault="00235ACD" w:rsidP="003C7B37">
                  <w:pPr>
                    <w:jc w:val="right"/>
                  </w:pPr>
                  <w:r>
                    <w:rPr>
                      <w:color w:val="000000"/>
                      <w:sz w:val="16"/>
                    </w:rPr>
                    <w:t>2.2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9849B2" w14:textId="77777777" w:rsidR="00235ACD" w:rsidRDefault="00235ACD" w:rsidP="003C7B37">
                  <w:pPr>
                    <w:jc w:val="right"/>
                  </w:pPr>
                  <w:r>
                    <w:rPr>
                      <w:color w:val="000000"/>
                      <w:sz w:val="16"/>
                    </w:rPr>
                    <w:t>4.6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C5005E2" w14:textId="77777777" w:rsidR="00235ACD" w:rsidRDefault="00235ACD" w:rsidP="003C7B37">
                  <w:r>
                    <w:rPr>
                      <w:noProof/>
                    </w:rPr>
                    <w:drawing>
                      <wp:inline distT="0" distB="0" distL="0" distR="0" wp14:anchorId="3BE6E86B" wp14:editId="246F24B8">
                        <wp:extent cx="2016000" cy="288000"/>
                        <wp:effectExtent l="0" t="0" r="0" b="0"/>
                        <wp:docPr id="178" name="img51.png"/>
                        <wp:cNvGraphicFramePr/>
                        <a:graphic xmlns:a="http://schemas.openxmlformats.org/drawingml/2006/main">
                          <a:graphicData uri="http://schemas.openxmlformats.org/drawingml/2006/picture">
                            <pic:pic xmlns:pic="http://schemas.openxmlformats.org/drawingml/2006/picture">
                              <pic:nvPicPr>
                                <pic:cNvPr id="179" name="img51.png"/>
                                <pic:cNvPicPr/>
                              </pic:nvPicPr>
                              <pic:blipFill>
                                <a:blip r:embed="rId6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4FE9AB4" w14:textId="77777777" w:rsidR="00235ACD" w:rsidRDefault="00235ACD" w:rsidP="003C7B37">
                  <w:pPr>
                    <w:jc w:val="right"/>
                  </w:pPr>
                  <w:r>
                    <w:rPr>
                      <w:color w:val="000000"/>
                      <w:sz w:val="16"/>
                    </w:rPr>
                    <w:t>0.0</w:t>
                  </w:r>
                </w:p>
              </w:tc>
            </w:tr>
            <w:tr w:rsidR="00235ACD" w14:paraId="026B705E"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4C70730" w14:textId="77777777" w:rsidR="00235ACD" w:rsidRDefault="00235ACD" w:rsidP="003C7B37">
                  <w:r>
                    <w:rPr>
                      <w:color w:val="000000"/>
                      <w:sz w:val="16"/>
                    </w:rPr>
                    <w:t xml:space="preserve">4.3. </w:t>
                  </w:r>
                  <w:proofErr w:type="spellStart"/>
                  <w:r>
                    <w:rPr>
                      <w:color w:val="000000"/>
                      <w:sz w:val="16"/>
                    </w:rPr>
                    <w:t>Pagerinti</w:t>
                  </w:r>
                  <w:proofErr w:type="spellEnd"/>
                  <w:r>
                    <w:rPr>
                      <w:color w:val="000000"/>
                      <w:sz w:val="16"/>
                    </w:rPr>
                    <w:t xml:space="preserve"> </w:t>
                  </w:r>
                  <w:proofErr w:type="spellStart"/>
                  <w:r>
                    <w:rPr>
                      <w:color w:val="000000"/>
                      <w:sz w:val="16"/>
                    </w:rPr>
                    <w:t>motinos</w:t>
                  </w:r>
                  <w:proofErr w:type="spellEnd"/>
                  <w:r>
                    <w:rPr>
                      <w:color w:val="000000"/>
                      <w:sz w:val="16"/>
                    </w:rPr>
                    <w:t xml:space="preserve"> </w:t>
                  </w:r>
                  <w:proofErr w:type="spellStart"/>
                  <w:r>
                    <w:rPr>
                      <w:color w:val="000000"/>
                      <w:sz w:val="16"/>
                    </w:rPr>
                    <w:t>ir</w:t>
                  </w:r>
                  <w:proofErr w:type="spellEnd"/>
                  <w:r>
                    <w:rPr>
                      <w:color w:val="000000"/>
                      <w:sz w:val="16"/>
                    </w:rPr>
                    <w:t xml:space="preserve"> </w:t>
                  </w:r>
                  <w:proofErr w:type="spellStart"/>
                  <w:r>
                    <w:rPr>
                      <w:color w:val="000000"/>
                      <w:sz w:val="16"/>
                    </w:rPr>
                    <w:t>vaiko</w:t>
                  </w:r>
                  <w:proofErr w:type="spellEnd"/>
                  <w:r>
                    <w:rPr>
                      <w:color w:val="000000"/>
                      <w:sz w:val="16"/>
                    </w:rPr>
                    <w:t xml:space="preserve"> </w:t>
                  </w:r>
                  <w:proofErr w:type="spellStart"/>
                  <w:r>
                    <w:rPr>
                      <w:color w:val="000000"/>
                      <w:sz w:val="16"/>
                    </w:rPr>
                    <w:t>sveikatą</w:t>
                  </w:r>
                  <w:proofErr w:type="spellEnd"/>
                </w:p>
              </w:tc>
            </w:tr>
            <w:tr w:rsidR="00235ACD" w14:paraId="19E068C0"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EC274E7" w14:textId="77777777" w:rsidR="00235ACD" w:rsidRDefault="00235ACD" w:rsidP="003C7B37">
                  <w:proofErr w:type="spellStart"/>
                  <w:r>
                    <w:rPr>
                      <w:color w:val="000000"/>
                      <w:sz w:val="16"/>
                    </w:rPr>
                    <w:t>Kūdikių</w:t>
                  </w:r>
                  <w:proofErr w:type="spellEnd"/>
                  <w:r>
                    <w:rPr>
                      <w:color w:val="000000"/>
                      <w:sz w:val="16"/>
                    </w:rPr>
                    <w:t xml:space="preserve"> </w:t>
                  </w:r>
                  <w:proofErr w:type="spellStart"/>
                  <w:r>
                    <w:rPr>
                      <w:color w:val="000000"/>
                      <w:sz w:val="16"/>
                    </w:rPr>
                    <w:t>mirtingumas</w:t>
                  </w:r>
                  <w:proofErr w:type="spellEnd"/>
                  <w:r>
                    <w:rPr>
                      <w:color w:val="000000"/>
                      <w:sz w:val="16"/>
                    </w:rPr>
                    <w:t xml:space="preserve"> 1000 </w:t>
                  </w:r>
                  <w:proofErr w:type="spellStart"/>
                  <w:r>
                    <w:rPr>
                      <w:color w:val="000000"/>
                      <w:sz w:val="16"/>
                    </w:rPr>
                    <w:t>gyvų</w:t>
                  </w:r>
                  <w:proofErr w:type="spellEnd"/>
                  <w:r>
                    <w:rPr>
                      <w:color w:val="000000"/>
                      <w:sz w:val="16"/>
                    </w:rPr>
                    <w:t xml:space="preserve"> </w:t>
                  </w:r>
                  <w:proofErr w:type="spellStart"/>
                  <w:r>
                    <w:rPr>
                      <w:color w:val="000000"/>
                      <w:sz w:val="16"/>
                    </w:rPr>
                    <w:t>gimusių</w:t>
                  </w:r>
                  <w:proofErr w:type="spellEnd"/>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0BA8F3" w14:textId="77777777" w:rsidR="00235ACD" w:rsidRDefault="00235ACD" w:rsidP="003C7B37">
                  <w:r>
                    <w:rPr>
                      <w:noProof/>
                    </w:rPr>
                    <w:drawing>
                      <wp:inline distT="0" distB="0" distL="0" distR="0" wp14:anchorId="56E06422" wp14:editId="796E5C84">
                        <wp:extent cx="133439" cy="162033"/>
                        <wp:effectExtent l="0" t="0" r="0" b="0"/>
                        <wp:docPr id="180" name="img6.png"/>
                        <wp:cNvGraphicFramePr/>
                        <a:graphic xmlns:a="http://schemas.openxmlformats.org/drawingml/2006/main">
                          <a:graphicData uri="http://schemas.openxmlformats.org/drawingml/2006/picture">
                            <pic:pic xmlns:pic="http://schemas.openxmlformats.org/drawingml/2006/picture">
                              <pic:nvPicPr>
                                <pic:cNvPr id="181"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5D3365" w14:textId="77777777" w:rsidR="00235ACD" w:rsidRDefault="00235ACD" w:rsidP="003C7B37">
                  <w:pPr>
                    <w:jc w:val="right"/>
                  </w:pPr>
                  <w:r>
                    <w:rPr>
                      <w:color w:val="000000"/>
                      <w:sz w:val="16"/>
                    </w:rPr>
                    <w:t>6.3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89573F" w14:textId="77777777" w:rsidR="00235ACD" w:rsidRDefault="00235ACD" w:rsidP="003C7B37">
                  <w:pPr>
                    <w:jc w:val="right"/>
                  </w:pPr>
                  <w:r>
                    <w:rPr>
                      <w:color w:val="000000"/>
                      <w:sz w:val="16"/>
                    </w:rPr>
                    <w:t>1</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CE4F682" w14:textId="77777777" w:rsidR="00235ACD" w:rsidRDefault="00235ACD" w:rsidP="003C7B37">
                  <w:pPr>
                    <w:jc w:val="right"/>
                  </w:pPr>
                  <w:r>
                    <w:rPr>
                      <w:color w:val="000000"/>
                      <w:sz w:val="16"/>
                    </w:rPr>
                    <w:t>8.1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D1C546" w14:textId="77777777" w:rsidR="00235ACD" w:rsidRDefault="00235ACD" w:rsidP="003C7B37">
                  <w:pPr>
                    <w:jc w:val="right"/>
                  </w:pPr>
                  <w:r>
                    <w:rPr>
                      <w:color w:val="000000"/>
                      <w:sz w:val="16"/>
                    </w:rPr>
                    <w:t>2.10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89E592" w14:textId="77777777" w:rsidR="00235ACD" w:rsidRDefault="00235ACD" w:rsidP="003C7B37">
                  <w:pPr>
                    <w:jc w:val="right"/>
                  </w:pPr>
                  <w:r>
                    <w:rPr>
                      <w:color w:val="000000"/>
                      <w:sz w:val="16"/>
                    </w:rPr>
                    <w:t>3.0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38F565" w14:textId="77777777" w:rsidR="00235ACD" w:rsidRDefault="00235ACD" w:rsidP="003C7B37">
                  <w:pPr>
                    <w:jc w:val="right"/>
                  </w:pPr>
                  <w:r>
                    <w:rPr>
                      <w:color w:val="000000"/>
                      <w:sz w:val="16"/>
                    </w:rPr>
                    <w:t>31.6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D2AF7FC" w14:textId="77777777" w:rsidR="00235ACD" w:rsidRDefault="00235ACD" w:rsidP="003C7B37">
                  <w:r>
                    <w:rPr>
                      <w:noProof/>
                    </w:rPr>
                    <w:drawing>
                      <wp:inline distT="0" distB="0" distL="0" distR="0" wp14:anchorId="19E030F0" wp14:editId="48C219C4">
                        <wp:extent cx="2016000" cy="288000"/>
                        <wp:effectExtent l="0" t="0" r="0" b="0"/>
                        <wp:docPr id="182" name="img52.png"/>
                        <wp:cNvGraphicFramePr/>
                        <a:graphic xmlns:a="http://schemas.openxmlformats.org/drawingml/2006/main">
                          <a:graphicData uri="http://schemas.openxmlformats.org/drawingml/2006/picture">
                            <pic:pic xmlns:pic="http://schemas.openxmlformats.org/drawingml/2006/picture">
                              <pic:nvPicPr>
                                <pic:cNvPr id="183" name="img52.png"/>
                                <pic:cNvPicPr/>
                              </pic:nvPicPr>
                              <pic:blipFill>
                                <a:blip r:embed="rId6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47865A7" w14:textId="77777777" w:rsidR="00235ACD" w:rsidRDefault="00235ACD" w:rsidP="003C7B37">
                  <w:pPr>
                    <w:jc w:val="right"/>
                  </w:pPr>
                  <w:r>
                    <w:rPr>
                      <w:color w:val="000000"/>
                      <w:sz w:val="16"/>
                    </w:rPr>
                    <w:t>0.0</w:t>
                  </w:r>
                </w:p>
              </w:tc>
            </w:tr>
            <w:tr w:rsidR="00235ACD" w14:paraId="0033948D"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11F4040" w14:textId="1687E4B2" w:rsidR="00235ACD" w:rsidRDefault="00235ACD" w:rsidP="003C7B37">
                  <w:r>
                    <w:rPr>
                      <w:color w:val="000000"/>
                      <w:sz w:val="16"/>
                    </w:rPr>
                    <w:t xml:space="preserve">2 m. </w:t>
                  </w:r>
                  <w:proofErr w:type="spellStart"/>
                  <w:r>
                    <w:rPr>
                      <w:color w:val="000000"/>
                      <w:sz w:val="16"/>
                    </w:rPr>
                    <w:t>vaikų</w:t>
                  </w:r>
                  <w:proofErr w:type="spellEnd"/>
                  <w:r>
                    <w:rPr>
                      <w:color w:val="000000"/>
                      <w:sz w:val="16"/>
                    </w:rPr>
                    <w:t xml:space="preserve"> </w:t>
                  </w:r>
                  <w:proofErr w:type="spellStart"/>
                  <w:r>
                    <w:rPr>
                      <w:color w:val="000000"/>
                      <w:sz w:val="16"/>
                    </w:rPr>
                    <w:t>tymų</w:t>
                  </w:r>
                  <w:proofErr w:type="spellEnd"/>
                  <w:r>
                    <w:rPr>
                      <w:color w:val="000000"/>
                      <w:sz w:val="16"/>
                    </w:rPr>
                    <w:t xml:space="preserve">, </w:t>
                  </w:r>
                  <w:proofErr w:type="spellStart"/>
                  <w:r>
                    <w:rPr>
                      <w:color w:val="000000"/>
                      <w:sz w:val="16"/>
                    </w:rPr>
                    <w:t>epideminio</w:t>
                  </w:r>
                  <w:proofErr w:type="spellEnd"/>
                  <w:r>
                    <w:rPr>
                      <w:color w:val="000000"/>
                      <w:sz w:val="16"/>
                    </w:rPr>
                    <w:t xml:space="preserve"> </w:t>
                  </w:r>
                  <w:proofErr w:type="spellStart"/>
                  <w:r>
                    <w:rPr>
                      <w:color w:val="000000"/>
                      <w:sz w:val="16"/>
                    </w:rPr>
                    <w:t>parotito</w:t>
                  </w:r>
                  <w:proofErr w:type="spellEnd"/>
                  <w:r>
                    <w:rPr>
                      <w:color w:val="000000"/>
                      <w:sz w:val="16"/>
                    </w:rPr>
                    <w:t xml:space="preserve">, </w:t>
                  </w:r>
                  <w:proofErr w:type="spellStart"/>
                  <w:r>
                    <w:rPr>
                      <w:color w:val="000000"/>
                      <w:sz w:val="16"/>
                    </w:rPr>
                    <w:t>raudonukės</w:t>
                  </w:r>
                  <w:proofErr w:type="spellEnd"/>
                  <w:r>
                    <w:rPr>
                      <w:color w:val="000000"/>
                      <w:sz w:val="16"/>
                    </w:rPr>
                    <w:t xml:space="preserve"> (1 </w:t>
                  </w:r>
                  <w:proofErr w:type="spellStart"/>
                  <w:r>
                    <w:rPr>
                      <w:color w:val="000000"/>
                      <w:sz w:val="16"/>
                    </w:rPr>
                    <w:t>dozė</w:t>
                  </w:r>
                  <w:proofErr w:type="spellEnd"/>
                  <w:r>
                    <w:rPr>
                      <w:color w:val="000000"/>
                      <w:sz w:val="16"/>
                    </w:rPr>
                    <w:t xml:space="preserve">) </w:t>
                  </w:r>
                  <w:proofErr w:type="spellStart"/>
                  <w:r>
                    <w:rPr>
                      <w:color w:val="000000"/>
                      <w:sz w:val="16"/>
                    </w:rPr>
                    <w:t>skiepijimo</w:t>
                  </w:r>
                  <w:proofErr w:type="spellEnd"/>
                  <w:r>
                    <w:rPr>
                      <w:color w:val="000000"/>
                      <w:sz w:val="16"/>
                    </w:rPr>
                    <w:t xml:space="preserve"> </w:t>
                  </w:r>
                  <w:proofErr w:type="spellStart"/>
                  <w:r>
                    <w:rPr>
                      <w:color w:val="000000"/>
                      <w:sz w:val="16"/>
                    </w:rPr>
                    <w:t>apimtys</w:t>
                  </w:r>
                  <w:proofErr w:type="spellEnd"/>
                  <w:r>
                    <w:rPr>
                      <w:color w:val="000000"/>
                      <w:sz w:val="16"/>
                    </w:rPr>
                    <w:t xml:space="preserve">, </w:t>
                  </w:r>
                  <w:r w:rsidR="009D224C">
                    <w:rPr>
                      <w:color w:val="000000"/>
                      <w:sz w:val="16"/>
                    </w:rPr>
                    <w:t>proc.</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F0C16D" w14:textId="77777777" w:rsidR="00235ACD" w:rsidRDefault="00235ACD" w:rsidP="003C7B37">
                  <w:r>
                    <w:rPr>
                      <w:noProof/>
                    </w:rPr>
                    <w:drawing>
                      <wp:inline distT="0" distB="0" distL="0" distR="0" wp14:anchorId="59633EFB" wp14:editId="4F7407A9">
                        <wp:extent cx="152501" cy="162033"/>
                        <wp:effectExtent l="0" t="0" r="0" b="0"/>
                        <wp:docPr id="184" name="img4.png"/>
                        <wp:cNvGraphicFramePr/>
                        <a:graphic xmlns:a="http://schemas.openxmlformats.org/drawingml/2006/main">
                          <a:graphicData uri="http://schemas.openxmlformats.org/drawingml/2006/picture">
                            <pic:pic xmlns:pic="http://schemas.openxmlformats.org/drawingml/2006/picture">
                              <pic:nvPicPr>
                                <pic:cNvPr id="185"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3934D5" w14:textId="77777777" w:rsidR="00235ACD" w:rsidRDefault="00235ACD" w:rsidP="003C7B37">
                  <w:pPr>
                    <w:jc w:val="right"/>
                  </w:pPr>
                  <w:r>
                    <w:rPr>
                      <w:color w:val="000000"/>
                      <w:sz w:val="16"/>
                    </w:rPr>
                    <w:t>92.6</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ACBF19" w14:textId="77777777" w:rsidR="00235ACD" w:rsidRDefault="00235ACD" w:rsidP="003C7B37">
                  <w:pPr>
                    <w:jc w:val="right"/>
                  </w:pPr>
                  <w:r>
                    <w:rPr>
                      <w:color w:val="000000"/>
                      <w:sz w:val="16"/>
                    </w:rPr>
                    <w:t>126</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C2BF541" w14:textId="77777777" w:rsidR="00235ACD" w:rsidRDefault="00235ACD" w:rsidP="003C7B37">
                  <w:pPr>
                    <w:jc w:val="right"/>
                  </w:pPr>
                  <w:r>
                    <w:rPr>
                      <w:color w:val="000000"/>
                      <w:sz w:val="16"/>
                    </w:rPr>
                    <w:t>90.7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6C89EA" w14:textId="77777777" w:rsidR="00235ACD" w:rsidRDefault="00235ACD" w:rsidP="003C7B37">
                  <w:pPr>
                    <w:jc w:val="right"/>
                  </w:pPr>
                  <w:r>
                    <w:rPr>
                      <w:color w:val="000000"/>
                      <w:sz w:val="16"/>
                    </w:rPr>
                    <w:t>1.08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F3C4E7" w14:textId="77777777" w:rsidR="00235ACD" w:rsidRDefault="00235ACD" w:rsidP="003C7B37">
                  <w:pPr>
                    <w:jc w:val="right"/>
                  </w:pPr>
                  <w:r>
                    <w:rPr>
                      <w:color w:val="000000"/>
                      <w:sz w:val="16"/>
                    </w:rPr>
                    <w:t>86.1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D5A52A" w14:textId="77777777" w:rsidR="00235ACD" w:rsidRDefault="00235ACD" w:rsidP="003C7B37">
                  <w:pPr>
                    <w:jc w:val="right"/>
                  </w:pPr>
                  <w:r>
                    <w:rPr>
                      <w:color w:val="000000"/>
                      <w:sz w:val="16"/>
                    </w:rPr>
                    <w:t>66.7</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82E0E87" w14:textId="77777777" w:rsidR="00235ACD" w:rsidRDefault="00235ACD" w:rsidP="003C7B37">
                  <w:r>
                    <w:rPr>
                      <w:noProof/>
                    </w:rPr>
                    <w:drawing>
                      <wp:inline distT="0" distB="0" distL="0" distR="0" wp14:anchorId="3156CE7D" wp14:editId="6A3C610F">
                        <wp:extent cx="2016000" cy="288000"/>
                        <wp:effectExtent l="0" t="0" r="0" b="0"/>
                        <wp:docPr id="186" name="img53.png"/>
                        <wp:cNvGraphicFramePr/>
                        <a:graphic xmlns:a="http://schemas.openxmlformats.org/drawingml/2006/main">
                          <a:graphicData uri="http://schemas.openxmlformats.org/drawingml/2006/picture">
                            <pic:pic xmlns:pic="http://schemas.openxmlformats.org/drawingml/2006/picture">
                              <pic:nvPicPr>
                                <pic:cNvPr id="187" name="img53.png"/>
                                <pic:cNvPicPr/>
                              </pic:nvPicPr>
                              <pic:blipFill>
                                <a:blip r:embed="rId6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9F03BD1" w14:textId="77777777" w:rsidR="00235ACD" w:rsidRDefault="00235ACD" w:rsidP="003C7B37">
                  <w:pPr>
                    <w:jc w:val="right"/>
                  </w:pPr>
                  <w:r>
                    <w:rPr>
                      <w:color w:val="000000"/>
                      <w:sz w:val="16"/>
                    </w:rPr>
                    <w:t>100.0</w:t>
                  </w:r>
                </w:p>
              </w:tc>
            </w:tr>
            <w:tr w:rsidR="00235ACD" w14:paraId="7FDEB9AD"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5D68D9C" w14:textId="3E8B3173" w:rsidR="00235ACD" w:rsidRDefault="00235ACD" w:rsidP="003C7B37">
                  <w:r>
                    <w:rPr>
                      <w:color w:val="000000"/>
                      <w:sz w:val="16"/>
                    </w:rPr>
                    <w:t xml:space="preserve">1 m. </w:t>
                  </w:r>
                  <w:proofErr w:type="spellStart"/>
                  <w:r>
                    <w:rPr>
                      <w:color w:val="000000"/>
                      <w:sz w:val="16"/>
                    </w:rPr>
                    <w:t>vaikų</w:t>
                  </w:r>
                  <w:proofErr w:type="spellEnd"/>
                  <w:r>
                    <w:rPr>
                      <w:color w:val="000000"/>
                      <w:sz w:val="16"/>
                    </w:rPr>
                    <w:t xml:space="preserve"> </w:t>
                  </w:r>
                  <w:proofErr w:type="spellStart"/>
                  <w:r>
                    <w:rPr>
                      <w:color w:val="000000"/>
                      <w:sz w:val="16"/>
                    </w:rPr>
                    <w:t>difterijos</w:t>
                  </w:r>
                  <w:proofErr w:type="spellEnd"/>
                  <w:r>
                    <w:rPr>
                      <w:color w:val="000000"/>
                      <w:sz w:val="16"/>
                    </w:rPr>
                    <w:t xml:space="preserve">, </w:t>
                  </w:r>
                  <w:proofErr w:type="spellStart"/>
                  <w:r>
                    <w:rPr>
                      <w:color w:val="000000"/>
                      <w:sz w:val="16"/>
                    </w:rPr>
                    <w:t>stabligės</w:t>
                  </w:r>
                  <w:proofErr w:type="spellEnd"/>
                  <w:r>
                    <w:rPr>
                      <w:color w:val="000000"/>
                      <w:sz w:val="16"/>
                    </w:rPr>
                    <w:t xml:space="preserve">, </w:t>
                  </w:r>
                  <w:proofErr w:type="spellStart"/>
                  <w:r>
                    <w:rPr>
                      <w:color w:val="000000"/>
                      <w:sz w:val="16"/>
                    </w:rPr>
                    <w:t>kokliušo</w:t>
                  </w:r>
                  <w:proofErr w:type="spellEnd"/>
                  <w:r>
                    <w:rPr>
                      <w:color w:val="000000"/>
                      <w:sz w:val="16"/>
                    </w:rPr>
                    <w:t xml:space="preserve">, </w:t>
                  </w:r>
                  <w:proofErr w:type="spellStart"/>
                  <w:r>
                    <w:rPr>
                      <w:color w:val="000000"/>
                      <w:sz w:val="16"/>
                    </w:rPr>
                    <w:t>poliomielito</w:t>
                  </w:r>
                  <w:proofErr w:type="spellEnd"/>
                  <w:r>
                    <w:rPr>
                      <w:color w:val="000000"/>
                      <w:sz w:val="16"/>
                    </w:rPr>
                    <w:t xml:space="preserve">, Haemophilus influenzae B </w:t>
                  </w:r>
                  <w:proofErr w:type="spellStart"/>
                  <w:r>
                    <w:rPr>
                      <w:color w:val="000000"/>
                      <w:sz w:val="16"/>
                    </w:rPr>
                    <w:t>skiepijimo</w:t>
                  </w:r>
                  <w:proofErr w:type="spellEnd"/>
                  <w:r>
                    <w:rPr>
                      <w:color w:val="000000"/>
                      <w:sz w:val="16"/>
                    </w:rPr>
                    <w:t xml:space="preserve"> </w:t>
                  </w:r>
                  <w:proofErr w:type="spellStart"/>
                  <w:r>
                    <w:rPr>
                      <w:color w:val="000000"/>
                      <w:sz w:val="16"/>
                    </w:rPr>
                    <w:t>apimtys</w:t>
                  </w:r>
                  <w:proofErr w:type="spellEnd"/>
                  <w:r>
                    <w:rPr>
                      <w:color w:val="000000"/>
                      <w:sz w:val="16"/>
                    </w:rPr>
                    <w:t xml:space="preserve"> (3 </w:t>
                  </w:r>
                  <w:proofErr w:type="spellStart"/>
                  <w:r>
                    <w:rPr>
                      <w:color w:val="000000"/>
                      <w:sz w:val="16"/>
                    </w:rPr>
                    <w:t>dozės</w:t>
                  </w:r>
                  <w:proofErr w:type="spellEnd"/>
                  <w:r>
                    <w:rPr>
                      <w:color w:val="000000"/>
                      <w:sz w:val="16"/>
                    </w:rPr>
                    <w:t xml:space="preserve">), </w:t>
                  </w:r>
                  <w:r w:rsidR="009D224C">
                    <w:rPr>
                      <w:color w:val="000000"/>
                      <w:sz w:val="16"/>
                    </w:rPr>
                    <w:t>proc.</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036FD8" w14:textId="77777777" w:rsidR="00235ACD" w:rsidRDefault="00235ACD" w:rsidP="003C7B37">
                  <w:r>
                    <w:rPr>
                      <w:noProof/>
                    </w:rPr>
                    <w:drawing>
                      <wp:inline distT="0" distB="0" distL="0" distR="0" wp14:anchorId="29645983" wp14:editId="09CAC0FF">
                        <wp:extent cx="152501" cy="162033"/>
                        <wp:effectExtent l="0" t="0" r="0" b="0"/>
                        <wp:docPr id="188" name="img4.png"/>
                        <wp:cNvGraphicFramePr/>
                        <a:graphic xmlns:a="http://schemas.openxmlformats.org/drawingml/2006/main">
                          <a:graphicData uri="http://schemas.openxmlformats.org/drawingml/2006/picture">
                            <pic:pic xmlns:pic="http://schemas.openxmlformats.org/drawingml/2006/picture">
                              <pic:nvPicPr>
                                <pic:cNvPr id="189"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E66EFC" w14:textId="77777777" w:rsidR="00235ACD" w:rsidRDefault="00235ACD" w:rsidP="003C7B37">
                  <w:pPr>
                    <w:jc w:val="right"/>
                  </w:pPr>
                  <w:r>
                    <w:rPr>
                      <w:color w:val="000000"/>
                      <w:sz w:val="16"/>
                    </w:rPr>
                    <w:t>91.4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3C9843" w14:textId="77777777" w:rsidR="00235ACD" w:rsidRDefault="00235ACD" w:rsidP="003C7B37">
                  <w:pPr>
                    <w:jc w:val="right"/>
                  </w:pPr>
                  <w:r>
                    <w:rPr>
                      <w:color w:val="000000"/>
                      <w:sz w:val="16"/>
                    </w:rPr>
                    <w:t>148</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3A9E63C" w14:textId="77777777" w:rsidR="00235ACD" w:rsidRDefault="00235ACD" w:rsidP="003C7B37">
                  <w:pPr>
                    <w:jc w:val="right"/>
                  </w:pPr>
                  <w:r>
                    <w:rPr>
                      <w:color w:val="000000"/>
                      <w:sz w:val="16"/>
                    </w:rPr>
                    <w:t>91.7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F23F7F" w14:textId="77777777" w:rsidR="00235ACD" w:rsidRDefault="00235ACD" w:rsidP="003C7B37">
                  <w:pPr>
                    <w:jc w:val="right"/>
                  </w:pPr>
                  <w:r>
                    <w:rPr>
                      <w:color w:val="000000"/>
                      <w:sz w:val="16"/>
                    </w:rPr>
                    <w:t>1.02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7AD1B7" w14:textId="77777777" w:rsidR="00235ACD" w:rsidRDefault="00235ACD" w:rsidP="003C7B37">
                  <w:pPr>
                    <w:jc w:val="right"/>
                  </w:pPr>
                  <w:r>
                    <w:rPr>
                      <w:color w:val="000000"/>
                      <w:sz w:val="16"/>
                    </w:rPr>
                    <w:t>89.8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CC2683" w14:textId="77777777" w:rsidR="00235ACD" w:rsidRDefault="00235ACD" w:rsidP="003C7B37">
                  <w:pPr>
                    <w:jc w:val="right"/>
                  </w:pPr>
                  <w:r>
                    <w:rPr>
                      <w:color w:val="000000"/>
                      <w:sz w:val="16"/>
                    </w:rPr>
                    <w:t>81.8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7EE1893" w14:textId="77777777" w:rsidR="00235ACD" w:rsidRDefault="00235ACD" w:rsidP="003C7B37">
                  <w:r>
                    <w:rPr>
                      <w:noProof/>
                    </w:rPr>
                    <w:drawing>
                      <wp:inline distT="0" distB="0" distL="0" distR="0" wp14:anchorId="425AB846" wp14:editId="2D5C33C4">
                        <wp:extent cx="2016000" cy="288000"/>
                        <wp:effectExtent l="0" t="0" r="0" b="0"/>
                        <wp:docPr id="190" name="img54.png"/>
                        <wp:cNvGraphicFramePr/>
                        <a:graphic xmlns:a="http://schemas.openxmlformats.org/drawingml/2006/main">
                          <a:graphicData uri="http://schemas.openxmlformats.org/drawingml/2006/picture">
                            <pic:pic xmlns:pic="http://schemas.openxmlformats.org/drawingml/2006/picture">
                              <pic:nvPicPr>
                                <pic:cNvPr id="191" name="img54.png"/>
                                <pic:cNvPicPr/>
                              </pic:nvPicPr>
                              <pic:blipFill>
                                <a:blip r:embed="rId6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431A6F5" w14:textId="77777777" w:rsidR="00235ACD" w:rsidRDefault="00235ACD" w:rsidP="003C7B37">
                  <w:pPr>
                    <w:jc w:val="right"/>
                  </w:pPr>
                  <w:r>
                    <w:rPr>
                      <w:color w:val="000000"/>
                      <w:sz w:val="16"/>
                    </w:rPr>
                    <w:t>100.0</w:t>
                  </w:r>
                </w:p>
              </w:tc>
            </w:tr>
            <w:tr w:rsidR="00235ACD" w14:paraId="7A8C7385"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E86164A" w14:textId="575C3374" w:rsidR="00235ACD" w:rsidRDefault="00235ACD" w:rsidP="003C7B37">
                  <w:proofErr w:type="spellStart"/>
                  <w:r>
                    <w:rPr>
                      <w:color w:val="000000"/>
                      <w:sz w:val="16"/>
                    </w:rPr>
                    <w:t>Vaikų</w:t>
                  </w:r>
                  <w:proofErr w:type="spellEnd"/>
                  <w:r>
                    <w:rPr>
                      <w:color w:val="000000"/>
                      <w:sz w:val="16"/>
                    </w:rPr>
                    <w:t xml:space="preserve"> (6-14 m.) </w:t>
                  </w:r>
                  <w:proofErr w:type="spellStart"/>
                  <w:r>
                    <w:rPr>
                      <w:color w:val="000000"/>
                      <w:sz w:val="16"/>
                    </w:rPr>
                    <w:t>dalis</w:t>
                  </w:r>
                  <w:proofErr w:type="spellEnd"/>
                  <w:r>
                    <w:rPr>
                      <w:color w:val="000000"/>
                      <w:sz w:val="16"/>
                    </w:rPr>
                    <w:t xml:space="preserve">, </w:t>
                  </w:r>
                  <w:proofErr w:type="spellStart"/>
                  <w:r>
                    <w:rPr>
                      <w:color w:val="000000"/>
                      <w:sz w:val="16"/>
                    </w:rPr>
                    <w:t>dalyvavusi</w:t>
                  </w:r>
                  <w:proofErr w:type="spellEnd"/>
                  <w:r>
                    <w:rPr>
                      <w:color w:val="000000"/>
                      <w:sz w:val="16"/>
                    </w:rPr>
                    <w:t xml:space="preserve"> </w:t>
                  </w:r>
                  <w:proofErr w:type="spellStart"/>
                  <w:r>
                    <w:rPr>
                      <w:color w:val="000000"/>
                      <w:sz w:val="16"/>
                    </w:rPr>
                    <w:t>dantų</w:t>
                  </w:r>
                  <w:proofErr w:type="spellEnd"/>
                  <w:r>
                    <w:rPr>
                      <w:color w:val="000000"/>
                      <w:sz w:val="16"/>
                    </w:rPr>
                    <w:t xml:space="preserve"> </w:t>
                  </w:r>
                  <w:proofErr w:type="spellStart"/>
                  <w:r>
                    <w:rPr>
                      <w:color w:val="000000"/>
                      <w:sz w:val="16"/>
                    </w:rPr>
                    <w:t>dengimo</w:t>
                  </w:r>
                  <w:proofErr w:type="spellEnd"/>
                  <w:r>
                    <w:rPr>
                      <w:color w:val="000000"/>
                      <w:sz w:val="16"/>
                    </w:rPr>
                    <w:t xml:space="preserve"> </w:t>
                  </w:r>
                  <w:proofErr w:type="spellStart"/>
                  <w:r>
                    <w:rPr>
                      <w:color w:val="000000"/>
                      <w:sz w:val="16"/>
                    </w:rPr>
                    <w:t>silantinėmis</w:t>
                  </w:r>
                  <w:proofErr w:type="spellEnd"/>
                  <w:r>
                    <w:rPr>
                      <w:color w:val="000000"/>
                      <w:sz w:val="16"/>
                    </w:rPr>
                    <w:t xml:space="preserve"> </w:t>
                  </w:r>
                  <w:proofErr w:type="spellStart"/>
                  <w:r>
                    <w:rPr>
                      <w:color w:val="000000"/>
                      <w:sz w:val="16"/>
                    </w:rPr>
                    <w:t>medžiagomis</w:t>
                  </w:r>
                  <w:proofErr w:type="spellEnd"/>
                  <w:r>
                    <w:rPr>
                      <w:color w:val="000000"/>
                      <w:sz w:val="16"/>
                    </w:rPr>
                    <w:t xml:space="preserve"> </w:t>
                  </w:r>
                  <w:proofErr w:type="spellStart"/>
                  <w:r>
                    <w:rPr>
                      <w:color w:val="000000"/>
                      <w:sz w:val="16"/>
                    </w:rPr>
                    <w:t>programoje</w:t>
                  </w:r>
                  <w:proofErr w:type="spellEnd"/>
                  <w:r>
                    <w:rPr>
                      <w:color w:val="000000"/>
                      <w:sz w:val="16"/>
                    </w:rPr>
                    <w:t xml:space="preserve">, </w:t>
                  </w:r>
                  <w:r w:rsidR="009D224C">
                    <w:rPr>
                      <w:color w:val="000000"/>
                      <w:sz w:val="16"/>
                    </w:rPr>
                    <w:t>proc.</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11D2DA" w14:textId="77777777" w:rsidR="00235ACD" w:rsidRDefault="00235ACD" w:rsidP="003C7B37">
                  <w:r>
                    <w:rPr>
                      <w:noProof/>
                    </w:rPr>
                    <w:drawing>
                      <wp:inline distT="0" distB="0" distL="0" distR="0" wp14:anchorId="453AB3FB" wp14:editId="78176C7C">
                        <wp:extent cx="152501" cy="162033"/>
                        <wp:effectExtent l="0" t="0" r="0" b="0"/>
                        <wp:docPr id="192" name="img4.png"/>
                        <wp:cNvGraphicFramePr/>
                        <a:graphic xmlns:a="http://schemas.openxmlformats.org/drawingml/2006/main">
                          <a:graphicData uri="http://schemas.openxmlformats.org/drawingml/2006/picture">
                            <pic:pic xmlns:pic="http://schemas.openxmlformats.org/drawingml/2006/picture">
                              <pic:nvPicPr>
                                <pic:cNvPr id="193"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D2B0FD" w14:textId="77777777" w:rsidR="00235ACD" w:rsidRDefault="00235ACD" w:rsidP="003C7B37">
                  <w:pPr>
                    <w:jc w:val="right"/>
                  </w:pPr>
                  <w:r>
                    <w:rPr>
                      <w:color w:val="000000"/>
                      <w:sz w:val="16"/>
                    </w:rPr>
                    <w:t>4.5</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DCB1CD" w14:textId="77777777" w:rsidR="00235ACD" w:rsidRDefault="00235ACD" w:rsidP="003C7B37">
                  <w:pPr>
                    <w:jc w:val="right"/>
                  </w:pPr>
                  <w:r>
                    <w:rPr>
                      <w:color w:val="000000"/>
                      <w:sz w:val="16"/>
                    </w:rPr>
                    <w:t>79</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99DE1C8" w14:textId="77777777" w:rsidR="00235ACD" w:rsidRDefault="00235ACD" w:rsidP="003C7B37">
                  <w:pPr>
                    <w:jc w:val="right"/>
                  </w:pPr>
                  <w:r>
                    <w:rPr>
                      <w:color w:val="000000"/>
                      <w:sz w:val="16"/>
                    </w:rPr>
                    <w:t>3.5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EBAD78" w14:textId="77777777" w:rsidR="00235ACD" w:rsidRDefault="00235ACD" w:rsidP="003C7B37">
                  <w:pPr>
                    <w:jc w:val="right"/>
                  </w:pPr>
                  <w:r>
                    <w:rPr>
                      <w:color w:val="000000"/>
                      <w:sz w:val="16"/>
                    </w:rPr>
                    <w:t>0.40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6A9927" w14:textId="77777777" w:rsidR="00235ACD" w:rsidRDefault="00235ACD" w:rsidP="003C7B37">
                  <w:pPr>
                    <w:jc w:val="right"/>
                  </w:pPr>
                  <w:r>
                    <w:rPr>
                      <w:color w:val="000000"/>
                      <w:sz w:val="16"/>
                    </w:rPr>
                    <w:t>11.2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824EB9" w14:textId="77777777" w:rsidR="00235ACD" w:rsidRDefault="00235ACD" w:rsidP="003C7B37">
                  <w:pPr>
                    <w:jc w:val="right"/>
                  </w:pPr>
                  <w:r>
                    <w:rPr>
                      <w:color w:val="000000"/>
                      <w:sz w:val="16"/>
                    </w:rPr>
                    <w:t>2.0</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A12FC14" w14:textId="77777777" w:rsidR="00235ACD" w:rsidRDefault="00235ACD" w:rsidP="003C7B37">
                  <w:r>
                    <w:rPr>
                      <w:noProof/>
                    </w:rPr>
                    <w:drawing>
                      <wp:inline distT="0" distB="0" distL="0" distR="0" wp14:anchorId="35A9DC1D" wp14:editId="506E232B">
                        <wp:extent cx="2016000" cy="288000"/>
                        <wp:effectExtent l="0" t="0" r="0" b="0"/>
                        <wp:docPr id="194" name="img55.png"/>
                        <wp:cNvGraphicFramePr/>
                        <a:graphic xmlns:a="http://schemas.openxmlformats.org/drawingml/2006/main">
                          <a:graphicData uri="http://schemas.openxmlformats.org/drawingml/2006/picture">
                            <pic:pic xmlns:pic="http://schemas.openxmlformats.org/drawingml/2006/picture">
                              <pic:nvPicPr>
                                <pic:cNvPr id="195" name="img55.png"/>
                                <pic:cNvPicPr/>
                              </pic:nvPicPr>
                              <pic:blipFill>
                                <a:blip r:embed="rId6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55D622E" w14:textId="77777777" w:rsidR="00235ACD" w:rsidRDefault="00235ACD" w:rsidP="003C7B37">
                  <w:pPr>
                    <w:jc w:val="right"/>
                  </w:pPr>
                  <w:r>
                    <w:rPr>
                      <w:color w:val="000000"/>
                      <w:sz w:val="16"/>
                    </w:rPr>
                    <w:t>39.8</w:t>
                  </w:r>
                </w:p>
              </w:tc>
            </w:tr>
            <w:tr w:rsidR="00235ACD" w14:paraId="12801FB3"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938BC56" w14:textId="77777777" w:rsidR="00235ACD" w:rsidRDefault="00235ACD" w:rsidP="003C7B37">
                  <w:proofErr w:type="spellStart"/>
                  <w:r>
                    <w:rPr>
                      <w:color w:val="000000"/>
                      <w:sz w:val="16"/>
                    </w:rPr>
                    <w:t>Vaikų</w:t>
                  </w:r>
                  <w:proofErr w:type="spellEnd"/>
                  <w:r>
                    <w:rPr>
                      <w:color w:val="000000"/>
                      <w:sz w:val="16"/>
                    </w:rPr>
                    <w:t xml:space="preserve"> (7-17 m.), </w:t>
                  </w:r>
                  <w:proofErr w:type="spellStart"/>
                  <w:r>
                    <w:rPr>
                      <w:color w:val="000000"/>
                      <w:sz w:val="16"/>
                    </w:rPr>
                    <w:t>neturinčių</w:t>
                  </w:r>
                  <w:proofErr w:type="spellEnd"/>
                  <w:r>
                    <w:rPr>
                      <w:color w:val="000000"/>
                      <w:sz w:val="16"/>
                    </w:rPr>
                    <w:t xml:space="preserve"> </w:t>
                  </w:r>
                  <w:proofErr w:type="spellStart"/>
                  <w:r>
                    <w:rPr>
                      <w:color w:val="000000"/>
                      <w:sz w:val="16"/>
                    </w:rPr>
                    <w:t>ėduonies</w:t>
                  </w:r>
                  <w:proofErr w:type="spellEnd"/>
                  <w:r>
                    <w:rPr>
                      <w:color w:val="000000"/>
                      <w:sz w:val="16"/>
                    </w:rPr>
                    <w:t xml:space="preserve"> </w:t>
                  </w:r>
                  <w:proofErr w:type="spellStart"/>
                  <w:r>
                    <w:rPr>
                      <w:color w:val="000000"/>
                      <w:sz w:val="16"/>
                    </w:rPr>
                    <w:t>pažeistų</w:t>
                  </w:r>
                  <w:proofErr w:type="spellEnd"/>
                  <w:r>
                    <w:rPr>
                      <w:color w:val="000000"/>
                      <w:sz w:val="16"/>
                    </w:rPr>
                    <w:t xml:space="preserve">, </w:t>
                  </w:r>
                  <w:proofErr w:type="spellStart"/>
                  <w:r>
                    <w:rPr>
                      <w:color w:val="000000"/>
                      <w:sz w:val="16"/>
                    </w:rPr>
                    <w:t>plombuotų</w:t>
                  </w:r>
                  <w:proofErr w:type="spellEnd"/>
                  <w:r>
                    <w:rPr>
                      <w:color w:val="000000"/>
                      <w:sz w:val="16"/>
                    </w:rPr>
                    <w:t xml:space="preserve"> </w:t>
                  </w:r>
                  <w:proofErr w:type="spellStart"/>
                  <w:r>
                    <w:rPr>
                      <w:color w:val="000000"/>
                      <w:sz w:val="16"/>
                    </w:rPr>
                    <w:t>ir</w:t>
                  </w:r>
                  <w:proofErr w:type="spellEnd"/>
                  <w:r>
                    <w:rPr>
                      <w:color w:val="000000"/>
                      <w:sz w:val="16"/>
                    </w:rPr>
                    <w:t xml:space="preserve"> </w:t>
                  </w:r>
                  <w:proofErr w:type="spellStart"/>
                  <w:r>
                    <w:rPr>
                      <w:color w:val="000000"/>
                      <w:sz w:val="16"/>
                    </w:rPr>
                    <w:t>išrautų</w:t>
                  </w:r>
                  <w:proofErr w:type="spellEnd"/>
                  <w:r>
                    <w:rPr>
                      <w:color w:val="000000"/>
                      <w:sz w:val="16"/>
                    </w:rPr>
                    <w:t xml:space="preserve"> </w:t>
                  </w:r>
                  <w:proofErr w:type="spellStart"/>
                  <w:r>
                    <w:rPr>
                      <w:color w:val="000000"/>
                      <w:sz w:val="16"/>
                    </w:rPr>
                    <w:t>dantų</w:t>
                  </w:r>
                  <w:proofErr w:type="spellEnd"/>
                  <w:r>
                    <w:rPr>
                      <w:color w:val="000000"/>
                      <w:sz w:val="16"/>
                    </w:rPr>
                    <w:t xml:space="preserve">, </w:t>
                  </w:r>
                  <w:proofErr w:type="spellStart"/>
                  <w:r>
                    <w:rPr>
                      <w:color w:val="000000"/>
                      <w:sz w:val="16"/>
                    </w:rPr>
                    <w:t>dalis</w:t>
                  </w:r>
                  <w:proofErr w:type="spellEnd"/>
                  <w:r>
                    <w:rPr>
                      <w:color w:val="000000"/>
                      <w:sz w:val="16"/>
                    </w:rPr>
                    <w:t xml:space="preserve"> (</w:t>
                  </w:r>
                  <w:proofErr w:type="gramStart"/>
                  <w:r>
                    <w:rPr>
                      <w:color w:val="000000"/>
                      <w:sz w:val="16"/>
                    </w:rPr>
                    <w:t>proc. )</w:t>
                  </w:r>
                  <w:proofErr w:type="gramEnd"/>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9E155F" w14:textId="77777777" w:rsidR="00235ACD" w:rsidRDefault="00235ACD" w:rsidP="003C7B37">
                  <w:r>
                    <w:rPr>
                      <w:noProof/>
                    </w:rPr>
                    <w:drawing>
                      <wp:inline distT="0" distB="0" distL="0" distR="0" wp14:anchorId="2C481246" wp14:editId="63F1BF40">
                        <wp:extent cx="133474" cy="162076"/>
                        <wp:effectExtent l="0" t="0" r="0" b="0"/>
                        <wp:docPr id="196" name="img16.png"/>
                        <wp:cNvGraphicFramePr/>
                        <a:graphic xmlns:a="http://schemas.openxmlformats.org/drawingml/2006/main">
                          <a:graphicData uri="http://schemas.openxmlformats.org/drawingml/2006/picture">
                            <pic:pic xmlns:pic="http://schemas.openxmlformats.org/drawingml/2006/picture">
                              <pic:nvPicPr>
                                <pic:cNvPr id="197" name="img16.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A6A72B" w14:textId="77777777" w:rsidR="00235ACD" w:rsidRDefault="00235ACD" w:rsidP="003C7B37">
                  <w:pPr>
                    <w:jc w:val="right"/>
                  </w:pPr>
                  <w:r>
                    <w:rPr>
                      <w:color w:val="000000"/>
                      <w:sz w:val="16"/>
                    </w:rPr>
                    <w:t>13.3</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67E54D" w14:textId="77777777" w:rsidR="00235ACD" w:rsidRDefault="00235ACD" w:rsidP="003C7B37">
                  <w:pPr>
                    <w:jc w:val="right"/>
                  </w:pPr>
                  <w:r>
                    <w:rPr>
                      <w:color w:val="000000"/>
                      <w:sz w:val="16"/>
                    </w:rPr>
                    <w:t>247</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3D49C28" w14:textId="77777777" w:rsidR="00235ACD" w:rsidRDefault="00235ACD" w:rsidP="003C7B37">
                  <w:pPr>
                    <w:jc w:val="right"/>
                  </w:pPr>
                  <w:r>
                    <w:rPr>
                      <w:color w:val="000000"/>
                      <w:sz w:val="16"/>
                    </w:rPr>
                    <w:t>13.1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777490" w14:textId="77777777" w:rsidR="00235ACD" w:rsidRDefault="00235ACD" w:rsidP="003C7B37">
                  <w:pPr>
                    <w:jc w:val="right"/>
                  </w:pPr>
                  <w:r>
                    <w:rPr>
                      <w:color w:val="000000"/>
                      <w:sz w:val="16"/>
                    </w:rPr>
                    <w:t>0.56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BF7D79" w14:textId="77777777" w:rsidR="00235ACD" w:rsidRDefault="00235ACD" w:rsidP="003C7B37">
                  <w:pPr>
                    <w:jc w:val="right"/>
                  </w:pPr>
                  <w:r>
                    <w:rPr>
                      <w:color w:val="000000"/>
                      <w:sz w:val="16"/>
                    </w:rPr>
                    <w:t>23.6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3D5789" w14:textId="77777777" w:rsidR="00235ACD" w:rsidRDefault="00235ACD" w:rsidP="003C7B37">
                  <w:pPr>
                    <w:jc w:val="right"/>
                  </w:pPr>
                  <w:r>
                    <w:rPr>
                      <w:color w:val="000000"/>
                      <w:sz w:val="16"/>
                    </w:rPr>
                    <w:t>7.2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453EEAB" w14:textId="77777777" w:rsidR="00235ACD" w:rsidRDefault="00235ACD" w:rsidP="003C7B37">
                  <w:r>
                    <w:rPr>
                      <w:noProof/>
                    </w:rPr>
                    <w:drawing>
                      <wp:inline distT="0" distB="0" distL="0" distR="0" wp14:anchorId="4C42E074" wp14:editId="3CA992B0">
                        <wp:extent cx="2016000" cy="288000"/>
                        <wp:effectExtent l="0" t="0" r="0" b="0"/>
                        <wp:docPr id="198" name="img56.png"/>
                        <wp:cNvGraphicFramePr/>
                        <a:graphic xmlns:a="http://schemas.openxmlformats.org/drawingml/2006/main">
                          <a:graphicData uri="http://schemas.openxmlformats.org/drawingml/2006/picture">
                            <pic:pic xmlns:pic="http://schemas.openxmlformats.org/drawingml/2006/picture">
                              <pic:nvPicPr>
                                <pic:cNvPr id="199" name="img56.png"/>
                                <pic:cNvPicPr/>
                              </pic:nvPicPr>
                              <pic:blipFill>
                                <a:blip r:embed="rId6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2F81666" w14:textId="77777777" w:rsidR="00235ACD" w:rsidRDefault="00235ACD" w:rsidP="003C7B37">
                  <w:pPr>
                    <w:jc w:val="right"/>
                  </w:pPr>
                  <w:r>
                    <w:rPr>
                      <w:color w:val="000000"/>
                      <w:sz w:val="16"/>
                    </w:rPr>
                    <w:t>34.4</w:t>
                  </w:r>
                </w:p>
              </w:tc>
            </w:tr>
            <w:tr w:rsidR="00235ACD" w14:paraId="7A243EBA"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84CC4EE" w14:textId="77777777" w:rsidR="00235ACD" w:rsidRDefault="00235ACD" w:rsidP="003C7B37">
                  <w:proofErr w:type="spellStart"/>
                  <w:r>
                    <w:rPr>
                      <w:color w:val="000000"/>
                      <w:sz w:val="16"/>
                    </w:rPr>
                    <w:lastRenderedPageBreak/>
                    <w:t>Paauglių</w:t>
                  </w:r>
                  <w:proofErr w:type="spellEnd"/>
                  <w:r>
                    <w:rPr>
                      <w:color w:val="000000"/>
                      <w:sz w:val="16"/>
                    </w:rPr>
                    <w:t xml:space="preserve"> (15–17 m.) </w:t>
                  </w:r>
                  <w:proofErr w:type="spellStart"/>
                  <w:r>
                    <w:rPr>
                      <w:color w:val="000000"/>
                      <w:sz w:val="16"/>
                    </w:rPr>
                    <w:t>gimdymų</w:t>
                  </w:r>
                  <w:proofErr w:type="spellEnd"/>
                  <w:r>
                    <w:rPr>
                      <w:color w:val="000000"/>
                      <w:sz w:val="16"/>
                    </w:rPr>
                    <w:t xml:space="preserve"> sk. 1000 15-17 m. </w:t>
                  </w:r>
                  <w:proofErr w:type="spellStart"/>
                  <w:r>
                    <w:rPr>
                      <w:color w:val="000000"/>
                      <w:sz w:val="16"/>
                    </w:rPr>
                    <w:t>moterų</w:t>
                  </w:r>
                  <w:proofErr w:type="spellEnd"/>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2BD36D" w14:textId="77777777" w:rsidR="00235ACD" w:rsidRDefault="00235ACD" w:rsidP="003C7B37">
                  <w:r>
                    <w:rPr>
                      <w:noProof/>
                    </w:rPr>
                    <w:drawing>
                      <wp:inline distT="0" distB="0" distL="0" distR="0" wp14:anchorId="506D4DE4" wp14:editId="0C520982">
                        <wp:extent cx="133439" cy="162033"/>
                        <wp:effectExtent l="0" t="0" r="0" b="0"/>
                        <wp:docPr id="200" name="img31.png"/>
                        <wp:cNvGraphicFramePr/>
                        <a:graphic xmlns:a="http://schemas.openxmlformats.org/drawingml/2006/main">
                          <a:graphicData uri="http://schemas.openxmlformats.org/drawingml/2006/picture">
                            <pic:pic xmlns:pic="http://schemas.openxmlformats.org/drawingml/2006/picture">
                              <pic:nvPicPr>
                                <pic:cNvPr id="201" name="img31.png"/>
                                <pic:cNvPicPr/>
                              </pic:nvPicPr>
                              <pic:blipFill>
                                <a:blip r:embed="rId40"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5AC4D3" w14:textId="77777777" w:rsidR="00235ACD" w:rsidRDefault="00235ACD" w:rsidP="003C7B37">
                  <w:pPr>
                    <w:jc w:val="right"/>
                  </w:pPr>
                  <w:r>
                    <w:rPr>
                      <w:color w:val="000000"/>
                      <w:sz w:val="16"/>
                    </w:rPr>
                    <w:t>0.0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3DD6C0" w14:textId="77777777" w:rsidR="00235ACD" w:rsidRDefault="00235ACD" w:rsidP="003C7B37">
                  <w:pPr>
                    <w:jc w:val="right"/>
                  </w:pPr>
                  <w:r>
                    <w:rPr>
                      <w:color w:val="000000"/>
                      <w:sz w:val="16"/>
                    </w:rPr>
                    <w:t>0</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0646695" w14:textId="77777777" w:rsidR="00235ACD" w:rsidRDefault="00235ACD" w:rsidP="003C7B37">
                  <w:pPr>
                    <w:jc w:val="right"/>
                  </w:pPr>
                  <w:r>
                    <w:rPr>
                      <w:color w:val="000000"/>
                      <w:sz w:val="16"/>
                    </w:rPr>
                    <w:t>2.6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C02C01" w14:textId="77777777" w:rsidR="00235ACD" w:rsidRDefault="00235ACD" w:rsidP="003C7B37">
                  <w:pPr>
                    <w:jc w:val="right"/>
                  </w:pPr>
                  <w:r>
                    <w:rPr>
                      <w:color w:val="000000"/>
                      <w:sz w:val="16"/>
                    </w:rPr>
                    <w:t>0.00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652650" w14:textId="77777777" w:rsidR="00235ACD" w:rsidRDefault="00235ACD" w:rsidP="003C7B37">
                  <w:pPr>
                    <w:jc w:val="right"/>
                  </w:pPr>
                  <w:r>
                    <w:rPr>
                      <w:color w:val="000000"/>
                      <w:sz w:val="16"/>
                    </w:rPr>
                    <w:t>2.3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7B9FF5" w14:textId="77777777" w:rsidR="00235ACD" w:rsidRDefault="00235ACD" w:rsidP="003C7B37">
                  <w:pPr>
                    <w:jc w:val="right"/>
                  </w:pPr>
                  <w:r>
                    <w:rPr>
                      <w:color w:val="000000"/>
                      <w:sz w:val="16"/>
                    </w:rPr>
                    <w:t>24.1</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5B44C21" w14:textId="77777777" w:rsidR="00235ACD" w:rsidRDefault="00235ACD" w:rsidP="003C7B37">
                  <w:r>
                    <w:rPr>
                      <w:noProof/>
                    </w:rPr>
                    <w:drawing>
                      <wp:inline distT="0" distB="0" distL="0" distR="0" wp14:anchorId="4243865C" wp14:editId="338651DD">
                        <wp:extent cx="2016000" cy="288000"/>
                        <wp:effectExtent l="0" t="0" r="0" b="0"/>
                        <wp:docPr id="202" name="img57.png"/>
                        <wp:cNvGraphicFramePr/>
                        <a:graphic xmlns:a="http://schemas.openxmlformats.org/drawingml/2006/main">
                          <a:graphicData uri="http://schemas.openxmlformats.org/drawingml/2006/picture">
                            <pic:pic xmlns:pic="http://schemas.openxmlformats.org/drawingml/2006/picture">
                              <pic:nvPicPr>
                                <pic:cNvPr id="203" name="img57.png"/>
                                <pic:cNvPicPr/>
                              </pic:nvPicPr>
                              <pic:blipFill>
                                <a:blip r:embed="rId6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D94477" w14:textId="77777777" w:rsidR="00235ACD" w:rsidRDefault="00235ACD" w:rsidP="003C7B37">
                  <w:pPr>
                    <w:jc w:val="right"/>
                  </w:pPr>
                  <w:r>
                    <w:rPr>
                      <w:color w:val="000000"/>
                      <w:sz w:val="16"/>
                    </w:rPr>
                    <w:t>0.0</w:t>
                  </w:r>
                </w:p>
              </w:tc>
            </w:tr>
            <w:tr w:rsidR="00235ACD" w14:paraId="7292031B" w14:textId="77777777" w:rsidTr="003C7B37">
              <w:trPr>
                <w:trHeight w:val="262"/>
              </w:trPr>
              <w:tc>
                <w:tcPr>
                  <w:tcW w:w="2607"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B8759EF" w14:textId="77777777" w:rsidR="00235ACD" w:rsidRDefault="00235ACD" w:rsidP="003C7B37">
                  <w:r>
                    <w:rPr>
                      <w:color w:val="000000"/>
                      <w:sz w:val="16"/>
                    </w:rPr>
                    <w:t xml:space="preserve">4.4. </w:t>
                  </w:r>
                  <w:proofErr w:type="spellStart"/>
                  <w:r>
                    <w:rPr>
                      <w:color w:val="000000"/>
                      <w:sz w:val="16"/>
                    </w:rPr>
                    <w:t>Stiprinti</w:t>
                  </w:r>
                  <w:proofErr w:type="spellEnd"/>
                  <w:r>
                    <w:rPr>
                      <w:color w:val="000000"/>
                      <w:sz w:val="16"/>
                    </w:rPr>
                    <w:t xml:space="preserve"> </w:t>
                  </w:r>
                  <w:proofErr w:type="spellStart"/>
                  <w:r>
                    <w:rPr>
                      <w:color w:val="000000"/>
                      <w:sz w:val="16"/>
                    </w:rPr>
                    <w:t>lėtinių</w:t>
                  </w:r>
                  <w:proofErr w:type="spellEnd"/>
                  <w:r>
                    <w:rPr>
                      <w:color w:val="000000"/>
                      <w:sz w:val="16"/>
                    </w:rPr>
                    <w:t xml:space="preserve"> </w:t>
                  </w:r>
                  <w:proofErr w:type="spellStart"/>
                  <w:r>
                    <w:rPr>
                      <w:color w:val="000000"/>
                      <w:sz w:val="16"/>
                    </w:rPr>
                    <w:t>neinfekcinių</w:t>
                  </w:r>
                  <w:proofErr w:type="spellEnd"/>
                  <w:r>
                    <w:rPr>
                      <w:color w:val="000000"/>
                      <w:sz w:val="16"/>
                    </w:rPr>
                    <w:t xml:space="preserve"> </w:t>
                  </w:r>
                  <w:proofErr w:type="spellStart"/>
                  <w:r>
                    <w:rPr>
                      <w:color w:val="000000"/>
                      <w:sz w:val="16"/>
                    </w:rPr>
                    <w:t>ligų</w:t>
                  </w:r>
                  <w:proofErr w:type="spellEnd"/>
                  <w:r>
                    <w:rPr>
                      <w:color w:val="000000"/>
                      <w:sz w:val="16"/>
                    </w:rPr>
                    <w:t xml:space="preserve"> </w:t>
                  </w:r>
                  <w:proofErr w:type="spellStart"/>
                  <w:r>
                    <w:rPr>
                      <w:color w:val="000000"/>
                      <w:sz w:val="16"/>
                    </w:rPr>
                    <w:t>prevenciją</w:t>
                  </w:r>
                  <w:proofErr w:type="spellEnd"/>
                  <w:r>
                    <w:rPr>
                      <w:color w:val="000000"/>
                      <w:sz w:val="16"/>
                    </w:rPr>
                    <w:t xml:space="preserve"> </w:t>
                  </w:r>
                  <w:proofErr w:type="spellStart"/>
                  <w:r>
                    <w:rPr>
                      <w:color w:val="000000"/>
                      <w:sz w:val="16"/>
                    </w:rPr>
                    <w:t>ir</w:t>
                  </w:r>
                  <w:proofErr w:type="spellEnd"/>
                  <w:r>
                    <w:rPr>
                      <w:color w:val="000000"/>
                      <w:sz w:val="16"/>
                    </w:rPr>
                    <w:t xml:space="preserve"> </w:t>
                  </w:r>
                  <w:proofErr w:type="spellStart"/>
                  <w:r>
                    <w:rPr>
                      <w:color w:val="000000"/>
                      <w:sz w:val="16"/>
                    </w:rPr>
                    <w:t>kontrolę</w:t>
                  </w:r>
                  <w:proofErr w:type="spellEnd"/>
                </w:p>
              </w:tc>
            </w:tr>
            <w:tr w:rsidR="00235ACD" w14:paraId="05CBFBAB"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8E287B" w14:textId="7EB47807" w:rsidR="00235ACD" w:rsidRPr="008E672F" w:rsidRDefault="00235ACD" w:rsidP="003C7B37">
                  <w:pPr>
                    <w:rPr>
                      <w:lang w:val="pt-BR"/>
                    </w:rPr>
                  </w:pPr>
                  <w:r w:rsidRPr="008E672F">
                    <w:rPr>
                      <w:color w:val="000000"/>
                      <w:sz w:val="16"/>
                      <w:lang w:val="pt-BR"/>
                    </w:rPr>
                    <w:t>Mirt</w:t>
                  </w:r>
                  <w:r w:rsidR="008E672F" w:rsidRPr="008E672F">
                    <w:rPr>
                      <w:color w:val="000000"/>
                      <w:sz w:val="16"/>
                      <w:lang w:val="pt-BR"/>
                    </w:rPr>
                    <w:t>ingumas</w:t>
                  </w:r>
                  <w:r w:rsidRPr="008E672F">
                    <w:rPr>
                      <w:color w:val="000000"/>
                      <w:sz w:val="16"/>
                      <w:lang w:val="pt-BR"/>
                    </w:rPr>
                    <w:t xml:space="preserve"> nuo kraujotakos sist. ligų (I00-I99)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B3D251" w14:textId="77777777" w:rsidR="00235ACD" w:rsidRDefault="00235ACD" w:rsidP="003C7B37">
                  <w:r>
                    <w:rPr>
                      <w:noProof/>
                    </w:rPr>
                    <w:drawing>
                      <wp:inline distT="0" distB="0" distL="0" distR="0" wp14:anchorId="42FF47FA" wp14:editId="5679209B">
                        <wp:extent cx="152501" cy="162033"/>
                        <wp:effectExtent l="0" t="0" r="0" b="0"/>
                        <wp:docPr id="204" name="img4.png"/>
                        <wp:cNvGraphicFramePr/>
                        <a:graphic xmlns:a="http://schemas.openxmlformats.org/drawingml/2006/main">
                          <a:graphicData uri="http://schemas.openxmlformats.org/drawingml/2006/picture">
                            <pic:pic xmlns:pic="http://schemas.openxmlformats.org/drawingml/2006/picture">
                              <pic:nvPicPr>
                                <pic:cNvPr id="205"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98733F" w14:textId="77777777" w:rsidR="00235ACD" w:rsidRDefault="00235ACD" w:rsidP="003C7B37">
                  <w:pPr>
                    <w:jc w:val="right"/>
                  </w:pPr>
                  <w:r>
                    <w:rPr>
                      <w:color w:val="000000"/>
                      <w:sz w:val="16"/>
                    </w:rPr>
                    <w:t>1100.7</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8A219C" w14:textId="77777777" w:rsidR="00235ACD" w:rsidRDefault="00235ACD" w:rsidP="003C7B37">
                  <w:pPr>
                    <w:jc w:val="right"/>
                  </w:pPr>
                  <w:r>
                    <w:rPr>
                      <w:color w:val="000000"/>
                      <w:sz w:val="16"/>
                    </w:rPr>
                    <w:t>308</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83842E7" w14:textId="77777777" w:rsidR="00235ACD" w:rsidRDefault="00235ACD" w:rsidP="003C7B37">
                  <w:pPr>
                    <w:jc w:val="right"/>
                  </w:pPr>
                  <w:r>
                    <w:rPr>
                      <w:color w:val="000000"/>
                      <w:sz w:val="16"/>
                    </w:rPr>
                    <w:t>1139.6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6B5A9B" w14:textId="77777777" w:rsidR="00235ACD" w:rsidRDefault="00235ACD" w:rsidP="003C7B37">
                  <w:pPr>
                    <w:jc w:val="right"/>
                  </w:pPr>
                  <w:r>
                    <w:rPr>
                      <w:color w:val="000000"/>
                      <w:sz w:val="16"/>
                    </w:rPr>
                    <w:t>1.39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7FB91C" w14:textId="77777777" w:rsidR="00235ACD" w:rsidRDefault="00235ACD" w:rsidP="003C7B37">
                  <w:pPr>
                    <w:jc w:val="right"/>
                  </w:pPr>
                  <w:r>
                    <w:rPr>
                      <w:color w:val="000000"/>
                      <w:sz w:val="16"/>
                    </w:rPr>
                    <w:t>794.7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ED47FB" w14:textId="77777777" w:rsidR="00235ACD" w:rsidRDefault="00235ACD" w:rsidP="003C7B37">
                  <w:pPr>
                    <w:jc w:val="right"/>
                  </w:pPr>
                  <w:r>
                    <w:rPr>
                      <w:color w:val="000000"/>
                      <w:sz w:val="16"/>
                    </w:rPr>
                    <w:t>1632.5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DEF35BB" w14:textId="77777777" w:rsidR="00235ACD" w:rsidRDefault="00235ACD" w:rsidP="003C7B37">
                  <w:r>
                    <w:rPr>
                      <w:noProof/>
                    </w:rPr>
                    <w:drawing>
                      <wp:inline distT="0" distB="0" distL="0" distR="0" wp14:anchorId="7FE4AB87" wp14:editId="0295565A">
                        <wp:extent cx="2016000" cy="288000"/>
                        <wp:effectExtent l="0" t="0" r="0" b="0"/>
                        <wp:docPr id="206" name="img58.png"/>
                        <wp:cNvGraphicFramePr/>
                        <a:graphic xmlns:a="http://schemas.openxmlformats.org/drawingml/2006/main">
                          <a:graphicData uri="http://schemas.openxmlformats.org/drawingml/2006/picture">
                            <pic:pic xmlns:pic="http://schemas.openxmlformats.org/drawingml/2006/picture">
                              <pic:nvPicPr>
                                <pic:cNvPr id="207" name="img58.png"/>
                                <pic:cNvPicPr/>
                              </pic:nvPicPr>
                              <pic:blipFill>
                                <a:blip r:embed="rId6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CED4710" w14:textId="77777777" w:rsidR="00235ACD" w:rsidRDefault="00235ACD" w:rsidP="003C7B37">
                  <w:pPr>
                    <w:jc w:val="right"/>
                  </w:pPr>
                  <w:r>
                    <w:rPr>
                      <w:color w:val="000000"/>
                      <w:sz w:val="16"/>
                    </w:rPr>
                    <w:t>450.3</w:t>
                  </w:r>
                </w:p>
              </w:tc>
            </w:tr>
            <w:tr w:rsidR="00235ACD" w14:paraId="3AC60109"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D829434" w14:textId="77777777" w:rsidR="00235ACD" w:rsidRDefault="00235ACD" w:rsidP="003C7B37">
                  <w:r>
                    <w:rPr>
                      <w:color w:val="000000"/>
                      <w:sz w:val="16"/>
                    </w:rPr>
                    <w:t xml:space="preserve">SMR </w:t>
                  </w:r>
                  <w:proofErr w:type="spellStart"/>
                  <w:r>
                    <w:rPr>
                      <w:color w:val="000000"/>
                      <w:sz w:val="16"/>
                    </w:rPr>
                    <w:t>nuo</w:t>
                  </w:r>
                  <w:proofErr w:type="spellEnd"/>
                  <w:r>
                    <w:rPr>
                      <w:color w:val="000000"/>
                      <w:sz w:val="16"/>
                    </w:rPr>
                    <w:t xml:space="preserve"> </w:t>
                  </w:r>
                  <w:proofErr w:type="spellStart"/>
                  <w:r>
                    <w:rPr>
                      <w:color w:val="000000"/>
                      <w:sz w:val="16"/>
                    </w:rPr>
                    <w:t>kraujotakos</w:t>
                  </w:r>
                  <w:proofErr w:type="spellEnd"/>
                  <w:r>
                    <w:rPr>
                      <w:color w:val="000000"/>
                      <w:sz w:val="16"/>
                    </w:rPr>
                    <w:t xml:space="preserve"> sist. </w:t>
                  </w:r>
                  <w:proofErr w:type="spellStart"/>
                  <w:r>
                    <w:rPr>
                      <w:color w:val="000000"/>
                      <w:sz w:val="16"/>
                    </w:rPr>
                    <w:t>ligų</w:t>
                  </w:r>
                  <w:proofErr w:type="spellEnd"/>
                  <w:r>
                    <w:rPr>
                      <w:color w:val="000000"/>
                      <w:sz w:val="16"/>
                    </w:rPr>
                    <w:t xml:space="preserve"> (I00-I99) 100 000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7C7ADD" w14:textId="77777777" w:rsidR="00235ACD" w:rsidRDefault="00235ACD" w:rsidP="003C7B37">
                  <w:r>
                    <w:rPr>
                      <w:noProof/>
                    </w:rPr>
                    <w:drawing>
                      <wp:inline distT="0" distB="0" distL="0" distR="0" wp14:anchorId="361E7B5C" wp14:editId="4A6F48E6">
                        <wp:extent cx="152501" cy="162033"/>
                        <wp:effectExtent l="0" t="0" r="0" b="0"/>
                        <wp:docPr id="208" name="img4.png"/>
                        <wp:cNvGraphicFramePr/>
                        <a:graphic xmlns:a="http://schemas.openxmlformats.org/drawingml/2006/main">
                          <a:graphicData uri="http://schemas.openxmlformats.org/drawingml/2006/picture">
                            <pic:pic xmlns:pic="http://schemas.openxmlformats.org/drawingml/2006/picture">
                              <pic:nvPicPr>
                                <pic:cNvPr id="209"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824062" w14:textId="77777777" w:rsidR="00235ACD" w:rsidRDefault="00235ACD" w:rsidP="003C7B37">
                  <w:pPr>
                    <w:jc w:val="right"/>
                  </w:pPr>
                  <w:r>
                    <w:rPr>
                      <w:color w:val="000000"/>
                      <w:sz w:val="16"/>
                    </w:rPr>
                    <w:t>832.0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ECD01D" w14:textId="77777777" w:rsidR="00235ACD" w:rsidRDefault="00235ACD" w:rsidP="003C7B37">
                  <w:pPr>
                    <w:jc w:val="right"/>
                  </w:pPr>
                  <w:r>
                    <w:rPr>
                      <w:color w:val="000000"/>
                      <w:sz w:val="16"/>
                    </w:rPr>
                    <w:t>308</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5F89A37" w14:textId="77777777" w:rsidR="00235ACD" w:rsidRDefault="00235ACD" w:rsidP="003C7B37">
                  <w:pPr>
                    <w:jc w:val="right"/>
                  </w:pPr>
                  <w:r>
                    <w:rPr>
                      <w:color w:val="000000"/>
                      <w:sz w:val="16"/>
                    </w:rPr>
                    <w:t>857.2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40F3DD" w14:textId="77777777" w:rsidR="00235ACD" w:rsidRDefault="00235ACD" w:rsidP="003C7B37">
                  <w:pPr>
                    <w:jc w:val="right"/>
                  </w:pPr>
                  <w:r>
                    <w:rPr>
                      <w:color w:val="000000"/>
                      <w:sz w:val="16"/>
                    </w:rPr>
                    <w:t>1.06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D854DB" w14:textId="77777777" w:rsidR="00235ACD" w:rsidRDefault="00235ACD" w:rsidP="003C7B37">
                  <w:pPr>
                    <w:jc w:val="right"/>
                  </w:pPr>
                  <w:r>
                    <w:rPr>
                      <w:color w:val="000000"/>
                      <w:sz w:val="16"/>
                    </w:rPr>
                    <w:t>785.2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3C1ADD" w14:textId="77777777" w:rsidR="00235ACD" w:rsidRDefault="00235ACD" w:rsidP="003C7B37">
                  <w:pPr>
                    <w:jc w:val="right"/>
                  </w:pPr>
                  <w:r>
                    <w:rPr>
                      <w:color w:val="000000"/>
                      <w:sz w:val="16"/>
                    </w:rPr>
                    <w:t>1153.4</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1DF9129" w14:textId="77777777" w:rsidR="00235ACD" w:rsidRDefault="00235ACD" w:rsidP="003C7B37">
                  <w:r>
                    <w:rPr>
                      <w:noProof/>
                    </w:rPr>
                    <w:drawing>
                      <wp:inline distT="0" distB="0" distL="0" distR="0" wp14:anchorId="2A4C6D2F" wp14:editId="51055E71">
                        <wp:extent cx="2016000" cy="288000"/>
                        <wp:effectExtent l="0" t="0" r="0" b="0"/>
                        <wp:docPr id="210" name="img59.png"/>
                        <wp:cNvGraphicFramePr/>
                        <a:graphic xmlns:a="http://schemas.openxmlformats.org/drawingml/2006/main">
                          <a:graphicData uri="http://schemas.openxmlformats.org/drawingml/2006/picture">
                            <pic:pic xmlns:pic="http://schemas.openxmlformats.org/drawingml/2006/picture">
                              <pic:nvPicPr>
                                <pic:cNvPr id="211" name="img59.png"/>
                                <pic:cNvPicPr/>
                              </pic:nvPicPr>
                              <pic:blipFill>
                                <a:blip r:embed="rId68"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8D0BBEB" w14:textId="77777777" w:rsidR="00235ACD" w:rsidRDefault="00235ACD" w:rsidP="003C7B37">
                  <w:pPr>
                    <w:jc w:val="right"/>
                  </w:pPr>
                  <w:r>
                    <w:rPr>
                      <w:color w:val="000000"/>
                      <w:sz w:val="16"/>
                    </w:rPr>
                    <w:t>606.5</w:t>
                  </w:r>
                </w:p>
              </w:tc>
            </w:tr>
            <w:tr w:rsidR="00235ACD" w14:paraId="772ABBA4"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92287DD" w14:textId="2DB52866" w:rsidR="00235ACD" w:rsidRPr="008E672F" w:rsidRDefault="008E672F" w:rsidP="003C7B37">
                  <w:pPr>
                    <w:rPr>
                      <w:lang w:val="pt-BR"/>
                    </w:rPr>
                  </w:pPr>
                  <w:r w:rsidRPr="008E672F">
                    <w:rPr>
                      <w:color w:val="000000"/>
                      <w:sz w:val="16"/>
                      <w:lang w:val="pt-BR"/>
                    </w:rPr>
                    <w:t>Mirtingumas</w:t>
                  </w:r>
                  <w:r w:rsidR="00235ACD" w:rsidRPr="008E672F">
                    <w:rPr>
                      <w:color w:val="000000"/>
                      <w:sz w:val="16"/>
                      <w:lang w:val="pt-BR"/>
                    </w:rPr>
                    <w:t xml:space="preserve"> nuo piktybinių navikų  (C00-C96)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C32212" w14:textId="77777777" w:rsidR="00235ACD" w:rsidRDefault="00235ACD" w:rsidP="003C7B37">
                  <w:r>
                    <w:rPr>
                      <w:noProof/>
                    </w:rPr>
                    <w:drawing>
                      <wp:inline distT="0" distB="0" distL="0" distR="0" wp14:anchorId="560501FF" wp14:editId="192A7186">
                        <wp:extent cx="152501" cy="162033"/>
                        <wp:effectExtent l="0" t="0" r="0" b="0"/>
                        <wp:docPr id="212" name="img4.png"/>
                        <wp:cNvGraphicFramePr/>
                        <a:graphic xmlns:a="http://schemas.openxmlformats.org/drawingml/2006/main">
                          <a:graphicData uri="http://schemas.openxmlformats.org/drawingml/2006/picture">
                            <pic:pic xmlns:pic="http://schemas.openxmlformats.org/drawingml/2006/picture">
                              <pic:nvPicPr>
                                <pic:cNvPr id="213"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FEDEE4" w14:textId="77777777" w:rsidR="00235ACD" w:rsidRDefault="00235ACD" w:rsidP="003C7B37">
                  <w:pPr>
                    <w:jc w:val="right"/>
                  </w:pPr>
                  <w:r>
                    <w:rPr>
                      <w:color w:val="000000"/>
                      <w:sz w:val="16"/>
                    </w:rPr>
                    <w:t>403.8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B975D8" w14:textId="77777777" w:rsidR="00235ACD" w:rsidRDefault="00235ACD" w:rsidP="003C7B37">
                  <w:pPr>
                    <w:jc w:val="right"/>
                  </w:pPr>
                  <w:r>
                    <w:rPr>
                      <w:color w:val="000000"/>
                      <w:sz w:val="16"/>
                    </w:rPr>
                    <w:t>113</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5EAAEF8" w14:textId="77777777" w:rsidR="00235ACD" w:rsidRDefault="00235ACD" w:rsidP="003C7B37">
                  <w:pPr>
                    <w:jc w:val="right"/>
                  </w:pPr>
                  <w:r>
                    <w:rPr>
                      <w:color w:val="000000"/>
                      <w:sz w:val="16"/>
                    </w:rPr>
                    <w:t>355.0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472F38" w14:textId="77777777" w:rsidR="00235ACD" w:rsidRDefault="00235ACD" w:rsidP="003C7B37">
                  <w:pPr>
                    <w:jc w:val="right"/>
                  </w:pPr>
                  <w:r>
                    <w:rPr>
                      <w:color w:val="000000"/>
                      <w:sz w:val="16"/>
                    </w:rPr>
                    <w:t>1.45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EB49FD" w14:textId="77777777" w:rsidR="00235ACD" w:rsidRDefault="00235ACD" w:rsidP="003C7B37">
                  <w:pPr>
                    <w:jc w:val="right"/>
                  </w:pPr>
                  <w:r>
                    <w:rPr>
                      <w:color w:val="000000"/>
                      <w:sz w:val="16"/>
                    </w:rPr>
                    <w:t>279.0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82562A" w14:textId="77777777" w:rsidR="00235ACD" w:rsidRDefault="00235ACD" w:rsidP="003C7B37">
                  <w:pPr>
                    <w:jc w:val="right"/>
                  </w:pPr>
                  <w:r>
                    <w:rPr>
                      <w:color w:val="000000"/>
                      <w:sz w:val="16"/>
                    </w:rPr>
                    <w:t>503.3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C304846" w14:textId="77777777" w:rsidR="00235ACD" w:rsidRDefault="00235ACD" w:rsidP="003C7B37">
                  <w:r>
                    <w:rPr>
                      <w:noProof/>
                    </w:rPr>
                    <w:drawing>
                      <wp:inline distT="0" distB="0" distL="0" distR="0" wp14:anchorId="0C51EC03" wp14:editId="3DD7E9C2">
                        <wp:extent cx="2016000" cy="288000"/>
                        <wp:effectExtent l="0" t="0" r="0" b="0"/>
                        <wp:docPr id="214" name="img60.png"/>
                        <wp:cNvGraphicFramePr/>
                        <a:graphic xmlns:a="http://schemas.openxmlformats.org/drawingml/2006/main">
                          <a:graphicData uri="http://schemas.openxmlformats.org/drawingml/2006/picture">
                            <pic:pic xmlns:pic="http://schemas.openxmlformats.org/drawingml/2006/picture">
                              <pic:nvPicPr>
                                <pic:cNvPr id="215" name="img60.png"/>
                                <pic:cNvPicPr/>
                              </pic:nvPicPr>
                              <pic:blipFill>
                                <a:blip r:embed="rId69"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351760D" w14:textId="77777777" w:rsidR="00235ACD" w:rsidRDefault="00235ACD" w:rsidP="003C7B37">
                  <w:pPr>
                    <w:jc w:val="right"/>
                  </w:pPr>
                  <w:r>
                    <w:rPr>
                      <w:color w:val="000000"/>
                      <w:sz w:val="16"/>
                    </w:rPr>
                    <w:t>150.1</w:t>
                  </w:r>
                </w:p>
              </w:tc>
            </w:tr>
            <w:tr w:rsidR="00235ACD" w14:paraId="6C432BE2"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D6D8A80" w14:textId="77777777" w:rsidR="00235ACD" w:rsidRDefault="00235ACD" w:rsidP="003C7B37">
                  <w:r>
                    <w:rPr>
                      <w:color w:val="000000"/>
                      <w:sz w:val="16"/>
                    </w:rPr>
                    <w:t xml:space="preserve">SMR </w:t>
                  </w:r>
                  <w:proofErr w:type="spellStart"/>
                  <w:r>
                    <w:rPr>
                      <w:color w:val="000000"/>
                      <w:sz w:val="16"/>
                    </w:rPr>
                    <w:t>nuo</w:t>
                  </w:r>
                  <w:proofErr w:type="spellEnd"/>
                  <w:r>
                    <w:rPr>
                      <w:color w:val="000000"/>
                      <w:sz w:val="16"/>
                    </w:rPr>
                    <w:t xml:space="preserve"> </w:t>
                  </w:r>
                  <w:proofErr w:type="spellStart"/>
                  <w:r>
                    <w:rPr>
                      <w:color w:val="000000"/>
                      <w:sz w:val="16"/>
                    </w:rPr>
                    <w:t>piktybinių</w:t>
                  </w:r>
                  <w:proofErr w:type="spellEnd"/>
                  <w:r>
                    <w:rPr>
                      <w:color w:val="000000"/>
                      <w:sz w:val="16"/>
                    </w:rPr>
                    <w:t xml:space="preserve"> </w:t>
                  </w:r>
                  <w:proofErr w:type="spellStart"/>
                  <w:r>
                    <w:rPr>
                      <w:color w:val="000000"/>
                      <w:sz w:val="16"/>
                    </w:rPr>
                    <w:t>navikų</w:t>
                  </w:r>
                  <w:proofErr w:type="spellEnd"/>
                  <w:r>
                    <w:rPr>
                      <w:color w:val="000000"/>
                      <w:sz w:val="16"/>
                    </w:rPr>
                    <w:t xml:space="preserve"> (C00-C96) 100 000 </w:t>
                  </w:r>
                  <w:proofErr w:type="spellStart"/>
                  <w:r>
                    <w:rPr>
                      <w:color w:val="000000"/>
                      <w:sz w:val="16"/>
                    </w:rPr>
                    <w:t>gyv</w:t>
                  </w:r>
                  <w:proofErr w:type="spellEnd"/>
                  <w:r>
                    <w:rPr>
                      <w:color w:val="000000"/>
                      <w:sz w:val="16"/>
                    </w:rPr>
                    <w:t>.</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671729" w14:textId="77777777" w:rsidR="00235ACD" w:rsidRDefault="00235ACD" w:rsidP="003C7B37">
                  <w:r>
                    <w:rPr>
                      <w:noProof/>
                    </w:rPr>
                    <w:drawing>
                      <wp:inline distT="0" distB="0" distL="0" distR="0" wp14:anchorId="1F2F99EF" wp14:editId="0031333B">
                        <wp:extent cx="152501" cy="162033"/>
                        <wp:effectExtent l="0" t="0" r="0" b="0"/>
                        <wp:docPr id="216" name="img4.png"/>
                        <wp:cNvGraphicFramePr/>
                        <a:graphic xmlns:a="http://schemas.openxmlformats.org/drawingml/2006/main">
                          <a:graphicData uri="http://schemas.openxmlformats.org/drawingml/2006/picture">
                            <pic:pic xmlns:pic="http://schemas.openxmlformats.org/drawingml/2006/picture">
                              <pic:nvPicPr>
                                <pic:cNvPr id="217"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F03E63" w14:textId="77777777" w:rsidR="00235ACD" w:rsidRDefault="00235ACD" w:rsidP="003C7B37">
                  <w:pPr>
                    <w:jc w:val="right"/>
                  </w:pPr>
                  <w:r>
                    <w:rPr>
                      <w:color w:val="000000"/>
                      <w:sz w:val="16"/>
                    </w:rPr>
                    <w:t>322.2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96222B" w14:textId="77777777" w:rsidR="00235ACD" w:rsidRDefault="00235ACD" w:rsidP="003C7B37">
                  <w:pPr>
                    <w:jc w:val="right"/>
                  </w:pPr>
                  <w:r>
                    <w:rPr>
                      <w:color w:val="000000"/>
                      <w:sz w:val="16"/>
                    </w:rPr>
                    <w:t>113</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4A9D365" w14:textId="77777777" w:rsidR="00235ACD" w:rsidRDefault="00235ACD" w:rsidP="003C7B37">
                  <w:pPr>
                    <w:jc w:val="right"/>
                  </w:pPr>
                  <w:r>
                    <w:rPr>
                      <w:color w:val="000000"/>
                      <w:sz w:val="16"/>
                    </w:rPr>
                    <w:t>279.2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1F8244" w14:textId="77777777" w:rsidR="00235ACD" w:rsidRDefault="00235ACD" w:rsidP="003C7B37">
                  <w:pPr>
                    <w:jc w:val="right"/>
                  </w:pPr>
                  <w:r>
                    <w:rPr>
                      <w:color w:val="000000"/>
                      <w:sz w:val="16"/>
                    </w:rPr>
                    <w:t>1.23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D52381" w14:textId="77777777" w:rsidR="00235ACD" w:rsidRDefault="00235ACD" w:rsidP="003C7B37">
                  <w:pPr>
                    <w:jc w:val="right"/>
                  </w:pPr>
                  <w:r>
                    <w:rPr>
                      <w:color w:val="000000"/>
                      <w:sz w:val="16"/>
                    </w:rPr>
                    <w:t>262.9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BFB334" w14:textId="77777777" w:rsidR="00235ACD" w:rsidRDefault="00235ACD" w:rsidP="003C7B37">
                  <w:pPr>
                    <w:jc w:val="right"/>
                  </w:pPr>
                  <w:r>
                    <w:rPr>
                      <w:color w:val="000000"/>
                      <w:sz w:val="16"/>
                    </w:rPr>
                    <w:t>380.3</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94AAA3C" w14:textId="77777777" w:rsidR="00235ACD" w:rsidRDefault="00235ACD" w:rsidP="003C7B37">
                  <w:r>
                    <w:rPr>
                      <w:noProof/>
                    </w:rPr>
                    <w:drawing>
                      <wp:inline distT="0" distB="0" distL="0" distR="0" wp14:anchorId="7A8703E5" wp14:editId="28AD6181">
                        <wp:extent cx="2016000" cy="288000"/>
                        <wp:effectExtent l="0" t="0" r="0" b="0"/>
                        <wp:docPr id="218" name="img61.png"/>
                        <wp:cNvGraphicFramePr/>
                        <a:graphic xmlns:a="http://schemas.openxmlformats.org/drawingml/2006/main">
                          <a:graphicData uri="http://schemas.openxmlformats.org/drawingml/2006/picture">
                            <pic:pic xmlns:pic="http://schemas.openxmlformats.org/drawingml/2006/picture">
                              <pic:nvPicPr>
                                <pic:cNvPr id="219" name="img61.png"/>
                                <pic:cNvPicPr/>
                              </pic:nvPicPr>
                              <pic:blipFill>
                                <a:blip r:embed="rId70"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717932" w14:textId="77777777" w:rsidR="00235ACD" w:rsidRDefault="00235ACD" w:rsidP="003C7B37">
                  <w:pPr>
                    <w:jc w:val="right"/>
                  </w:pPr>
                  <w:r>
                    <w:rPr>
                      <w:color w:val="000000"/>
                      <w:sz w:val="16"/>
                    </w:rPr>
                    <w:t>172.3</w:t>
                  </w:r>
                </w:p>
              </w:tc>
            </w:tr>
            <w:tr w:rsidR="00235ACD" w14:paraId="09411144"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7F76A32" w14:textId="77E4FDBE" w:rsidR="00235ACD" w:rsidRPr="00CE3F03" w:rsidRDefault="008E672F" w:rsidP="003C7B37">
                  <w:pPr>
                    <w:rPr>
                      <w:lang w:val="pt-BR"/>
                    </w:rPr>
                  </w:pPr>
                  <w:r w:rsidRPr="008E672F">
                    <w:rPr>
                      <w:color w:val="000000"/>
                      <w:sz w:val="16"/>
                      <w:lang w:val="pt-BR"/>
                    </w:rPr>
                    <w:t>Mirtingumas</w:t>
                  </w:r>
                  <w:r w:rsidR="00235ACD" w:rsidRPr="00CE3F03">
                    <w:rPr>
                      <w:color w:val="000000"/>
                      <w:sz w:val="16"/>
                      <w:lang w:val="pt-BR"/>
                    </w:rPr>
                    <w:t xml:space="preserve"> nuo cerebrovaskulinių ligų  (I60-I69)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B1EBFD" w14:textId="77777777" w:rsidR="00235ACD" w:rsidRDefault="00235ACD" w:rsidP="003C7B37">
                  <w:r>
                    <w:rPr>
                      <w:noProof/>
                    </w:rPr>
                    <w:drawing>
                      <wp:inline distT="0" distB="0" distL="0" distR="0" wp14:anchorId="1E8256BA" wp14:editId="0945CE47">
                        <wp:extent cx="133439" cy="162033"/>
                        <wp:effectExtent l="0" t="0" r="0" b="0"/>
                        <wp:docPr id="220" name="img6.png"/>
                        <wp:cNvGraphicFramePr/>
                        <a:graphic xmlns:a="http://schemas.openxmlformats.org/drawingml/2006/main">
                          <a:graphicData uri="http://schemas.openxmlformats.org/drawingml/2006/picture">
                            <pic:pic xmlns:pic="http://schemas.openxmlformats.org/drawingml/2006/picture">
                              <pic:nvPicPr>
                                <pic:cNvPr id="221"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B70AFF" w14:textId="77777777" w:rsidR="00235ACD" w:rsidRDefault="00235ACD" w:rsidP="003C7B37">
                  <w:pPr>
                    <w:jc w:val="right"/>
                  </w:pPr>
                  <w:r>
                    <w:rPr>
                      <w:color w:val="000000"/>
                      <w:sz w:val="16"/>
                    </w:rPr>
                    <w:t>218.0</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2DBA6B" w14:textId="77777777" w:rsidR="00235ACD" w:rsidRDefault="00235ACD" w:rsidP="003C7B37">
                  <w:pPr>
                    <w:jc w:val="right"/>
                  </w:pPr>
                  <w:r>
                    <w:rPr>
                      <w:color w:val="000000"/>
                      <w:sz w:val="16"/>
                    </w:rPr>
                    <w:t>61</w:t>
                  </w:r>
                </w:p>
              </w:tc>
              <w:tc>
                <w:tcPr>
                  <w:tcW w:w="68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B557649" w14:textId="77777777" w:rsidR="00235ACD" w:rsidRDefault="00235ACD" w:rsidP="003C7B37">
                  <w:pPr>
                    <w:jc w:val="right"/>
                  </w:pPr>
                  <w:r>
                    <w:rPr>
                      <w:color w:val="000000"/>
                      <w:sz w:val="16"/>
                    </w:rPr>
                    <w:t>263.5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A79913" w14:textId="77777777" w:rsidR="00235ACD" w:rsidRDefault="00235ACD" w:rsidP="003C7B37">
                  <w:pPr>
                    <w:jc w:val="right"/>
                  </w:pPr>
                  <w:r>
                    <w:rPr>
                      <w:color w:val="000000"/>
                      <w:sz w:val="16"/>
                    </w:rPr>
                    <w:t>1.14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A83D7B" w14:textId="77777777" w:rsidR="00235ACD" w:rsidRDefault="00235ACD" w:rsidP="003C7B37">
                  <w:pPr>
                    <w:jc w:val="right"/>
                  </w:pPr>
                  <w:r>
                    <w:rPr>
                      <w:color w:val="000000"/>
                      <w:sz w:val="16"/>
                    </w:rPr>
                    <w:t>191.9</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4B476A" w14:textId="77777777" w:rsidR="00235ACD" w:rsidRDefault="00235ACD" w:rsidP="003C7B37">
                  <w:pPr>
                    <w:jc w:val="right"/>
                  </w:pPr>
                  <w:r>
                    <w:rPr>
                      <w:color w:val="000000"/>
                      <w:sz w:val="16"/>
                    </w:rPr>
                    <w:t>605.9</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FFF7C08" w14:textId="77777777" w:rsidR="00235ACD" w:rsidRDefault="00235ACD" w:rsidP="003C7B37">
                  <w:r>
                    <w:rPr>
                      <w:noProof/>
                    </w:rPr>
                    <w:drawing>
                      <wp:inline distT="0" distB="0" distL="0" distR="0" wp14:anchorId="56072FD1" wp14:editId="6CC23D57">
                        <wp:extent cx="2016000" cy="288000"/>
                        <wp:effectExtent l="0" t="0" r="0" b="0"/>
                        <wp:docPr id="222" name="img62.png"/>
                        <wp:cNvGraphicFramePr/>
                        <a:graphic xmlns:a="http://schemas.openxmlformats.org/drawingml/2006/main">
                          <a:graphicData uri="http://schemas.openxmlformats.org/drawingml/2006/picture">
                            <pic:pic xmlns:pic="http://schemas.openxmlformats.org/drawingml/2006/picture">
                              <pic:nvPicPr>
                                <pic:cNvPr id="223" name="img62.png"/>
                                <pic:cNvPicPr/>
                              </pic:nvPicPr>
                              <pic:blipFill>
                                <a:blip r:embed="rId71"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7462688" w14:textId="77777777" w:rsidR="00235ACD" w:rsidRDefault="00235ACD" w:rsidP="003C7B37">
                  <w:pPr>
                    <w:jc w:val="right"/>
                  </w:pPr>
                  <w:r>
                    <w:rPr>
                      <w:color w:val="000000"/>
                      <w:sz w:val="16"/>
                    </w:rPr>
                    <w:t>96.3</w:t>
                  </w:r>
                </w:p>
              </w:tc>
            </w:tr>
            <w:tr w:rsidR="00235ACD" w14:paraId="7166A367"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04019B9" w14:textId="77777777" w:rsidR="00235ACD" w:rsidRPr="00CE3F03" w:rsidRDefault="00235ACD" w:rsidP="003C7B37">
                  <w:pPr>
                    <w:rPr>
                      <w:lang w:val="pt-BR"/>
                    </w:rPr>
                  </w:pPr>
                  <w:r w:rsidRPr="00CE3F03">
                    <w:rPr>
                      <w:color w:val="000000"/>
                      <w:sz w:val="16"/>
                      <w:lang w:val="pt-BR"/>
                    </w:rPr>
                    <w:t>SMR nuo cerebrovaskulinių ligų (I60-I69) 100 000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2794A3" w14:textId="77777777" w:rsidR="00235ACD" w:rsidRDefault="00235ACD" w:rsidP="003C7B37">
                  <w:r>
                    <w:rPr>
                      <w:noProof/>
                    </w:rPr>
                    <w:drawing>
                      <wp:inline distT="0" distB="0" distL="0" distR="0" wp14:anchorId="72B81954" wp14:editId="1BB0ACEB">
                        <wp:extent cx="133439" cy="162033"/>
                        <wp:effectExtent l="0" t="0" r="0" b="0"/>
                        <wp:docPr id="224" name="img6.png"/>
                        <wp:cNvGraphicFramePr/>
                        <a:graphic xmlns:a="http://schemas.openxmlformats.org/drawingml/2006/main">
                          <a:graphicData uri="http://schemas.openxmlformats.org/drawingml/2006/picture">
                            <pic:pic xmlns:pic="http://schemas.openxmlformats.org/drawingml/2006/picture">
                              <pic:nvPicPr>
                                <pic:cNvPr id="225" name="img6.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7E2787" w14:textId="77777777" w:rsidR="00235ACD" w:rsidRDefault="00235ACD" w:rsidP="003C7B37">
                  <w:pPr>
                    <w:jc w:val="right"/>
                  </w:pPr>
                  <w:r>
                    <w:rPr>
                      <w:color w:val="000000"/>
                      <w:sz w:val="16"/>
                    </w:rPr>
                    <w:t>171.8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BF389D" w14:textId="77777777" w:rsidR="00235ACD" w:rsidRDefault="00235ACD" w:rsidP="003C7B37">
                  <w:pPr>
                    <w:jc w:val="right"/>
                  </w:pPr>
                  <w:r>
                    <w:rPr>
                      <w:color w:val="000000"/>
                      <w:sz w:val="16"/>
                    </w:rPr>
                    <w:t>61</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BEBBF52" w14:textId="77777777" w:rsidR="00235ACD" w:rsidRDefault="00235ACD" w:rsidP="003C7B37">
                  <w:pPr>
                    <w:jc w:val="right"/>
                  </w:pPr>
                  <w:r>
                    <w:rPr>
                      <w:color w:val="000000"/>
                      <w:sz w:val="16"/>
                    </w:rPr>
                    <w:t>198.0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176FEC" w14:textId="77777777" w:rsidR="00235ACD" w:rsidRDefault="00235ACD" w:rsidP="003C7B37">
                  <w:pPr>
                    <w:jc w:val="right"/>
                  </w:pPr>
                  <w:r>
                    <w:rPr>
                      <w:color w:val="000000"/>
                      <w:sz w:val="16"/>
                    </w:rPr>
                    <w:t>0.91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2DA759" w14:textId="77777777" w:rsidR="00235ACD" w:rsidRDefault="00235ACD" w:rsidP="003C7B37">
                  <w:pPr>
                    <w:jc w:val="right"/>
                  </w:pPr>
                  <w:r>
                    <w:rPr>
                      <w:color w:val="000000"/>
                      <w:sz w:val="16"/>
                    </w:rPr>
                    <w:t>188.5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79C96A" w14:textId="77777777" w:rsidR="00235ACD" w:rsidRDefault="00235ACD" w:rsidP="003C7B37">
                  <w:pPr>
                    <w:jc w:val="right"/>
                  </w:pPr>
                  <w:r>
                    <w:rPr>
                      <w:color w:val="000000"/>
                      <w:sz w:val="16"/>
                    </w:rPr>
                    <w:t>493.8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930B74F" w14:textId="77777777" w:rsidR="00235ACD" w:rsidRDefault="00235ACD" w:rsidP="003C7B37">
                  <w:r>
                    <w:rPr>
                      <w:noProof/>
                    </w:rPr>
                    <w:drawing>
                      <wp:inline distT="0" distB="0" distL="0" distR="0" wp14:anchorId="63E68185" wp14:editId="1D03B677">
                        <wp:extent cx="2016000" cy="288000"/>
                        <wp:effectExtent l="0" t="0" r="0" b="0"/>
                        <wp:docPr id="226" name="img63.png"/>
                        <wp:cNvGraphicFramePr/>
                        <a:graphic xmlns:a="http://schemas.openxmlformats.org/drawingml/2006/main">
                          <a:graphicData uri="http://schemas.openxmlformats.org/drawingml/2006/picture">
                            <pic:pic xmlns:pic="http://schemas.openxmlformats.org/drawingml/2006/picture">
                              <pic:nvPicPr>
                                <pic:cNvPr id="227" name="img63.png"/>
                                <pic:cNvPicPr/>
                              </pic:nvPicPr>
                              <pic:blipFill>
                                <a:blip r:embed="rId72"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CF51655" w14:textId="77777777" w:rsidR="00235ACD" w:rsidRDefault="00235ACD" w:rsidP="003C7B37">
                  <w:pPr>
                    <w:jc w:val="right"/>
                  </w:pPr>
                  <w:r>
                    <w:rPr>
                      <w:color w:val="000000"/>
                      <w:sz w:val="16"/>
                    </w:rPr>
                    <w:t>92.3</w:t>
                  </w:r>
                </w:p>
              </w:tc>
            </w:tr>
            <w:tr w:rsidR="00235ACD" w14:paraId="2B6C153C"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9978F2C" w14:textId="77777777" w:rsidR="00235ACD" w:rsidRPr="00CE3F03" w:rsidRDefault="00235ACD" w:rsidP="003C7B37">
                  <w:pPr>
                    <w:rPr>
                      <w:lang w:val="pt-BR"/>
                    </w:rPr>
                  </w:pPr>
                  <w:r w:rsidRPr="00CE3F03">
                    <w:rPr>
                      <w:color w:val="000000"/>
                      <w:sz w:val="16"/>
                      <w:lang w:val="pt-BR"/>
                    </w:rPr>
                    <w:t>Serg. II tipo cukriniu diabetu (E11) 10 000 gyv.</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5C3C11" w14:textId="77777777" w:rsidR="00235ACD" w:rsidRDefault="00235ACD" w:rsidP="003C7B37">
                  <w:r>
                    <w:rPr>
                      <w:noProof/>
                    </w:rPr>
                    <w:drawing>
                      <wp:inline distT="0" distB="0" distL="0" distR="0" wp14:anchorId="327BC354" wp14:editId="51014E06">
                        <wp:extent cx="133474" cy="162076"/>
                        <wp:effectExtent l="0" t="0" r="0" b="0"/>
                        <wp:docPr id="228" name="img16.png"/>
                        <wp:cNvGraphicFramePr/>
                        <a:graphic xmlns:a="http://schemas.openxmlformats.org/drawingml/2006/main">
                          <a:graphicData uri="http://schemas.openxmlformats.org/drawingml/2006/picture">
                            <pic:pic xmlns:pic="http://schemas.openxmlformats.org/drawingml/2006/picture">
                              <pic:nvPicPr>
                                <pic:cNvPr id="229" name="img16.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790AAD" w14:textId="77777777" w:rsidR="00235ACD" w:rsidRDefault="00235ACD" w:rsidP="003C7B37">
                  <w:pPr>
                    <w:jc w:val="right"/>
                  </w:pPr>
                  <w:r>
                    <w:rPr>
                      <w:color w:val="000000"/>
                      <w:sz w:val="16"/>
                    </w:rPr>
                    <w:t>62.2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9B7906" w14:textId="77777777" w:rsidR="00235ACD" w:rsidRDefault="00235ACD" w:rsidP="003C7B37">
                  <w:pPr>
                    <w:jc w:val="right"/>
                  </w:pPr>
                  <w:r>
                    <w:rPr>
                      <w:color w:val="000000"/>
                      <w:sz w:val="16"/>
                    </w:rPr>
                    <w:t>174</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07E9D7D" w14:textId="77777777" w:rsidR="00235ACD" w:rsidRDefault="00235ACD" w:rsidP="003C7B37">
                  <w:pPr>
                    <w:jc w:val="right"/>
                  </w:pPr>
                  <w:r>
                    <w:rPr>
                      <w:color w:val="000000"/>
                      <w:sz w:val="16"/>
                    </w:rPr>
                    <w:t>64.2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6CBB19" w14:textId="77777777" w:rsidR="00235ACD" w:rsidRDefault="00235ACD" w:rsidP="003C7B37">
                  <w:pPr>
                    <w:jc w:val="right"/>
                  </w:pPr>
                  <w:r>
                    <w:rPr>
                      <w:color w:val="000000"/>
                      <w:sz w:val="16"/>
                    </w:rPr>
                    <w:t>0.86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527D22" w14:textId="77777777" w:rsidR="00235ACD" w:rsidRDefault="00235ACD" w:rsidP="003C7B37">
                  <w:pPr>
                    <w:jc w:val="right"/>
                  </w:pPr>
                  <w:r>
                    <w:rPr>
                      <w:color w:val="000000"/>
                      <w:sz w:val="16"/>
                    </w:rPr>
                    <w:t>72.6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974D07" w14:textId="77777777" w:rsidR="00235ACD" w:rsidRDefault="00235ACD" w:rsidP="003C7B37">
                  <w:pPr>
                    <w:jc w:val="right"/>
                  </w:pPr>
                  <w:r>
                    <w:rPr>
                      <w:color w:val="000000"/>
                      <w:sz w:val="16"/>
                    </w:rPr>
                    <w:t>106.2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C72F0EA" w14:textId="77777777" w:rsidR="00235ACD" w:rsidRDefault="00235ACD" w:rsidP="003C7B37">
                  <w:r>
                    <w:rPr>
                      <w:noProof/>
                    </w:rPr>
                    <w:drawing>
                      <wp:inline distT="0" distB="0" distL="0" distR="0" wp14:anchorId="3A1B1439" wp14:editId="3BE39298">
                        <wp:extent cx="2016000" cy="288000"/>
                        <wp:effectExtent l="0" t="0" r="0" b="0"/>
                        <wp:docPr id="230" name="img64.png"/>
                        <wp:cNvGraphicFramePr/>
                        <a:graphic xmlns:a="http://schemas.openxmlformats.org/drawingml/2006/main">
                          <a:graphicData uri="http://schemas.openxmlformats.org/drawingml/2006/picture">
                            <pic:pic xmlns:pic="http://schemas.openxmlformats.org/drawingml/2006/picture">
                              <pic:nvPicPr>
                                <pic:cNvPr id="231" name="img64.png"/>
                                <pic:cNvPicPr/>
                              </pic:nvPicPr>
                              <pic:blipFill>
                                <a:blip r:embed="rId73"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912604" w14:textId="77777777" w:rsidR="00235ACD" w:rsidRDefault="00235ACD" w:rsidP="003C7B37">
                  <w:pPr>
                    <w:jc w:val="right"/>
                  </w:pPr>
                  <w:r>
                    <w:rPr>
                      <w:color w:val="000000"/>
                      <w:sz w:val="16"/>
                    </w:rPr>
                    <w:t>27.5</w:t>
                  </w:r>
                </w:p>
              </w:tc>
            </w:tr>
            <w:tr w:rsidR="00235ACD" w14:paraId="1E7D4370"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C7777F6" w14:textId="05613C06" w:rsidR="00235ACD" w:rsidRDefault="00235ACD" w:rsidP="003C7B37">
                  <w:proofErr w:type="spellStart"/>
                  <w:r>
                    <w:rPr>
                      <w:color w:val="000000"/>
                      <w:sz w:val="16"/>
                    </w:rPr>
                    <w:t>Tikslinės</w:t>
                  </w:r>
                  <w:proofErr w:type="spellEnd"/>
                  <w:r>
                    <w:rPr>
                      <w:color w:val="000000"/>
                      <w:sz w:val="16"/>
                    </w:rPr>
                    <w:t xml:space="preserve"> </w:t>
                  </w:r>
                  <w:proofErr w:type="spellStart"/>
                  <w:r>
                    <w:rPr>
                      <w:color w:val="000000"/>
                      <w:sz w:val="16"/>
                    </w:rPr>
                    <w:t>populiacijos</w:t>
                  </w:r>
                  <w:proofErr w:type="spellEnd"/>
                  <w:r>
                    <w:rPr>
                      <w:color w:val="000000"/>
                      <w:sz w:val="16"/>
                    </w:rPr>
                    <w:t xml:space="preserve"> </w:t>
                  </w:r>
                  <w:proofErr w:type="spellStart"/>
                  <w:r>
                    <w:rPr>
                      <w:color w:val="000000"/>
                      <w:sz w:val="16"/>
                    </w:rPr>
                    <w:t>dalis</w:t>
                  </w:r>
                  <w:proofErr w:type="spellEnd"/>
                  <w:r>
                    <w:rPr>
                      <w:color w:val="000000"/>
                      <w:sz w:val="16"/>
                    </w:rPr>
                    <w:t xml:space="preserve"> </w:t>
                  </w:r>
                  <w:r w:rsidR="008E672F">
                    <w:rPr>
                      <w:color w:val="000000"/>
                      <w:sz w:val="16"/>
                    </w:rPr>
                    <w:t>(</w:t>
                  </w:r>
                  <w:r w:rsidR="00441A52">
                    <w:rPr>
                      <w:color w:val="000000"/>
                      <w:sz w:val="16"/>
                    </w:rPr>
                    <w:t>proc.</w:t>
                  </w:r>
                  <w:r w:rsidR="008E672F">
                    <w:rPr>
                      <w:color w:val="000000"/>
                      <w:sz w:val="16"/>
                    </w:rPr>
                    <w:t>), per</w:t>
                  </w:r>
                  <w:r>
                    <w:rPr>
                      <w:color w:val="000000"/>
                      <w:sz w:val="16"/>
                    </w:rPr>
                    <w:t xml:space="preserve"> 2 </w:t>
                  </w:r>
                  <w:proofErr w:type="spellStart"/>
                  <w:r w:rsidR="008E672F">
                    <w:rPr>
                      <w:color w:val="000000"/>
                      <w:sz w:val="16"/>
                    </w:rPr>
                    <w:t>metus</w:t>
                  </w:r>
                  <w:proofErr w:type="spellEnd"/>
                  <w:r>
                    <w:rPr>
                      <w:color w:val="000000"/>
                      <w:sz w:val="16"/>
                    </w:rPr>
                    <w:t xml:space="preserve"> </w:t>
                  </w:r>
                  <w:proofErr w:type="spellStart"/>
                  <w:r>
                    <w:rPr>
                      <w:color w:val="000000"/>
                      <w:sz w:val="16"/>
                    </w:rPr>
                    <w:t>dalyvavusi</w:t>
                  </w:r>
                  <w:proofErr w:type="spellEnd"/>
                  <w:r>
                    <w:rPr>
                      <w:color w:val="000000"/>
                      <w:sz w:val="16"/>
                    </w:rPr>
                    <w:t xml:space="preserve"> </w:t>
                  </w:r>
                  <w:proofErr w:type="spellStart"/>
                  <w:r>
                    <w:rPr>
                      <w:color w:val="000000"/>
                      <w:sz w:val="16"/>
                    </w:rPr>
                    <w:t>krūties</w:t>
                  </w:r>
                  <w:proofErr w:type="spellEnd"/>
                  <w:r>
                    <w:rPr>
                      <w:color w:val="000000"/>
                      <w:sz w:val="16"/>
                    </w:rPr>
                    <w:t xml:space="preserve"> </w:t>
                  </w:r>
                  <w:proofErr w:type="spellStart"/>
                  <w:r>
                    <w:rPr>
                      <w:color w:val="000000"/>
                      <w:sz w:val="16"/>
                    </w:rPr>
                    <w:t>vėžio</w:t>
                  </w:r>
                  <w:proofErr w:type="spellEnd"/>
                  <w:r>
                    <w:rPr>
                      <w:color w:val="000000"/>
                      <w:sz w:val="16"/>
                    </w:rPr>
                    <w:t xml:space="preserve"> </w:t>
                  </w:r>
                  <w:proofErr w:type="spellStart"/>
                  <w:r>
                    <w:rPr>
                      <w:color w:val="000000"/>
                      <w:sz w:val="16"/>
                    </w:rPr>
                    <w:t>programoje</w:t>
                  </w:r>
                  <w:proofErr w:type="spellEnd"/>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41F80D" w14:textId="77777777" w:rsidR="00235ACD" w:rsidRDefault="00235ACD" w:rsidP="003C7B37">
                  <w:r>
                    <w:rPr>
                      <w:noProof/>
                    </w:rPr>
                    <w:drawing>
                      <wp:inline distT="0" distB="0" distL="0" distR="0" wp14:anchorId="247B9A6D" wp14:editId="34E00CD5">
                        <wp:extent cx="133474" cy="162076"/>
                        <wp:effectExtent l="0" t="0" r="0" b="0"/>
                        <wp:docPr id="232" name="img16.png"/>
                        <wp:cNvGraphicFramePr/>
                        <a:graphic xmlns:a="http://schemas.openxmlformats.org/drawingml/2006/main">
                          <a:graphicData uri="http://schemas.openxmlformats.org/drawingml/2006/picture">
                            <pic:pic xmlns:pic="http://schemas.openxmlformats.org/drawingml/2006/picture">
                              <pic:nvPicPr>
                                <pic:cNvPr id="233" name="img16.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D5E2EB" w14:textId="77777777" w:rsidR="00235ACD" w:rsidRDefault="00235ACD" w:rsidP="003C7B37">
                  <w:pPr>
                    <w:jc w:val="right"/>
                  </w:pPr>
                  <w:r>
                    <w:rPr>
                      <w:color w:val="000000"/>
                      <w:sz w:val="16"/>
                    </w:rPr>
                    <w:t>62.4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6EFCD4" w14:textId="77777777" w:rsidR="00235ACD" w:rsidRDefault="00235ACD" w:rsidP="003C7B37">
                  <w:pPr>
                    <w:jc w:val="right"/>
                  </w:pPr>
                  <w:r>
                    <w:rPr>
                      <w:color w:val="000000"/>
                      <w:sz w:val="16"/>
                    </w:rPr>
                    <w:t>3052</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FE63858" w14:textId="77777777" w:rsidR="00235ACD" w:rsidRDefault="00235ACD" w:rsidP="003C7B37">
                  <w:pPr>
                    <w:jc w:val="right"/>
                  </w:pPr>
                  <w:r>
                    <w:rPr>
                      <w:color w:val="000000"/>
                      <w:sz w:val="16"/>
                    </w:rPr>
                    <w:t>53.0</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0C4DF3" w14:textId="77777777" w:rsidR="00235ACD" w:rsidRDefault="00235ACD" w:rsidP="003C7B37">
                  <w:pPr>
                    <w:jc w:val="right"/>
                  </w:pPr>
                  <w:r>
                    <w:rPr>
                      <w:color w:val="000000"/>
                      <w:sz w:val="16"/>
                    </w:rPr>
                    <w:t>1.08</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175625" w14:textId="77777777" w:rsidR="00235ACD" w:rsidRDefault="00235ACD" w:rsidP="003C7B37">
                  <w:pPr>
                    <w:jc w:val="right"/>
                  </w:pPr>
                  <w:r>
                    <w:rPr>
                      <w:color w:val="000000"/>
                      <w:sz w:val="16"/>
                    </w:rPr>
                    <w:t>57.6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508E60" w14:textId="77777777" w:rsidR="00235ACD" w:rsidRDefault="00235ACD" w:rsidP="003C7B37">
                  <w:pPr>
                    <w:jc w:val="right"/>
                  </w:pPr>
                  <w:r>
                    <w:rPr>
                      <w:color w:val="000000"/>
                      <w:sz w:val="16"/>
                    </w:rPr>
                    <w:t>21.5</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072D6E9" w14:textId="77777777" w:rsidR="00235ACD" w:rsidRDefault="00235ACD" w:rsidP="003C7B37">
                  <w:r>
                    <w:rPr>
                      <w:noProof/>
                    </w:rPr>
                    <w:drawing>
                      <wp:inline distT="0" distB="0" distL="0" distR="0" wp14:anchorId="12591AED" wp14:editId="7F6ABDE0">
                        <wp:extent cx="2016000" cy="288000"/>
                        <wp:effectExtent l="0" t="0" r="0" b="0"/>
                        <wp:docPr id="234" name="img65.png"/>
                        <wp:cNvGraphicFramePr/>
                        <a:graphic xmlns:a="http://schemas.openxmlformats.org/drawingml/2006/main">
                          <a:graphicData uri="http://schemas.openxmlformats.org/drawingml/2006/picture">
                            <pic:pic xmlns:pic="http://schemas.openxmlformats.org/drawingml/2006/picture">
                              <pic:nvPicPr>
                                <pic:cNvPr id="235" name="img65.png"/>
                                <pic:cNvPicPr/>
                              </pic:nvPicPr>
                              <pic:blipFill>
                                <a:blip r:embed="rId74"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AB80EA" w14:textId="77777777" w:rsidR="00235ACD" w:rsidRDefault="00235ACD" w:rsidP="003C7B37">
                  <w:pPr>
                    <w:jc w:val="right"/>
                  </w:pPr>
                  <w:r>
                    <w:rPr>
                      <w:color w:val="000000"/>
                      <w:sz w:val="16"/>
                    </w:rPr>
                    <w:t>77.1</w:t>
                  </w:r>
                </w:p>
              </w:tc>
            </w:tr>
            <w:tr w:rsidR="00235ACD" w14:paraId="5335070B"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690DC87" w14:textId="3A208E1C" w:rsidR="00235ACD" w:rsidRDefault="00235ACD" w:rsidP="003C7B37">
                  <w:proofErr w:type="spellStart"/>
                  <w:r>
                    <w:rPr>
                      <w:color w:val="000000"/>
                      <w:sz w:val="16"/>
                    </w:rPr>
                    <w:t>Tikslinės</w:t>
                  </w:r>
                  <w:proofErr w:type="spellEnd"/>
                  <w:r>
                    <w:rPr>
                      <w:color w:val="000000"/>
                      <w:sz w:val="16"/>
                    </w:rPr>
                    <w:t xml:space="preserve"> </w:t>
                  </w:r>
                  <w:proofErr w:type="spellStart"/>
                  <w:r>
                    <w:rPr>
                      <w:color w:val="000000"/>
                      <w:sz w:val="16"/>
                    </w:rPr>
                    <w:t>populiacijos</w:t>
                  </w:r>
                  <w:proofErr w:type="spellEnd"/>
                  <w:r>
                    <w:rPr>
                      <w:color w:val="000000"/>
                      <w:sz w:val="16"/>
                    </w:rPr>
                    <w:t xml:space="preserve"> </w:t>
                  </w:r>
                  <w:proofErr w:type="spellStart"/>
                  <w:r>
                    <w:rPr>
                      <w:color w:val="000000"/>
                      <w:sz w:val="16"/>
                    </w:rPr>
                    <w:t>dalis</w:t>
                  </w:r>
                  <w:proofErr w:type="spellEnd"/>
                  <w:r>
                    <w:rPr>
                      <w:color w:val="000000"/>
                      <w:sz w:val="16"/>
                    </w:rPr>
                    <w:t xml:space="preserve"> </w:t>
                  </w:r>
                  <w:r w:rsidR="008E672F">
                    <w:rPr>
                      <w:color w:val="000000"/>
                      <w:sz w:val="16"/>
                    </w:rPr>
                    <w:t>(</w:t>
                  </w:r>
                  <w:r w:rsidR="00441A52">
                    <w:rPr>
                      <w:color w:val="000000"/>
                      <w:sz w:val="16"/>
                    </w:rPr>
                    <w:t>proc.</w:t>
                  </w:r>
                  <w:r w:rsidR="008E672F">
                    <w:rPr>
                      <w:color w:val="000000"/>
                      <w:sz w:val="16"/>
                    </w:rPr>
                    <w:t>), per</w:t>
                  </w:r>
                  <w:r>
                    <w:rPr>
                      <w:color w:val="000000"/>
                      <w:sz w:val="16"/>
                    </w:rPr>
                    <w:t xml:space="preserve"> 3 </w:t>
                  </w:r>
                  <w:proofErr w:type="spellStart"/>
                  <w:r w:rsidR="008E672F">
                    <w:rPr>
                      <w:color w:val="000000"/>
                      <w:sz w:val="16"/>
                    </w:rPr>
                    <w:t>metus</w:t>
                  </w:r>
                  <w:proofErr w:type="spellEnd"/>
                  <w:r>
                    <w:rPr>
                      <w:color w:val="000000"/>
                      <w:sz w:val="16"/>
                    </w:rPr>
                    <w:t xml:space="preserve"> </w:t>
                  </w:r>
                  <w:proofErr w:type="spellStart"/>
                  <w:r>
                    <w:rPr>
                      <w:color w:val="000000"/>
                      <w:sz w:val="16"/>
                    </w:rPr>
                    <w:t>dalyvavusi</w:t>
                  </w:r>
                  <w:proofErr w:type="spellEnd"/>
                  <w:r>
                    <w:rPr>
                      <w:color w:val="000000"/>
                      <w:sz w:val="16"/>
                    </w:rPr>
                    <w:t xml:space="preserve"> </w:t>
                  </w:r>
                  <w:proofErr w:type="spellStart"/>
                  <w:r>
                    <w:rPr>
                      <w:color w:val="000000"/>
                      <w:sz w:val="16"/>
                    </w:rPr>
                    <w:t>gimdos</w:t>
                  </w:r>
                  <w:proofErr w:type="spellEnd"/>
                  <w:r>
                    <w:rPr>
                      <w:color w:val="000000"/>
                      <w:sz w:val="16"/>
                    </w:rPr>
                    <w:t xml:space="preserve"> </w:t>
                  </w:r>
                  <w:proofErr w:type="spellStart"/>
                  <w:r>
                    <w:rPr>
                      <w:color w:val="000000"/>
                      <w:sz w:val="16"/>
                    </w:rPr>
                    <w:t>kaklelio</w:t>
                  </w:r>
                  <w:proofErr w:type="spellEnd"/>
                  <w:r>
                    <w:rPr>
                      <w:color w:val="000000"/>
                      <w:sz w:val="16"/>
                    </w:rPr>
                    <w:t xml:space="preserve"> </w:t>
                  </w:r>
                  <w:proofErr w:type="spellStart"/>
                  <w:r>
                    <w:rPr>
                      <w:color w:val="000000"/>
                      <w:sz w:val="16"/>
                    </w:rPr>
                    <w:t>programoje</w:t>
                  </w:r>
                  <w:proofErr w:type="spellEnd"/>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6913C4" w14:textId="77777777" w:rsidR="00235ACD" w:rsidRDefault="00235ACD" w:rsidP="003C7B37">
                  <w:r>
                    <w:rPr>
                      <w:noProof/>
                    </w:rPr>
                    <w:drawing>
                      <wp:inline distT="0" distB="0" distL="0" distR="0" wp14:anchorId="3D033B07" wp14:editId="3FFC50BD">
                        <wp:extent cx="152501" cy="162033"/>
                        <wp:effectExtent l="0" t="0" r="0" b="0"/>
                        <wp:docPr id="236" name="img4.png"/>
                        <wp:cNvGraphicFramePr/>
                        <a:graphic xmlns:a="http://schemas.openxmlformats.org/drawingml/2006/main">
                          <a:graphicData uri="http://schemas.openxmlformats.org/drawingml/2006/picture">
                            <pic:pic xmlns:pic="http://schemas.openxmlformats.org/drawingml/2006/picture">
                              <pic:nvPicPr>
                                <pic:cNvPr id="237"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280F2F" w14:textId="77777777" w:rsidR="00235ACD" w:rsidRDefault="00235ACD" w:rsidP="003C7B37">
                  <w:pPr>
                    <w:jc w:val="right"/>
                  </w:pPr>
                  <w:r>
                    <w:rPr>
                      <w:color w:val="000000"/>
                      <w:sz w:val="16"/>
                    </w:rPr>
                    <w:t>57.2</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DB54C3" w14:textId="77777777" w:rsidR="00235ACD" w:rsidRDefault="00235ACD" w:rsidP="003C7B37">
                  <w:pPr>
                    <w:jc w:val="right"/>
                  </w:pPr>
                  <w:r>
                    <w:rPr>
                      <w:color w:val="000000"/>
                      <w:sz w:val="16"/>
                    </w:rPr>
                    <w:t>3566</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84FC31D" w14:textId="77777777" w:rsidR="00235ACD" w:rsidRDefault="00235ACD" w:rsidP="003C7B37">
                  <w:pPr>
                    <w:jc w:val="right"/>
                  </w:pPr>
                  <w:r>
                    <w:rPr>
                      <w:color w:val="000000"/>
                      <w:sz w:val="16"/>
                    </w:rPr>
                    <w:t>54.2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FCF632" w14:textId="77777777" w:rsidR="00235ACD" w:rsidRDefault="00235ACD" w:rsidP="003C7B37">
                  <w:pPr>
                    <w:jc w:val="right"/>
                  </w:pPr>
                  <w:r>
                    <w:rPr>
                      <w:color w:val="000000"/>
                      <w:sz w:val="16"/>
                    </w:rPr>
                    <w:t>1.05</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7D9AA9" w14:textId="77777777" w:rsidR="00235ACD" w:rsidRDefault="00235ACD" w:rsidP="003C7B37">
                  <w:pPr>
                    <w:jc w:val="right"/>
                  </w:pPr>
                  <w:r>
                    <w:rPr>
                      <w:color w:val="000000"/>
                      <w:sz w:val="16"/>
                    </w:rPr>
                    <w:t>54.7</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A2E53D" w14:textId="77777777" w:rsidR="00235ACD" w:rsidRDefault="00235ACD" w:rsidP="003C7B37">
                  <w:pPr>
                    <w:jc w:val="right"/>
                  </w:pPr>
                  <w:r>
                    <w:rPr>
                      <w:color w:val="000000"/>
                      <w:sz w:val="16"/>
                    </w:rPr>
                    <w:t>32.2</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6413691" w14:textId="77777777" w:rsidR="00235ACD" w:rsidRDefault="00235ACD" w:rsidP="003C7B37">
                  <w:r>
                    <w:rPr>
                      <w:noProof/>
                    </w:rPr>
                    <w:drawing>
                      <wp:inline distT="0" distB="0" distL="0" distR="0" wp14:anchorId="4DB22A4B" wp14:editId="470D4B99">
                        <wp:extent cx="2016000" cy="288000"/>
                        <wp:effectExtent l="0" t="0" r="0" b="0"/>
                        <wp:docPr id="238" name="img66.png"/>
                        <wp:cNvGraphicFramePr/>
                        <a:graphic xmlns:a="http://schemas.openxmlformats.org/drawingml/2006/main">
                          <a:graphicData uri="http://schemas.openxmlformats.org/drawingml/2006/picture">
                            <pic:pic xmlns:pic="http://schemas.openxmlformats.org/drawingml/2006/picture">
                              <pic:nvPicPr>
                                <pic:cNvPr id="239" name="img66.png"/>
                                <pic:cNvPicPr/>
                              </pic:nvPicPr>
                              <pic:blipFill>
                                <a:blip r:embed="rId75"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ED74312" w14:textId="77777777" w:rsidR="00235ACD" w:rsidRDefault="00235ACD" w:rsidP="003C7B37">
                  <w:pPr>
                    <w:jc w:val="right"/>
                  </w:pPr>
                  <w:r>
                    <w:rPr>
                      <w:color w:val="000000"/>
                      <w:sz w:val="16"/>
                    </w:rPr>
                    <w:t>71.1</w:t>
                  </w:r>
                </w:p>
              </w:tc>
            </w:tr>
            <w:tr w:rsidR="00235ACD" w14:paraId="37695F66"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45C146D" w14:textId="4357FAD7" w:rsidR="00235ACD" w:rsidRDefault="00235ACD" w:rsidP="003C7B37">
                  <w:proofErr w:type="spellStart"/>
                  <w:r>
                    <w:rPr>
                      <w:color w:val="000000"/>
                      <w:sz w:val="16"/>
                    </w:rPr>
                    <w:t>Tikslinės</w:t>
                  </w:r>
                  <w:proofErr w:type="spellEnd"/>
                  <w:r>
                    <w:rPr>
                      <w:color w:val="000000"/>
                      <w:sz w:val="16"/>
                    </w:rPr>
                    <w:t xml:space="preserve"> </w:t>
                  </w:r>
                  <w:proofErr w:type="spellStart"/>
                  <w:r>
                    <w:rPr>
                      <w:color w:val="000000"/>
                      <w:sz w:val="16"/>
                    </w:rPr>
                    <w:t>populiacijos</w:t>
                  </w:r>
                  <w:proofErr w:type="spellEnd"/>
                  <w:r>
                    <w:rPr>
                      <w:color w:val="000000"/>
                      <w:sz w:val="16"/>
                    </w:rPr>
                    <w:t xml:space="preserve"> </w:t>
                  </w:r>
                  <w:proofErr w:type="spellStart"/>
                  <w:r>
                    <w:rPr>
                      <w:color w:val="000000"/>
                      <w:sz w:val="16"/>
                    </w:rPr>
                    <w:t>dalis</w:t>
                  </w:r>
                  <w:proofErr w:type="spellEnd"/>
                  <w:r>
                    <w:rPr>
                      <w:color w:val="000000"/>
                      <w:sz w:val="16"/>
                    </w:rPr>
                    <w:t xml:space="preserve"> </w:t>
                  </w:r>
                  <w:r w:rsidR="00F363D9">
                    <w:rPr>
                      <w:color w:val="000000"/>
                      <w:sz w:val="16"/>
                    </w:rPr>
                    <w:t>(</w:t>
                  </w:r>
                  <w:r w:rsidR="008E672F">
                    <w:rPr>
                      <w:color w:val="000000"/>
                      <w:sz w:val="16"/>
                    </w:rPr>
                    <w:t xml:space="preserve">proc.), per 2 </w:t>
                  </w:r>
                  <w:proofErr w:type="spellStart"/>
                  <w:r w:rsidR="008E672F">
                    <w:rPr>
                      <w:color w:val="000000"/>
                      <w:sz w:val="16"/>
                    </w:rPr>
                    <w:t>metus</w:t>
                  </w:r>
                  <w:proofErr w:type="spellEnd"/>
                  <w:r w:rsidR="008E672F">
                    <w:rPr>
                      <w:color w:val="000000"/>
                      <w:sz w:val="16"/>
                    </w:rPr>
                    <w:t xml:space="preserve"> </w:t>
                  </w:r>
                  <w:proofErr w:type="spellStart"/>
                  <w:r>
                    <w:rPr>
                      <w:color w:val="000000"/>
                      <w:sz w:val="16"/>
                    </w:rPr>
                    <w:t>dalyvavusi</w:t>
                  </w:r>
                  <w:proofErr w:type="spellEnd"/>
                  <w:r>
                    <w:rPr>
                      <w:color w:val="000000"/>
                      <w:sz w:val="16"/>
                    </w:rPr>
                    <w:t xml:space="preserve"> </w:t>
                  </w:r>
                  <w:proofErr w:type="spellStart"/>
                  <w:r>
                    <w:rPr>
                      <w:color w:val="000000"/>
                      <w:sz w:val="16"/>
                    </w:rPr>
                    <w:t>storosios</w:t>
                  </w:r>
                  <w:proofErr w:type="spellEnd"/>
                  <w:r>
                    <w:rPr>
                      <w:color w:val="000000"/>
                      <w:sz w:val="16"/>
                    </w:rPr>
                    <w:t xml:space="preserve"> </w:t>
                  </w:r>
                  <w:proofErr w:type="spellStart"/>
                  <w:r>
                    <w:rPr>
                      <w:color w:val="000000"/>
                      <w:sz w:val="16"/>
                    </w:rPr>
                    <w:t>žarnos</w:t>
                  </w:r>
                  <w:proofErr w:type="spellEnd"/>
                  <w:r>
                    <w:rPr>
                      <w:color w:val="000000"/>
                      <w:sz w:val="16"/>
                    </w:rPr>
                    <w:t xml:space="preserve"> </w:t>
                  </w:r>
                  <w:proofErr w:type="spellStart"/>
                  <w:r>
                    <w:rPr>
                      <w:color w:val="000000"/>
                      <w:sz w:val="16"/>
                    </w:rPr>
                    <w:t>vėžio</w:t>
                  </w:r>
                  <w:proofErr w:type="spellEnd"/>
                  <w:r>
                    <w:rPr>
                      <w:color w:val="000000"/>
                      <w:sz w:val="16"/>
                    </w:rPr>
                    <w:t xml:space="preserve"> </w:t>
                  </w:r>
                  <w:proofErr w:type="spellStart"/>
                  <w:r>
                    <w:rPr>
                      <w:color w:val="000000"/>
                      <w:sz w:val="16"/>
                    </w:rPr>
                    <w:t>programoje</w:t>
                  </w:r>
                  <w:proofErr w:type="spellEnd"/>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8874DC" w14:textId="77777777" w:rsidR="00235ACD" w:rsidRDefault="00235ACD" w:rsidP="003C7B37">
                  <w:r>
                    <w:rPr>
                      <w:noProof/>
                    </w:rPr>
                    <w:drawing>
                      <wp:inline distT="0" distB="0" distL="0" distR="0" wp14:anchorId="641A09F1" wp14:editId="55FC48D4">
                        <wp:extent cx="133474" cy="162076"/>
                        <wp:effectExtent l="0" t="0" r="0" b="0"/>
                        <wp:docPr id="240" name="img16.png"/>
                        <wp:cNvGraphicFramePr/>
                        <a:graphic xmlns:a="http://schemas.openxmlformats.org/drawingml/2006/main">
                          <a:graphicData uri="http://schemas.openxmlformats.org/drawingml/2006/picture">
                            <pic:pic xmlns:pic="http://schemas.openxmlformats.org/drawingml/2006/picture">
                              <pic:nvPicPr>
                                <pic:cNvPr id="241" name="img16.png"/>
                                <pic:cNvPicPr/>
                              </pic:nvPicPr>
                              <pic:blipFill>
                                <a:blip r:embed="rId25" cstate="print"/>
                                <a:stretch>
                                  <a:fillRect/>
                                </a:stretch>
                              </pic:blipFill>
                              <pic:spPr>
                                <a:xfrm>
                                  <a:off x="0" y="0"/>
                                  <a:ext cx="133474" cy="162076"/>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F7FEE7" w14:textId="77777777" w:rsidR="00235ACD" w:rsidRDefault="00235ACD" w:rsidP="003C7B37">
                  <w:pPr>
                    <w:jc w:val="right"/>
                  </w:pPr>
                  <w:r>
                    <w:rPr>
                      <w:color w:val="000000"/>
                      <w:sz w:val="16"/>
                    </w:rPr>
                    <w:t>62.8</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FABBBB" w14:textId="77777777" w:rsidR="00235ACD" w:rsidRDefault="00235ACD" w:rsidP="003C7B37">
                  <w:pPr>
                    <w:jc w:val="right"/>
                  </w:pPr>
                  <w:r>
                    <w:rPr>
                      <w:color w:val="000000"/>
                      <w:sz w:val="16"/>
                    </w:rPr>
                    <w:t>6702</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E00F0A5" w14:textId="77777777" w:rsidR="00235ACD" w:rsidRDefault="00235ACD" w:rsidP="003C7B37">
                  <w:pPr>
                    <w:jc w:val="right"/>
                  </w:pPr>
                  <w:r>
                    <w:rPr>
                      <w:color w:val="000000"/>
                      <w:sz w:val="16"/>
                    </w:rPr>
                    <w:t>54.3</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1C9925" w14:textId="77777777" w:rsidR="00235ACD" w:rsidRDefault="00235ACD" w:rsidP="003C7B37">
                  <w:pPr>
                    <w:jc w:val="right"/>
                  </w:pPr>
                  <w:r>
                    <w:rPr>
                      <w:color w:val="000000"/>
                      <w:sz w:val="16"/>
                    </w:rPr>
                    <w:t>1.12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2C0AEA" w14:textId="77777777" w:rsidR="00235ACD" w:rsidRDefault="00235ACD" w:rsidP="003C7B37">
                  <w:pPr>
                    <w:jc w:val="right"/>
                  </w:pPr>
                  <w:r>
                    <w:rPr>
                      <w:color w:val="000000"/>
                      <w:sz w:val="16"/>
                    </w:rPr>
                    <w:t>56.1</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AB911E" w14:textId="77777777" w:rsidR="00235ACD" w:rsidRDefault="00235ACD" w:rsidP="003C7B37">
                  <w:pPr>
                    <w:jc w:val="right"/>
                  </w:pPr>
                  <w:r>
                    <w:rPr>
                      <w:color w:val="000000"/>
                      <w:sz w:val="16"/>
                    </w:rPr>
                    <w:t>37.8</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1EB0B21" w14:textId="77777777" w:rsidR="00235ACD" w:rsidRDefault="00235ACD" w:rsidP="003C7B37">
                  <w:r>
                    <w:rPr>
                      <w:noProof/>
                    </w:rPr>
                    <w:drawing>
                      <wp:inline distT="0" distB="0" distL="0" distR="0" wp14:anchorId="4A82C488" wp14:editId="15BA753E">
                        <wp:extent cx="2016000" cy="288000"/>
                        <wp:effectExtent l="0" t="0" r="0" b="0"/>
                        <wp:docPr id="242" name="img67.png"/>
                        <wp:cNvGraphicFramePr/>
                        <a:graphic xmlns:a="http://schemas.openxmlformats.org/drawingml/2006/main">
                          <a:graphicData uri="http://schemas.openxmlformats.org/drawingml/2006/picture">
                            <pic:pic xmlns:pic="http://schemas.openxmlformats.org/drawingml/2006/picture">
                              <pic:nvPicPr>
                                <pic:cNvPr id="243" name="img67.png"/>
                                <pic:cNvPicPr/>
                              </pic:nvPicPr>
                              <pic:blipFill>
                                <a:blip r:embed="rId76"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116EC06" w14:textId="77777777" w:rsidR="00235ACD" w:rsidRDefault="00235ACD" w:rsidP="003C7B37">
                  <w:pPr>
                    <w:jc w:val="right"/>
                  </w:pPr>
                  <w:r>
                    <w:rPr>
                      <w:color w:val="000000"/>
                      <w:sz w:val="16"/>
                    </w:rPr>
                    <w:t>68.4</w:t>
                  </w:r>
                </w:p>
              </w:tc>
            </w:tr>
            <w:tr w:rsidR="00235ACD" w14:paraId="6508F7E0" w14:textId="77777777" w:rsidTr="003C7B37">
              <w:trPr>
                <w:trHeight w:val="375"/>
              </w:trPr>
              <w:tc>
                <w:tcPr>
                  <w:tcW w:w="2607"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07D8EE4" w14:textId="032BFE91" w:rsidR="00235ACD" w:rsidRDefault="00235ACD" w:rsidP="003C7B37">
                  <w:proofErr w:type="spellStart"/>
                  <w:r>
                    <w:rPr>
                      <w:color w:val="000000"/>
                      <w:sz w:val="16"/>
                    </w:rPr>
                    <w:t>Tikslinės</w:t>
                  </w:r>
                  <w:proofErr w:type="spellEnd"/>
                  <w:r>
                    <w:rPr>
                      <w:color w:val="000000"/>
                      <w:sz w:val="16"/>
                    </w:rPr>
                    <w:t xml:space="preserve"> </w:t>
                  </w:r>
                  <w:proofErr w:type="spellStart"/>
                  <w:r>
                    <w:rPr>
                      <w:color w:val="000000"/>
                      <w:sz w:val="16"/>
                    </w:rPr>
                    <w:t>populiacijos</w:t>
                  </w:r>
                  <w:proofErr w:type="spellEnd"/>
                  <w:r>
                    <w:rPr>
                      <w:color w:val="000000"/>
                      <w:sz w:val="16"/>
                    </w:rPr>
                    <w:t xml:space="preserve"> </w:t>
                  </w:r>
                  <w:proofErr w:type="spellStart"/>
                  <w:r>
                    <w:rPr>
                      <w:color w:val="000000"/>
                      <w:sz w:val="16"/>
                    </w:rPr>
                    <w:t>dalis</w:t>
                  </w:r>
                  <w:proofErr w:type="spellEnd"/>
                  <w:r>
                    <w:rPr>
                      <w:color w:val="000000"/>
                      <w:sz w:val="16"/>
                    </w:rPr>
                    <w:t xml:space="preserve"> </w:t>
                  </w:r>
                  <w:r w:rsidR="00F363D9">
                    <w:rPr>
                      <w:color w:val="000000"/>
                      <w:sz w:val="16"/>
                    </w:rPr>
                    <w:t>(</w:t>
                  </w:r>
                  <w:r w:rsidR="00441A52">
                    <w:rPr>
                      <w:color w:val="000000"/>
                      <w:sz w:val="16"/>
                    </w:rPr>
                    <w:t>proc.</w:t>
                  </w:r>
                  <w:r w:rsidR="00F363D9">
                    <w:rPr>
                      <w:color w:val="000000"/>
                      <w:sz w:val="16"/>
                    </w:rPr>
                    <w:t>)</w:t>
                  </w:r>
                  <w:r>
                    <w:rPr>
                      <w:color w:val="000000"/>
                      <w:sz w:val="16"/>
                    </w:rPr>
                    <w:t xml:space="preserve">, </w:t>
                  </w:r>
                  <w:proofErr w:type="spellStart"/>
                  <w:r>
                    <w:rPr>
                      <w:color w:val="000000"/>
                      <w:sz w:val="16"/>
                    </w:rPr>
                    <w:t>dalyvavusi</w:t>
                  </w:r>
                  <w:proofErr w:type="spellEnd"/>
                  <w:r>
                    <w:rPr>
                      <w:color w:val="000000"/>
                      <w:sz w:val="16"/>
                    </w:rPr>
                    <w:t xml:space="preserve"> ŠKL </w:t>
                  </w:r>
                  <w:proofErr w:type="spellStart"/>
                  <w:r>
                    <w:rPr>
                      <w:color w:val="000000"/>
                      <w:sz w:val="16"/>
                    </w:rPr>
                    <w:t>programoje</w:t>
                  </w:r>
                  <w:proofErr w:type="spellEnd"/>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DF9B91" w14:textId="77777777" w:rsidR="00235ACD" w:rsidRDefault="00235ACD" w:rsidP="003C7B37">
                  <w:r>
                    <w:rPr>
                      <w:noProof/>
                    </w:rPr>
                    <w:drawing>
                      <wp:inline distT="0" distB="0" distL="0" distR="0" wp14:anchorId="2D308B37" wp14:editId="3A597F98">
                        <wp:extent cx="152501" cy="162033"/>
                        <wp:effectExtent l="0" t="0" r="0" b="0"/>
                        <wp:docPr id="244" name="img4.png"/>
                        <wp:cNvGraphicFramePr/>
                        <a:graphic xmlns:a="http://schemas.openxmlformats.org/drawingml/2006/main">
                          <a:graphicData uri="http://schemas.openxmlformats.org/drawingml/2006/picture">
                            <pic:pic xmlns:pic="http://schemas.openxmlformats.org/drawingml/2006/picture">
                              <pic:nvPicPr>
                                <pic:cNvPr id="245" name="img4.png"/>
                                <pic:cNvPicPr/>
                              </pic:nvPicPr>
                              <pic:blipFill>
                                <a:blip r:embed="rId13" cstate="print"/>
                                <a:stretch>
                                  <a:fillRect/>
                                </a:stretch>
                              </pic:blipFill>
                              <pic:spPr>
                                <a:xfrm>
                                  <a:off x="0" y="0"/>
                                  <a:ext cx="152501" cy="162033"/>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5FE23D" w14:textId="77777777" w:rsidR="00235ACD" w:rsidRDefault="00235ACD" w:rsidP="003C7B37">
                  <w:pPr>
                    <w:jc w:val="right"/>
                  </w:pPr>
                  <w:r>
                    <w:rPr>
                      <w:color w:val="000000"/>
                      <w:sz w:val="16"/>
                    </w:rPr>
                    <w:t>50.4</w:t>
                  </w:r>
                </w:p>
              </w:tc>
              <w:tc>
                <w:tcPr>
                  <w:tcW w:w="68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7732D2" w14:textId="77777777" w:rsidR="00235ACD" w:rsidRDefault="00235ACD" w:rsidP="003C7B37">
                  <w:pPr>
                    <w:jc w:val="right"/>
                  </w:pPr>
                  <w:r>
                    <w:rPr>
                      <w:color w:val="000000"/>
                      <w:sz w:val="16"/>
                    </w:rPr>
                    <w:t>3353</w:t>
                  </w:r>
                </w:p>
              </w:tc>
              <w:tc>
                <w:tcPr>
                  <w:tcW w:w="68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8E59B60" w14:textId="77777777" w:rsidR="00235ACD" w:rsidRDefault="00235ACD" w:rsidP="003C7B37">
                  <w:pPr>
                    <w:jc w:val="right"/>
                  </w:pPr>
                  <w:r>
                    <w:rPr>
                      <w:color w:val="000000"/>
                      <w:sz w:val="16"/>
                    </w:rPr>
                    <w:t>46.4</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8679BC" w14:textId="77777777" w:rsidR="00235ACD" w:rsidRDefault="00235ACD" w:rsidP="003C7B37">
                  <w:pPr>
                    <w:jc w:val="right"/>
                  </w:pPr>
                  <w:r>
                    <w:rPr>
                      <w:color w:val="000000"/>
                      <w:sz w:val="16"/>
                    </w:rPr>
                    <w:t>1.02</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F8DC31" w14:textId="77777777" w:rsidR="00235ACD" w:rsidRDefault="00235ACD" w:rsidP="003C7B37">
                  <w:pPr>
                    <w:jc w:val="right"/>
                  </w:pPr>
                  <w:r>
                    <w:rPr>
                      <w:color w:val="000000"/>
                      <w:sz w:val="16"/>
                    </w:rPr>
                    <w:t>49.6</w:t>
                  </w:r>
                </w:p>
              </w:tc>
              <w:tc>
                <w:tcPr>
                  <w:tcW w:w="51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2414CD" w14:textId="77777777" w:rsidR="00235ACD" w:rsidRDefault="00235ACD" w:rsidP="003C7B37">
                  <w:pPr>
                    <w:jc w:val="right"/>
                  </w:pPr>
                  <w:r>
                    <w:rPr>
                      <w:color w:val="000000"/>
                      <w:sz w:val="16"/>
                    </w:rPr>
                    <w:t>30.6</w:t>
                  </w:r>
                </w:p>
              </w:tc>
              <w:tc>
                <w:tcPr>
                  <w:tcW w:w="3174"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13EBD82" w14:textId="77777777" w:rsidR="00235ACD" w:rsidRDefault="00235ACD" w:rsidP="003C7B37">
                  <w:r>
                    <w:rPr>
                      <w:noProof/>
                    </w:rPr>
                    <w:drawing>
                      <wp:inline distT="0" distB="0" distL="0" distR="0" wp14:anchorId="1680B00E" wp14:editId="61EEC7A6">
                        <wp:extent cx="2016000" cy="288000"/>
                        <wp:effectExtent l="0" t="0" r="0" b="0"/>
                        <wp:docPr id="246" name="img68.png"/>
                        <wp:cNvGraphicFramePr/>
                        <a:graphic xmlns:a="http://schemas.openxmlformats.org/drawingml/2006/main">
                          <a:graphicData uri="http://schemas.openxmlformats.org/drawingml/2006/picture">
                            <pic:pic xmlns:pic="http://schemas.openxmlformats.org/drawingml/2006/picture">
                              <pic:nvPicPr>
                                <pic:cNvPr id="247" name="img68.png"/>
                                <pic:cNvPicPr/>
                              </pic:nvPicPr>
                              <pic:blipFill>
                                <a:blip r:embed="rId77" cstate="print"/>
                                <a:stretch>
                                  <a:fillRect/>
                                </a:stretch>
                              </pic:blipFill>
                              <pic:spPr>
                                <a:xfrm>
                                  <a:off x="0" y="0"/>
                                  <a:ext cx="2016000" cy="288000"/>
                                </a:xfrm>
                                <a:prstGeom prst="rect">
                                  <a:avLst/>
                                </a:prstGeom>
                              </pic:spPr>
                            </pic:pic>
                          </a:graphicData>
                        </a:graphic>
                      </wp:inline>
                    </w:drawing>
                  </w:r>
                </w:p>
              </w:tc>
              <w:tc>
                <w:tcPr>
                  <w:tcW w:w="510"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EF9178A" w14:textId="77777777" w:rsidR="00235ACD" w:rsidRDefault="00235ACD" w:rsidP="003C7B37">
                  <w:pPr>
                    <w:jc w:val="right"/>
                  </w:pPr>
                  <w:r>
                    <w:rPr>
                      <w:color w:val="000000"/>
                      <w:sz w:val="16"/>
                    </w:rPr>
                    <w:t>66.3</w:t>
                  </w:r>
                </w:p>
              </w:tc>
            </w:tr>
          </w:tbl>
          <w:p w14:paraId="241A3833" w14:textId="77777777" w:rsidR="00235ACD" w:rsidRDefault="00235ACD" w:rsidP="003C7B37"/>
        </w:tc>
      </w:tr>
      <w:tr w:rsidR="00235ACD" w14:paraId="60378B28" w14:textId="77777777" w:rsidTr="00A3288C">
        <w:trPr>
          <w:gridAfter w:val="1"/>
          <w:wAfter w:w="21" w:type="dxa"/>
          <w:trHeight w:val="56"/>
        </w:trPr>
        <w:tc>
          <w:tcPr>
            <w:tcW w:w="25" w:type="dxa"/>
          </w:tcPr>
          <w:p w14:paraId="749F6ED0" w14:textId="77777777" w:rsidR="00235ACD" w:rsidRDefault="00235ACD" w:rsidP="003C7B37">
            <w:pPr>
              <w:pStyle w:val="EmptyCellLayoutStyle"/>
              <w:spacing w:after="0" w:line="240" w:lineRule="auto"/>
            </w:pPr>
          </w:p>
        </w:tc>
        <w:tc>
          <w:tcPr>
            <w:tcW w:w="9125" w:type="dxa"/>
          </w:tcPr>
          <w:p w14:paraId="236B2357" w14:textId="77777777" w:rsidR="00235ACD" w:rsidRDefault="00235ACD" w:rsidP="003C7B37">
            <w:pPr>
              <w:pStyle w:val="EmptyCellLayoutStyle"/>
              <w:spacing w:after="0" w:line="240" w:lineRule="auto"/>
            </w:pPr>
          </w:p>
        </w:tc>
      </w:tr>
      <w:tr w:rsidR="00235ACD" w:rsidRPr="00D36327" w14:paraId="741B0B25" w14:textId="77777777" w:rsidTr="00A3288C">
        <w:trPr>
          <w:gridAfter w:val="1"/>
          <w:wAfter w:w="21" w:type="dxa"/>
          <w:trHeight w:val="566"/>
        </w:trPr>
        <w:tc>
          <w:tcPr>
            <w:tcW w:w="25" w:type="dxa"/>
          </w:tcPr>
          <w:p w14:paraId="4DE27378" w14:textId="77777777" w:rsidR="00235ACD" w:rsidRDefault="00235ACD" w:rsidP="003C7B37">
            <w:pPr>
              <w:pStyle w:val="EmptyCellLayoutStyle"/>
              <w:spacing w:after="0" w:line="240" w:lineRule="auto"/>
            </w:pPr>
          </w:p>
        </w:tc>
        <w:tc>
          <w:tcPr>
            <w:tcW w:w="9125" w:type="dxa"/>
          </w:tcPr>
          <w:tbl>
            <w:tblPr>
              <w:tblW w:w="0" w:type="auto"/>
              <w:tblCellMar>
                <w:left w:w="0" w:type="dxa"/>
                <w:right w:w="0" w:type="dxa"/>
              </w:tblCellMar>
              <w:tblLook w:val="04A0" w:firstRow="1" w:lastRow="0" w:firstColumn="1" w:lastColumn="0" w:noHBand="0" w:noVBand="1"/>
            </w:tblPr>
            <w:tblGrid>
              <w:gridCol w:w="9578"/>
            </w:tblGrid>
            <w:tr w:rsidR="00235ACD" w:rsidRPr="00D36327" w14:paraId="65D5A088" w14:textId="77777777" w:rsidTr="003C7B37">
              <w:trPr>
                <w:trHeight w:val="488"/>
              </w:trPr>
              <w:tc>
                <w:tcPr>
                  <w:tcW w:w="10204" w:type="dxa"/>
                  <w:tcBorders>
                    <w:top w:val="nil"/>
                    <w:left w:val="nil"/>
                    <w:bottom w:val="nil"/>
                    <w:right w:val="nil"/>
                  </w:tcBorders>
                  <w:tcMar>
                    <w:top w:w="39" w:type="dxa"/>
                    <w:left w:w="39" w:type="dxa"/>
                    <w:bottom w:w="39" w:type="dxa"/>
                    <w:right w:w="39" w:type="dxa"/>
                  </w:tcMar>
                </w:tcPr>
                <w:p w14:paraId="037498B1" w14:textId="7E9ACA3B" w:rsidR="00235ACD" w:rsidRPr="00CE3F03" w:rsidRDefault="00235ACD" w:rsidP="003C7B37">
                  <w:pPr>
                    <w:jc w:val="center"/>
                    <w:rPr>
                      <w:color w:val="000000"/>
                      <w:sz w:val="24"/>
                      <w:lang w:val="lt-LT"/>
                    </w:rPr>
                  </w:pPr>
                  <w:r w:rsidRPr="00CE3F03">
                    <w:rPr>
                      <w:b/>
                      <w:color w:val="000000"/>
                      <w:sz w:val="24"/>
                      <w:lang w:val="lt-LT"/>
                    </w:rPr>
                    <w:t>5 pav.</w:t>
                  </w:r>
                  <w:r w:rsidRPr="00CE3F03">
                    <w:rPr>
                      <w:color w:val="000000"/>
                      <w:sz w:val="24"/>
                      <w:lang w:val="lt-LT"/>
                    </w:rPr>
                    <w:t xml:space="preserve"> 2022</w:t>
                  </w:r>
                  <w:r w:rsidR="00FB0246" w:rsidRPr="00CE3F03">
                    <w:rPr>
                      <w:color w:val="000000"/>
                      <w:sz w:val="24"/>
                      <w:lang w:val="lt-LT"/>
                    </w:rPr>
                    <w:t xml:space="preserve"> metų Rokiškio rajono</w:t>
                  </w:r>
                  <w:r w:rsidRPr="00CE3F03">
                    <w:rPr>
                      <w:color w:val="000000"/>
                      <w:sz w:val="24"/>
                      <w:lang w:val="lt-LT"/>
                    </w:rPr>
                    <w:t xml:space="preserve"> savivaldybės sveikatos ir su sveikata susijusių rodiklių profilis</w:t>
                  </w:r>
                </w:p>
                <w:p w14:paraId="2B126677" w14:textId="77777777" w:rsidR="00235ACD" w:rsidRPr="00CE3F03" w:rsidRDefault="00235ACD" w:rsidP="003C7B37">
                  <w:pPr>
                    <w:jc w:val="both"/>
                    <w:rPr>
                      <w:color w:val="000000"/>
                      <w:sz w:val="24"/>
                      <w:lang w:val="lt-LT"/>
                    </w:rPr>
                  </w:pPr>
                </w:p>
                <w:p w14:paraId="7BF1A47D" w14:textId="77777777" w:rsidR="00235ACD" w:rsidRPr="00CE3F03" w:rsidRDefault="00235ACD" w:rsidP="00013B8B">
                  <w:pPr>
                    <w:spacing w:line="360" w:lineRule="auto"/>
                    <w:ind w:firstLine="851"/>
                    <w:jc w:val="both"/>
                    <w:rPr>
                      <w:color w:val="000000"/>
                      <w:sz w:val="24"/>
                      <w:lang w:val="lt-LT"/>
                    </w:rPr>
                  </w:pPr>
                  <w:r w:rsidRPr="00CE3F03">
                    <w:rPr>
                      <w:color w:val="000000"/>
                      <w:sz w:val="24"/>
                      <w:lang w:val="lt-LT"/>
                    </w:rPr>
                    <w:t xml:space="preserve">Remiantis lentelėje (5 pav.) pateiktais rodikliais ir įvertinus savivaldybės rodiklio santykį su Lietuvos vidurkiu, matoma, jog: </w:t>
                  </w:r>
                </w:p>
                <w:p w14:paraId="004057A2" w14:textId="77777777" w:rsidR="00235ACD" w:rsidRPr="00CE3F03" w:rsidRDefault="00235ACD" w:rsidP="00013B8B">
                  <w:pPr>
                    <w:spacing w:line="360" w:lineRule="auto"/>
                    <w:ind w:firstLine="851"/>
                    <w:jc w:val="both"/>
                    <w:rPr>
                      <w:b/>
                      <w:color w:val="000000"/>
                      <w:sz w:val="24"/>
                      <w:lang w:val="lt-LT"/>
                    </w:rPr>
                  </w:pPr>
                  <w:r w:rsidRPr="00CE3F03">
                    <w:rPr>
                      <w:b/>
                      <w:color w:val="000000"/>
                      <w:sz w:val="24"/>
                      <w:lang w:val="lt-LT"/>
                    </w:rPr>
                    <w:t>10 rodiklių reikšmės yra geresnės už Lietuvos vidurkį (</w:t>
                  </w:r>
                  <w:r w:rsidRPr="00CE3F03">
                    <w:rPr>
                      <w:b/>
                      <w:color w:val="92D050"/>
                      <w:sz w:val="24"/>
                      <w:lang w:val="lt-LT"/>
                    </w:rPr>
                    <w:t>žalioji zona</w:t>
                  </w:r>
                  <w:r w:rsidRPr="00CE3F03">
                    <w:rPr>
                      <w:b/>
                      <w:color w:val="000000"/>
                      <w:sz w:val="24"/>
                      <w:lang w:val="lt-LT"/>
                    </w:rPr>
                    <w:t>):</w:t>
                  </w:r>
                </w:p>
                <w:p w14:paraId="3F6E9E05" w14:textId="638DAA54" w:rsidR="00235ACD" w:rsidRPr="00CE3F03" w:rsidRDefault="00F363D9" w:rsidP="00013B8B">
                  <w:pPr>
                    <w:pStyle w:val="Sraopastraipa"/>
                    <w:widowControl w:val="0"/>
                    <w:numPr>
                      <w:ilvl w:val="0"/>
                      <w:numId w:val="4"/>
                    </w:numPr>
                    <w:autoSpaceDE w:val="0"/>
                    <w:autoSpaceDN w:val="0"/>
                    <w:spacing w:line="360" w:lineRule="auto"/>
                    <w:ind w:left="0" w:firstLine="851"/>
                    <w:contextualSpacing w:val="0"/>
                    <w:jc w:val="both"/>
                    <w:rPr>
                      <w:color w:val="000000"/>
                      <w:sz w:val="24"/>
                      <w:lang w:val="pt-BR"/>
                    </w:rPr>
                  </w:pPr>
                  <w:r>
                    <w:rPr>
                      <w:color w:val="000000"/>
                      <w:sz w:val="24"/>
                      <w:lang w:val="pt-BR"/>
                    </w:rPr>
                    <w:t>s</w:t>
                  </w:r>
                  <w:r w:rsidR="00235ACD" w:rsidRPr="00CE3F03">
                    <w:rPr>
                      <w:color w:val="000000"/>
                      <w:sz w:val="24"/>
                      <w:lang w:val="pt-BR"/>
                    </w:rPr>
                    <w:t>ergamumas tuberkulioze (A15-A19) 100 00 gyventojų (TB registro duomenys)</w:t>
                  </w:r>
                  <w:r>
                    <w:rPr>
                      <w:color w:val="000000"/>
                      <w:sz w:val="24"/>
                      <w:lang w:val="pt-BR"/>
                    </w:rPr>
                    <w:t>;</w:t>
                  </w:r>
                </w:p>
                <w:p w14:paraId="11B0FA31" w14:textId="3DFA0827" w:rsidR="00235ACD" w:rsidRPr="00CE3F03" w:rsidRDefault="00F363D9" w:rsidP="00013B8B">
                  <w:pPr>
                    <w:pStyle w:val="Sraopastraipa"/>
                    <w:widowControl w:val="0"/>
                    <w:numPr>
                      <w:ilvl w:val="0"/>
                      <w:numId w:val="4"/>
                    </w:numPr>
                    <w:autoSpaceDE w:val="0"/>
                    <w:autoSpaceDN w:val="0"/>
                    <w:spacing w:line="360" w:lineRule="auto"/>
                    <w:ind w:left="0" w:firstLine="851"/>
                    <w:contextualSpacing w:val="0"/>
                    <w:jc w:val="both"/>
                    <w:rPr>
                      <w:color w:val="000000"/>
                      <w:sz w:val="24"/>
                      <w:lang w:val="pt-BR"/>
                    </w:rPr>
                  </w:pPr>
                  <w:r>
                    <w:rPr>
                      <w:color w:val="000000"/>
                      <w:sz w:val="24"/>
                      <w:lang w:val="pt-BR"/>
                    </w:rPr>
                    <w:t>s</w:t>
                  </w:r>
                  <w:r w:rsidR="00235ACD" w:rsidRPr="00CE3F03">
                    <w:rPr>
                      <w:color w:val="000000"/>
                      <w:sz w:val="24"/>
                      <w:lang w:val="pt-BR"/>
                    </w:rPr>
                    <w:t>ergamumas tuberkulioze (+RECIDYVA) (a15-a19) 100 00 gyventojų</w:t>
                  </w:r>
                  <w:r>
                    <w:rPr>
                      <w:color w:val="000000"/>
                      <w:sz w:val="24"/>
                      <w:lang w:val="pt-BR"/>
                    </w:rPr>
                    <w:t>;</w:t>
                  </w:r>
                  <w:r w:rsidR="00235ACD" w:rsidRPr="00CE3F03">
                    <w:rPr>
                      <w:color w:val="000000"/>
                      <w:sz w:val="24"/>
                      <w:lang w:val="pt-BR"/>
                    </w:rPr>
                    <w:t xml:space="preserve"> </w:t>
                  </w:r>
                </w:p>
                <w:p w14:paraId="4D7AD988" w14:textId="7014950D" w:rsidR="00235ACD" w:rsidRPr="00CE3F03" w:rsidRDefault="00F363D9" w:rsidP="00013B8B">
                  <w:pPr>
                    <w:pStyle w:val="Sraopastraipa"/>
                    <w:widowControl w:val="0"/>
                    <w:numPr>
                      <w:ilvl w:val="0"/>
                      <w:numId w:val="4"/>
                    </w:numPr>
                    <w:autoSpaceDE w:val="0"/>
                    <w:autoSpaceDN w:val="0"/>
                    <w:spacing w:line="360" w:lineRule="auto"/>
                    <w:ind w:left="0" w:firstLine="851"/>
                    <w:contextualSpacing w:val="0"/>
                    <w:jc w:val="both"/>
                    <w:rPr>
                      <w:color w:val="000000"/>
                      <w:sz w:val="24"/>
                      <w:lang w:val="pt-BR"/>
                    </w:rPr>
                  </w:pPr>
                  <w:r>
                    <w:rPr>
                      <w:color w:val="000000"/>
                      <w:sz w:val="24"/>
                      <w:lang w:val="pt-BR"/>
                    </w:rPr>
                    <w:t>m</w:t>
                  </w:r>
                  <w:r w:rsidR="00235ACD" w:rsidRPr="00CE3F03">
                    <w:rPr>
                      <w:color w:val="000000"/>
                      <w:sz w:val="24"/>
                      <w:lang w:val="pt-BR"/>
                    </w:rPr>
                    <w:t>irtingumas nuo nukritimo (W00-W19) 100 000 gyventojų</w:t>
                  </w:r>
                  <w:r>
                    <w:rPr>
                      <w:color w:val="000000"/>
                      <w:sz w:val="24"/>
                      <w:lang w:val="pt-BR"/>
                    </w:rPr>
                    <w:t>;</w:t>
                  </w:r>
                </w:p>
                <w:p w14:paraId="7CF804ED" w14:textId="03DF866B" w:rsidR="00235ACD" w:rsidRPr="00CE3F03" w:rsidRDefault="00235ACD" w:rsidP="00013B8B">
                  <w:pPr>
                    <w:pStyle w:val="Sraopastraipa"/>
                    <w:widowControl w:val="0"/>
                    <w:numPr>
                      <w:ilvl w:val="0"/>
                      <w:numId w:val="4"/>
                    </w:numPr>
                    <w:autoSpaceDE w:val="0"/>
                    <w:autoSpaceDN w:val="0"/>
                    <w:spacing w:line="360" w:lineRule="auto"/>
                    <w:ind w:left="0" w:firstLine="851"/>
                    <w:contextualSpacing w:val="0"/>
                    <w:jc w:val="both"/>
                    <w:rPr>
                      <w:color w:val="000000"/>
                      <w:sz w:val="24"/>
                      <w:lang w:val="pt-BR"/>
                    </w:rPr>
                  </w:pPr>
                  <w:r w:rsidRPr="00CE3F03">
                    <w:rPr>
                      <w:color w:val="000000"/>
                      <w:sz w:val="24"/>
                      <w:lang w:val="pt-BR"/>
                    </w:rPr>
                    <w:t>SMR nuo nukritimo (W00-W19) 100 000 gyventojų</w:t>
                  </w:r>
                  <w:r w:rsidR="00F363D9">
                    <w:rPr>
                      <w:color w:val="000000"/>
                      <w:sz w:val="24"/>
                      <w:lang w:val="pt-BR"/>
                    </w:rPr>
                    <w:t>;</w:t>
                  </w:r>
                  <w:r w:rsidRPr="00CE3F03">
                    <w:rPr>
                      <w:color w:val="000000"/>
                      <w:sz w:val="24"/>
                      <w:lang w:val="pt-BR"/>
                    </w:rPr>
                    <w:t xml:space="preserve"> </w:t>
                  </w:r>
                </w:p>
                <w:p w14:paraId="51E20616" w14:textId="4390021D" w:rsidR="00235ACD" w:rsidRPr="00CE3F03" w:rsidRDefault="00F363D9" w:rsidP="00013B8B">
                  <w:pPr>
                    <w:pStyle w:val="Sraopastraipa"/>
                    <w:widowControl w:val="0"/>
                    <w:numPr>
                      <w:ilvl w:val="0"/>
                      <w:numId w:val="4"/>
                    </w:numPr>
                    <w:autoSpaceDE w:val="0"/>
                    <w:autoSpaceDN w:val="0"/>
                    <w:spacing w:line="360" w:lineRule="auto"/>
                    <w:ind w:left="0" w:firstLine="851"/>
                    <w:contextualSpacing w:val="0"/>
                    <w:jc w:val="both"/>
                    <w:rPr>
                      <w:color w:val="000000"/>
                      <w:sz w:val="24"/>
                      <w:lang w:val="pt-BR"/>
                    </w:rPr>
                  </w:pPr>
                  <w:r>
                    <w:rPr>
                      <w:color w:val="000000"/>
                      <w:sz w:val="24"/>
                      <w:lang w:val="pt-BR"/>
                    </w:rPr>
                    <w:t>m</w:t>
                  </w:r>
                  <w:r w:rsidR="00235ACD" w:rsidRPr="00CE3F03">
                    <w:rPr>
                      <w:color w:val="000000"/>
                      <w:sz w:val="24"/>
                      <w:lang w:val="pt-BR"/>
                    </w:rPr>
                    <w:t>irtingumas nuo narkotikų sąlygotų priežasčių 100 000 gyventojų</w:t>
                  </w:r>
                  <w:r>
                    <w:rPr>
                      <w:color w:val="000000"/>
                      <w:sz w:val="24"/>
                      <w:lang w:val="pt-BR"/>
                    </w:rPr>
                    <w:t>;</w:t>
                  </w:r>
                  <w:r w:rsidR="00235ACD" w:rsidRPr="00CE3F03">
                    <w:rPr>
                      <w:color w:val="000000"/>
                      <w:sz w:val="24"/>
                      <w:lang w:val="pt-BR"/>
                    </w:rPr>
                    <w:t xml:space="preserve"> </w:t>
                  </w:r>
                </w:p>
                <w:p w14:paraId="67105BEC" w14:textId="5BD2F3B5" w:rsidR="00235ACD" w:rsidRPr="00CE3F03" w:rsidRDefault="00235ACD" w:rsidP="00013B8B">
                  <w:pPr>
                    <w:pStyle w:val="Sraopastraipa"/>
                    <w:widowControl w:val="0"/>
                    <w:numPr>
                      <w:ilvl w:val="0"/>
                      <w:numId w:val="4"/>
                    </w:numPr>
                    <w:autoSpaceDE w:val="0"/>
                    <w:autoSpaceDN w:val="0"/>
                    <w:spacing w:line="360" w:lineRule="auto"/>
                    <w:ind w:left="0" w:firstLine="851"/>
                    <w:contextualSpacing w:val="0"/>
                    <w:jc w:val="both"/>
                    <w:rPr>
                      <w:color w:val="000000"/>
                      <w:sz w:val="24"/>
                      <w:lang w:val="pt-BR"/>
                    </w:rPr>
                  </w:pPr>
                  <w:r w:rsidRPr="00CE3F03">
                    <w:rPr>
                      <w:color w:val="000000"/>
                      <w:sz w:val="24"/>
                      <w:lang w:val="pt-BR"/>
                    </w:rPr>
                    <w:t>SMR nuo narkotikų sąlygotų priežasčių 100 000 gyventojų</w:t>
                  </w:r>
                  <w:r w:rsidR="00F363D9">
                    <w:rPr>
                      <w:color w:val="000000"/>
                      <w:sz w:val="24"/>
                      <w:lang w:val="pt-BR"/>
                    </w:rPr>
                    <w:t>;</w:t>
                  </w:r>
                </w:p>
                <w:p w14:paraId="79A35615" w14:textId="1088845D" w:rsidR="00235ACD" w:rsidRPr="00F363D9" w:rsidRDefault="00F363D9" w:rsidP="00013B8B">
                  <w:pPr>
                    <w:pStyle w:val="Sraopastraipa"/>
                    <w:widowControl w:val="0"/>
                    <w:numPr>
                      <w:ilvl w:val="0"/>
                      <w:numId w:val="4"/>
                    </w:numPr>
                    <w:autoSpaceDE w:val="0"/>
                    <w:autoSpaceDN w:val="0"/>
                    <w:spacing w:line="360" w:lineRule="auto"/>
                    <w:ind w:left="0" w:firstLine="851"/>
                    <w:contextualSpacing w:val="0"/>
                    <w:jc w:val="both"/>
                    <w:rPr>
                      <w:color w:val="000000"/>
                      <w:sz w:val="24"/>
                      <w:lang w:val="pt-BR"/>
                    </w:rPr>
                  </w:pPr>
                  <w:r>
                    <w:rPr>
                      <w:color w:val="000000"/>
                      <w:sz w:val="24"/>
                      <w:lang w:val="pt-BR"/>
                    </w:rPr>
                    <w:t>k</w:t>
                  </w:r>
                  <w:r w:rsidR="00235ACD" w:rsidRPr="00CE3F03">
                    <w:rPr>
                      <w:color w:val="000000"/>
                      <w:sz w:val="24"/>
                      <w:lang w:val="pt-BR"/>
                    </w:rPr>
                    <w:t xml:space="preserve">ūdikių, žindytų išimtinai krūtimi iki 6 mėn. amžiaus, dalis (proc.) </w:t>
                  </w:r>
                  <w:r w:rsidR="00235ACD" w:rsidRPr="00F363D9">
                    <w:rPr>
                      <w:color w:val="000000"/>
                      <w:sz w:val="24"/>
                      <w:lang w:val="pt-BR"/>
                    </w:rPr>
                    <w:t>(2019)</w:t>
                  </w:r>
                  <w:r>
                    <w:rPr>
                      <w:color w:val="000000"/>
                      <w:sz w:val="24"/>
                      <w:lang w:val="pt-BR"/>
                    </w:rPr>
                    <w:t xml:space="preserve"> ;</w:t>
                  </w:r>
                  <w:r w:rsidR="00235ACD" w:rsidRPr="00F363D9">
                    <w:rPr>
                      <w:color w:val="000000"/>
                      <w:sz w:val="24"/>
                      <w:lang w:val="pt-BR"/>
                    </w:rPr>
                    <w:t xml:space="preserve"> </w:t>
                  </w:r>
                </w:p>
                <w:p w14:paraId="0A2A4C4F" w14:textId="0B611D80" w:rsidR="00235ACD" w:rsidRPr="00F363D9" w:rsidRDefault="00F363D9" w:rsidP="00013B8B">
                  <w:pPr>
                    <w:pStyle w:val="Sraopastraipa"/>
                    <w:widowControl w:val="0"/>
                    <w:numPr>
                      <w:ilvl w:val="0"/>
                      <w:numId w:val="4"/>
                    </w:numPr>
                    <w:autoSpaceDE w:val="0"/>
                    <w:autoSpaceDN w:val="0"/>
                    <w:spacing w:line="360" w:lineRule="auto"/>
                    <w:ind w:left="0" w:firstLine="851"/>
                    <w:contextualSpacing w:val="0"/>
                    <w:jc w:val="both"/>
                    <w:rPr>
                      <w:color w:val="000000"/>
                      <w:sz w:val="24"/>
                      <w:lang w:val="pt-BR"/>
                    </w:rPr>
                  </w:pPr>
                  <w:r>
                    <w:rPr>
                      <w:color w:val="000000"/>
                      <w:sz w:val="24"/>
                      <w:lang w:val="pt-BR"/>
                    </w:rPr>
                    <w:t>s</w:t>
                  </w:r>
                  <w:r w:rsidR="00235ACD" w:rsidRPr="00F363D9">
                    <w:rPr>
                      <w:color w:val="000000"/>
                      <w:sz w:val="24"/>
                      <w:lang w:val="pt-BR"/>
                    </w:rPr>
                    <w:t>laugytojų, tenkančių vienam gydytojui, skaičius (2019)</w:t>
                  </w:r>
                  <w:r w:rsidR="00120024">
                    <w:rPr>
                      <w:color w:val="000000"/>
                      <w:sz w:val="24"/>
                      <w:lang w:val="pt-BR"/>
                    </w:rPr>
                    <w:t xml:space="preserve"> ;</w:t>
                  </w:r>
                  <w:r w:rsidR="00235ACD" w:rsidRPr="00F363D9">
                    <w:rPr>
                      <w:color w:val="000000"/>
                      <w:sz w:val="24"/>
                      <w:lang w:val="pt-BR"/>
                    </w:rPr>
                    <w:t xml:space="preserve"> </w:t>
                  </w:r>
                </w:p>
                <w:p w14:paraId="13BE1CBD" w14:textId="303D98E7" w:rsidR="00235ACD" w:rsidRPr="00F363D9" w:rsidRDefault="00F363D9" w:rsidP="00013B8B">
                  <w:pPr>
                    <w:pStyle w:val="Sraopastraipa"/>
                    <w:widowControl w:val="0"/>
                    <w:numPr>
                      <w:ilvl w:val="0"/>
                      <w:numId w:val="4"/>
                    </w:numPr>
                    <w:autoSpaceDE w:val="0"/>
                    <w:autoSpaceDN w:val="0"/>
                    <w:spacing w:line="360" w:lineRule="auto"/>
                    <w:ind w:left="0" w:firstLine="851"/>
                    <w:contextualSpacing w:val="0"/>
                    <w:jc w:val="both"/>
                    <w:rPr>
                      <w:color w:val="000000"/>
                      <w:sz w:val="24"/>
                      <w:lang w:val="pt-BR"/>
                    </w:rPr>
                  </w:pPr>
                  <w:r>
                    <w:rPr>
                      <w:color w:val="000000"/>
                      <w:sz w:val="24"/>
                      <w:lang w:val="pt-BR"/>
                    </w:rPr>
                    <w:t>s</w:t>
                  </w:r>
                  <w:r w:rsidR="00235ACD" w:rsidRPr="00CE3F03">
                    <w:rPr>
                      <w:color w:val="000000"/>
                      <w:sz w:val="24"/>
                      <w:lang w:val="pt-BR"/>
                    </w:rPr>
                    <w:t xml:space="preserve">ergamumas vaistams atsparia tuberkulioze (A15-A19) 100 000 gyventojų. </w:t>
                  </w:r>
                  <w:r w:rsidR="00235ACD" w:rsidRPr="00F363D9">
                    <w:rPr>
                      <w:color w:val="000000"/>
                      <w:sz w:val="24"/>
                      <w:lang w:val="pt-BR"/>
                    </w:rPr>
                    <w:t>(TB registro duomenys)</w:t>
                  </w:r>
                  <w:r w:rsidR="00120024">
                    <w:rPr>
                      <w:color w:val="000000"/>
                      <w:sz w:val="24"/>
                      <w:lang w:val="pt-BR"/>
                    </w:rPr>
                    <w:t>;</w:t>
                  </w:r>
                  <w:r w:rsidR="00235ACD" w:rsidRPr="00F363D9">
                    <w:rPr>
                      <w:color w:val="000000"/>
                      <w:sz w:val="24"/>
                      <w:lang w:val="pt-BR"/>
                    </w:rPr>
                    <w:t xml:space="preserve"> </w:t>
                  </w:r>
                </w:p>
                <w:p w14:paraId="7F612E50" w14:textId="3E973BBD" w:rsidR="00235ACD" w:rsidRPr="00CE3F03" w:rsidRDefault="00F363D9" w:rsidP="00013B8B">
                  <w:pPr>
                    <w:pStyle w:val="Sraopastraipa"/>
                    <w:widowControl w:val="0"/>
                    <w:numPr>
                      <w:ilvl w:val="0"/>
                      <w:numId w:val="4"/>
                    </w:numPr>
                    <w:autoSpaceDE w:val="0"/>
                    <w:autoSpaceDN w:val="0"/>
                    <w:spacing w:line="360" w:lineRule="auto"/>
                    <w:ind w:left="0" w:firstLine="851"/>
                    <w:contextualSpacing w:val="0"/>
                    <w:jc w:val="both"/>
                    <w:rPr>
                      <w:color w:val="000000"/>
                      <w:sz w:val="24"/>
                      <w:lang w:val="pt-BR"/>
                    </w:rPr>
                  </w:pPr>
                  <w:r>
                    <w:rPr>
                      <w:color w:val="000000"/>
                      <w:sz w:val="24"/>
                      <w:lang w:val="pt-BR"/>
                    </w:rPr>
                    <w:lastRenderedPageBreak/>
                    <w:t>s</w:t>
                  </w:r>
                  <w:r w:rsidR="00235ACD" w:rsidRPr="00CE3F03">
                    <w:rPr>
                      <w:color w:val="000000"/>
                      <w:sz w:val="24"/>
                      <w:lang w:val="pt-BR"/>
                    </w:rPr>
                    <w:t xml:space="preserve">ergamumas ŽIV ir LPL (B20-B24, Z21, A50-A54, A56) 10 000 gyventojų (ULAC duomenys). </w:t>
                  </w:r>
                </w:p>
                <w:p w14:paraId="4E3AA0FB" w14:textId="4A5F69F5" w:rsidR="00235ACD" w:rsidRPr="00CE3F03" w:rsidRDefault="00235ACD" w:rsidP="00013B8B">
                  <w:pPr>
                    <w:spacing w:line="360" w:lineRule="auto"/>
                    <w:ind w:firstLine="851"/>
                    <w:jc w:val="both"/>
                    <w:rPr>
                      <w:b/>
                      <w:color w:val="000000"/>
                      <w:sz w:val="24"/>
                      <w:lang w:val="pt-BR"/>
                    </w:rPr>
                  </w:pPr>
                  <w:r w:rsidRPr="00CE3F03">
                    <w:rPr>
                      <w:b/>
                      <w:color w:val="000000"/>
                      <w:sz w:val="24"/>
                      <w:lang w:val="pt-BR"/>
                    </w:rPr>
                    <w:t>17 rodiklių reikšmės yra prastesnės nei Lietuvos vidurkis (</w:t>
                  </w:r>
                  <w:r w:rsidRPr="00CE3F03">
                    <w:rPr>
                      <w:b/>
                      <w:color w:val="FF0000"/>
                      <w:sz w:val="24"/>
                      <w:lang w:val="pt-BR"/>
                    </w:rPr>
                    <w:t>raudonoji zona</w:t>
                  </w:r>
                  <w:r w:rsidRPr="00CE3F03">
                    <w:rPr>
                      <w:b/>
                      <w:color w:val="000000"/>
                      <w:sz w:val="24"/>
                      <w:lang w:val="pt-BR"/>
                    </w:rPr>
                    <w:t>):</w:t>
                  </w:r>
                </w:p>
                <w:p w14:paraId="3A3EA902" w14:textId="7CDB16C7" w:rsidR="00235ACD" w:rsidRPr="00CE3F03"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lang w:val="pt-BR"/>
                    </w:rPr>
                  </w:pPr>
                  <w:r>
                    <w:rPr>
                      <w:color w:val="000000"/>
                      <w:sz w:val="24"/>
                      <w:lang w:val="pt-BR"/>
                    </w:rPr>
                    <w:t>s</w:t>
                  </w:r>
                  <w:r w:rsidR="00235ACD" w:rsidRPr="00CE3F03">
                    <w:rPr>
                      <w:color w:val="000000"/>
                      <w:sz w:val="24"/>
                      <w:lang w:val="pt-BR"/>
                    </w:rPr>
                    <w:t>avižudybių skaičius (X60-X84) 100 000 gyventojų</w:t>
                  </w:r>
                  <w:r>
                    <w:rPr>
                      <w:color w:val="000000"/>
                      <w:sz w:val="24"/>
                      <w:lang w:val="pt-BR"/>
                    </w:rPr>
                    <w:t>;</w:t>
                  </w:r>
                </w:p>
                <w:p w14:paraId="10E673D1" w14:textId="39DEF8AD" w:rsidR="00235ACD" w:rsidRPr="00CE3F03" w:rsidRDefault="00235ACD" w:rsidP="00013B8B">
                  <w:pPr>
                    <w:pStyle w:val="Sraopastraipa"/>
                    <w:widowControl w:val="0"/>
                    <w:numPr>
                      <w:ilvl w:val="0"/>
                      <w:numId w:val="5"/>
                    </w:numPr>
                    <w:autoSpaceDE w:val="0"/>
                    <w:autoSpaceDN w:val="0"/>
                    <w:spacing w:line="360" w:lineRule="auto"/>
                    <w:ind w:left="0" w:firstLine="851"/>
                    <w:contextualSpacing w:val="0"/>
                    <w:jc w:val="both"/>
                    <w:rPr>
                      <w:color w:val="000000"/>
                      <w:sz w:val="24"/>
                      <w:lang w:val="pt-BR"/>
                    </w:rPr>
                  </w:pPr>
                  <w:r w:rsidRPr="00CE3F03">
                    <w:rPr>
                      <w:color w:val="000000"/>
                      <w:sz w:val="24"/>
                      <w:lang w:val="pt-BR"/>
                    </w:rPr>
                    <w:t>SMR nuo tyčinio savęs žalojimo (X60-X84) 100 000 gyventojų</w:t>
                  </w:r>
                  <w:r w:rsidR="00120024">
                    <w:rPr>
                      <w:color w:val="000000"/>
                      <w:sz w:val="24"/>
                      <w:lang w:val="pt-BR"/>
                    </w:rPr>
                    <w:t>;</w:t>
                  </w:r>
                </w:p>
                <w:p w14:paraId="73F5D457" w14:textId="05339470" w:rsidR="00235ACD" w:rsidRPr="00CE3F03"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lang w:val="pt-BR"/>
                    </w:rPr>
                  </w:pPr>
                  <w:r>
                    <w:rPr>
                      <w:color w:val="000000"/>
                      <w:sz w:val="24"/>
                      <w:lang w:val="pt-BR"/>
                    </w:rPr>
                    <w:t>b</w:t>
                  </w:r>
                  <w:r w:rsidR="00235ACD" w:rsidRPr="00CE3F03">
                    <w:rPr>
                      <w:color w:val="000000"/>
                      <w:sz w:val="24"/>
                      <w:lang w:val="pt-BR"/>
                    </w:rPr>
                    <w:t>andymų žudytis skaičius (X60-X64, x66-X84) 100 000 gyventojų</w:t>
                  </w:r>
                  <w:r>
                    <w:rPr>
                      <w:color w:val="000000"/>
                      <w:sz w:val="24"/>
                      <w:lang w:val="pt-BR"/>
                    </w:rPr>
                    <w:t>;</w:t>
                  </w:r>
                  <w:r w:rsidR="00235ACD" w:rsidRPr="00CE3F03">
                    <w:rPr>
                      <w:color w:val="000000"/>
                      <w:sz w:val="24"/>
                      <w:lang w:val="pt-BR"/>
                    </w:rPr>
                    <w:t xml:space="preserve"> </w:t>
                  </w:r>
                </w:p>
                <w:p w14:paraId="38E00F62" w14:textId="6B44D94E" w:rsidR="00235ACD" w:rsidRPr="00F40900"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rPr>
                  </w:pPr>
                  <w:proofErr w:type="spellStart"/>
                  <w:r>
                    <w:rPr>
                      <w:color w:val="000000"/>
                      <w:sz w:val="24"/>
                    </w:rPr>
                    <w:t>g</w:t>
                  </w:r>
                  <w:r w:rsidR="00235ACD" w:rsidRPr="00F40900">
                    <w:rPr>
                      <w:color w:val="000000"/>
                      <w:sz w:val="24"/>
                    </w:rPr>
                    <w:t>yventojų</w:t>
                  </w:r>
                  <w:proofErr w:type="spellEnd"/>
                  <w:r w:rsidR="00235ACD" w:rsidRPr="00F40900">
                    <w:rPr>
                      <w:color w:val="000000"/>
                      <w:sz w:val="24"/>
                    </w:rPr>
                    <w:t xml:space="preserve"> </w:t>
                  </w:r>
                  <w:proofErr w:type="spellStart"/>
                  <w:r w:rsidR="00235ACD" w:rsidRPr="00F40900">
                    <w:rPr>
                      <w:color w:val="000000"/>
                      <w:sz w:val="24"/>
                    </w:rPr>
                    <w:t>skaičiaus</w:t>
                  </w:r>
                  <w:proofErr w:type="spellEnd"/>
                  <w:r w:rsidR="00235ACD" w:rsidRPr="00F40900">
                    <w:rPr>
                      <w:color w:val="000000"/>
                      <w:sz w:val="24"/>
                    </w:rPr>
                    <w:t xml:space="preserve"> </w:t>
                  </w:r>
                  <w:proofErr w:type="spellStart"/>
                  <w:r w:rsidR="00235ACD" w:rsidRPr="00F40900">
                    <w:rPr>
                      <w:color w:val="000000"/>
                      <w:sz w:val="24"/>
                    </w:rPr>
                    <w:t>pokytis</w:t>
                  </w:r>
                  <w:proofErr w:type="spellEnd"/>
                  <w:r w:rsidR="00235ACD" w:rsidRPr="00F40900">
                    <w:rPr>
                      <w:color w:val="000000"/>
                      <w:sz w:val="24"/>
                    </w:rPr>
                    <w:t xml:space="preserve"> 1000 </w:t>
                  </w:r>
                  <w:proofErr w:type="spellStart"/>
                  <w:proofErr w:type="gramStart"/>
                  <w:r w:rsidR="00235ACD" w:rsidRPr="00F40900">
                    <w:rPr>
                      <w:color w:val="000000"/>
                      <w:sz w:val="24"/>
                    </w:rPr>
                    <w:t>gyventojų</w:t>
                  </w:r>
                  <w:proofErr w:type="spellEnd"/>
                  <w:r>
                    <w:rPr>
                      <w:color w:val="000000"/>
                      <w:sz w:val="24"/>
                      <w:lang w:val="pt-BR"/>
                    </w:rPr>
                    <w:t>;</w:t>
                  </w:r>
                  <w:proofErr w:type="gramEnd"/>
                  <w:r w:rsidR="00235ACD" w:rsidRPr="00F40900">
                    <w:rPr>
                      <w:color w:val="000000"/>
                      <w:sz w:val="24"/>
                    </w:rPr>
                    <w:t xml:space="preserve"> </w:t>
                  </w:r>
                </w:p>
                <w:p w14:paraId="06BAED29" w14:textId="1160122D" w:rsidR="00235ACD" w:rsidRPr="00F40900"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rPr>
                  </w:pPr>
                  <w:proofErr w:type="spellStart"/>
                  <w:r>
                    <w:rPr>
                      <w:color w:val="000000"/>
                      <w:sz w:val="24"/>
                    </w:rPr>
                    <w:t>m</w:t>
                  </w:r>
                  <w:r w:rsidR="00235ACD" w:rsidRPr="00F40900">
                    <w:rPr>
                      <w:color w:val="000000"/>
                      <w:sz w:val="24"/>
                    </w:rPr>
                    <w:t>okinių</w:t>
                  </w:r>
                  <w:proofErr w:type="spellEnd"/>
                  <w:r w:rsidR="00235ACD" w:rsidRPr="00F40900">
                    <w:rPr>
                      <w:color w:val="000000"/>
                      <w:sz w:val="24"/>
                    </w:rPr>
                    <w:t xml:space="preserve">, </w:t>
                  </w:r>
                  <w:proofErr w:type="spellStart"/>
                  <w:r w:rsidR="00235ACD" w:rsidRPr="00F40900">
                    <w:rPr>
                      <w:color w:val="000000"/>
                      <w:sz w:val="24"/>
                    </w:rPr>
                    <w:t>gaunančių</w:t>
                  </w:r>
                  <w:proofErr w:type="spellEnd"/>
                  <w:r w:rsidR="00235ACD" w:rsidRPr="00F40900">
                    <w:rPr>
                      <w:color w:val="000000"/>
                      <w:sz w:val="24"/>
                    </w:rPr>
                    <w:t xml:space="preserve"> </w:t>
                  </w:r>
                  <w:proofErr w:type="spellStart"/>
                  <w:r w:rsidR="00235ACD" w:rsidRPr="00F40900">
                    <w:rPr>
                      <w:color w:val="000000"/>
                      <w:sz w:val="24"/>
                    </w:rPr>
                    <w:t>nemokamą</w:t>
                  </w:r>
                  <w:proofErr w:type="spellEnd"/>
                  <w:r w:rsidR="00235ACD" w:rsidRPr="00F40900">
                    <w:rPr>
                      <w:color w:val="000000"/>
                      <w:sz w:val="24"/>
                    </w:rPr>
                    <w:t xml:space="preserve"> </w:t>
                  </w:r>
                  <w:proofErr w:type="spellStart"/>
                  <w:r w:rsidR="00235ACD" w:rsidRPr="00F40900">
                    <w:rPr>
                      <w:color w:val="000000"/>
                      <w:sz w:val="24"/>
                    </w:rPr>
                    <w:t>maitinimą</w:t>
                  </w:r>
                  <w:proofErr w:type="spellEnd"/>
                  <w:r w:rsidR="00235ACD" w:rsidRPr="00F40900">
                    <w:rPr>
                      <w:color w:val="000000"/>
                      <w:sz w:val="24"/>
                    </w:rPr>
                    <w:t xml:space="preserve">, </w:t>
                  </w:r>
                  <w:proofErr w:type="spellStart"/>
                  <w:r w:rsidR="00235ACD" w:rsidRPr="00F40900">
                    <w:rPr>
                      <w:color w:val="000000"/>
                      <w:sz w:val="24"/>
                    </w:rPr>
                    <w:t>skaičius</w:t>
                  </w:r>
                  <w:proofErr w:type="spellEnd"/>
                  <w:r w:rsidR="00235ACD" w:rsidRPr="00F40900">
                    <w:rPr>
                      <w:color w:val="000000"/>
                      <w:sz w:val="24"/>
                    </w:rPr>
                    <w:t xml:space="preserve"> 1000 </w:t>
                  </w:r>
                  <w:proofErr w:type="spellStart"/>
                  <w:proofErr w:type="gramStart"/>
                  <w:r w:rsidR="00235ACD" w:rsidRPr="00F40900">
                    <w:rPr>
                      <w:color w:val="000000"/>
                      <w:sz w:val="24"/>
                    </w:rPr>
                    <w:t>moksleivių</w:t>
                  </w:r>
                  <w:proofErr w:type="spellEnd"/>
                  <w:r w:rsidRPr="00120024">
                    <w:rPr>
                      <w:color w:val="000000"/>
                      <w:sz w:val="24"/>
                    </w:rPr>
                    <w:t>;</w:t>
                  </w:r>
                  <w:proofErr w:type="gramEnd"/>
                  <w:r w:rsidR="00235ACD" w:rsidRPr="00F40900">
                    <w:rPr>
                      <w:color w:val="000000"/>
                      <w:sz w:val="24"/>
                    </w:rPr>
                    <w:t xml:space="preserve"> </w:t>
                  </w:r>
                </w:p>
                <w:p w14:paraId="4C28E71B" w14:textId="5521EF28" w:rsidR="00235ACD" w:rsidRPr="00F40900"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rPr>
                  </w:pPr>
                  <w:proofErr w:type="spellStart"/>
                  <w:r>
                    <w:rPr>
                      <w:color w:val="000000"/>
                      <w:sz w:val="24"/>
                    </w:rPr>
                    <w:t>s</w:t>
                  </w:r>
                  <w:r w:rsidR="00235ACD" w:rsidRPr="00F40900">
                    <w:rPr>
                      <w:color w:val="000000"/>
                      <w:sz w:val="24"/>
                    </w:rPr>
                    <w:t>ocialinės</w:t>
                  </w:r>
                  <w:proofErr w:type="spellEnd"/>
                  <w:r w:rsidR="00235ACD" w:rsidRPr="00F40900">
                    <w:rPr>
                      <w:color w:val="000000"/>
                      <w:sz w:val="24"/>
                    </w:rPr>
                    <w:t xml:space="preserve"> </w:t>
                  </w:r>
                  <w:proofErr w:type="spellStart"/>
                  <w:r w:rsidR="00235ACD" w:rsidRPr="00F40900">
                    <w:rPr>
                      <w:color w:val="000000"/>
                      <w:sz w:val="24"/>
                    </w:rPr>
                    <w:t>pašalpos</w:t>
                  </w:r>
                  <w:proofErr w:type="spellEnd"/>
                  <w:r w:rsidR="00235ACD" w:rsidRPr="00F40900">
                    <w:rPr>
                      <w:color w:val="000000"/>
                      <w:sz w:val="24"/>
                    </w:rPr>
                    <w:t xml:space="preserve"> </w:t>
                  </w:r>
                  <w:proofErr w:type="spellStart"/>
                  <w:r w:rsidR="00235ACD" w:rsidRPr="00F40900">
                    <w:rPr>
                      <w:color w:val="000000"/>
                      <w:sz w:val="24"/>
                    </w:rPr>
                    <w:t>gavėjų</w:t>
                  </w:r>
                  <w:proofErr w:type="spellEnd"/>
                  <w:r w:rsidR="00235ACD" w:rsidRPr="00F40900">
                    <w:rPr>
                      <w:color w:val="000000"/>
                      <w:sz w:val="24"/>
                    </w:rPr>
                    <w:t xml:space="preserve"> </w:t>
                  </w:r>
                  <w:proofErr w:type="spellStart"/>
                  <w:r w:rsidR="00235ACD" w:rsidRPr="00F40900">
                    <w:rPr>
                      <w:color w:val="000000"/>
                      <w:sz w:val="24"/>
                    </w:rPr>
                    <w:t>skaičius</w:t>
                  </w:r>
                  <w:proofErr w:type="spellEnd"/>
                  <w:r w:rsidR="00235ACD" w:rsidRPr="00F40900">
                    <w:rPr>
                      <w:color w:val="000000"/>
                      <w:sz w:val="24"/>
                    </w:rPr>
                    <w:t xml:space="preserve"> 1000 </w:t>
                  </w:r>
                  <w:proofErr w:type="spellStart"/>
                  <w:proofErr w:type="gramStart"/>
                  <w:r w:rsidR="00235ACD" w:rsidRPr="00F40900">
                    <w:rPr>
                      <w:color w:val="000000"/>
                      <w:sz w:val="24"/>
                    </w:rPr>
                    <w:t>gyventojų</w:t>
                  </w:r>
                  <w:proofErr w:type="spellEnd"/>
                  <w:r w:rsidRPr="00120024">
                    <w:rPr>
                      <w:color w:val="000000"/>
                      <w:sz w:val="24"/>
                    </w:rPr>
                    <w:t>;</w:t>
                  </w:r>
                  <w:proofErr w:type="gramEnd"/>
                  <w:r w:rsidR="00235ACD" w:rsidRPr="00F40900">
                    <w:rPr>
                      <w:color w:val="000000"/>
                      <w:sz w:val="24"/>
                    </w:rPr>
                    <w:t xml:space="preserve"> </w:t>
                  </w:r>
                </w:p>
                <w:p w14:paraId="5836CCE6" w14:textId="52E4FE3E" w:rsidR="00235ACD" w:rsidRPr="00CE3F03" w:rsidRDefault="00235ACD" w:rsidP="00013B8B">
                  <w:pPr>
                    <w:pStyle w:val="Sraopastraipa"/>
                    <w:widowControl w:val="0"/>
                    <w:numPr>
                      <w:ilvl w:val="0"/>
                      <w:numId w:val="5"/>
                    </w:numPr>
                    <w:autoSpaceDE w:val="0"/>
                    <w:autoSpaceDN w:val="0"/>
                    <w:spacing w:line="360" w:lineRule="auto"/>
                    <w:ind w:left="0" w:firstLine="851"/>
                    <w:contextualSpacing w:val="0"/>
                    <w:jc w:val="both"/>
                    <w:rPr>
                      <w:color w:val="000000"/>
                      <w:sz w:val="24"/>
                      <w:lang w:val="pt-BR"/>
                    </w:rPr>
                  </w:pPr>
                  <w:r w:rsidRPr="00CE3F03">
                    <w:rPr>
                      <w:color w:val="000000"/>
                      <w:sz w:val="24"/>
                      <w:lang w:val="pt-BR"/>
                    </w:rPr>
                    <w:t>SMR transporto įvykiuose (V00-V99) 100 000 gyventojų</w:t>
                  </w:r>
                  <w:r w:rsidR="00120024">
                    <w:rPr>
                      <w:color w:val="000000"/>
                      <w:sz w:val="24"/>
                      <w:lang w:val="pt-BR"/>
                    </w:rPr>
                    <w:t>;</w:t>
                  </w:r>
                  <w:r w:rsidRPr="00CE3F03">
                    <w:rPr>
                      <w:color w:val="000000"/>
                      <w:sz w:val="24"/>
                      <w:lang w:val="pt-BR"/>
                    </w:rPr>
                    <w:t xml:space="preserve"> </w:t>
                  </w:r>
                </w:p>
                <w:p w14:paraId="495F8871" w14:textId="76542810" w:rsidR="00235ACD" w:rsidRPr="00CE3F03"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lang w:val="pt-BR"/>
                    </w:rPr>
                  </w:pPr>
                  <w:r>
                    <w:rPr>
                      <w:color w:val="000000"/>
                      <w:sz w:val="24"/>
                      <w:lang w:val="pt-BR"/>
                    </w:rPr>
                    <w:t>m</w:t>
                  </w:r>
                  <w:r w:rsidR="00235ACD" w:rsidRPr="00CE3F03">
                    <w:rPr>
                      <w:color w:val="000000"/>
                      <w:sz w:val="24"/>
                      <w:lang w:val="pt-BR"/>
                    </w:rPr>
                    <w:t>irtingumas nuo alkoholio sąlygotų priežasčių 100 000 gyventojų</w:t>
                  </w:r>
                  <w:r>
                    <w:rPr>
                      <w:color w:val="000000"/>
                      <w:sz w:val="24"/>
                      <w:lang w:val="pt-BR"/>
                    </w:rPr>
                    <w:t>;</w:t>
                  </w:r>
                  <w:r w:rsidR="00235ACD" w:rsidRPr="00CE3F03">
                    <w:rPr>
                      <w:color w:val="000000"/>
                      <w:sz w:val="24"/>
                      <w:lang w:val="pt-BR"/>
                    </w:rPr>
                    <w:t xml:space="preserve"> </w:t>
                  </w:r>
                </w:p>
                <w:p w14:paraId="71023EAD" w14:textId="3E7E39E3" w:rsidR="00235ACD" w:rsidRPr="00CE3F03" w:rsidRDefault="00235ACD" w:rsidP="00013B8B">
                  <w:pPr>
                    <w:pStyle w:val="Sraopastraipa"/>
                    <w:widowControl w:val="0"/>
                    <w:numPr>
                      <w:ilvl w:val="0"/>
                      <w:numId w:val="5"/>
                    </w:numPr>
                    <w:autoSpaceDE w:val="0"/>
                    <w:autoSpaceDN w:val="0"/>
                    <w:spacing w:line="360" w:lineRule="auto"/>
                    <w:ind w:left="0" w:firstLine="851"/>
                    <w:contextualSpacing w:val="0"/>
                    <w:jc w:val="both"/>
                    <w:rPr>
                      <w:color w:val="000000"/>
                      <w:sz w:val="24"/>
                      <w:lang w:val="pt-BR"/>
                    </w:rPr>
                  </w:pPr>
                  <w:r w:rsidRPr="00CE3F03">
                    <w:rPr>
                      <w:color w:val="000000"/>
                      <w:sz w:val="24"/>
                      <w:lang w:val="pt-BR"/>
                    </w:rPr>
                    <w:t>SMR nuo alkoholio sąlygotų priežasčių 100 000 gyventojų</w:t>
                  </w:r>
                  <w:r w:rsidR="00120024">
                    <w:rPr>
                      <w:color w:val="000000"/>
                      <w:sz w:val="24"/>
                      <w:lang w:val="pt-BR"/>
                    </w:rPr>
                    <w:t>;</w:t>
                  </w:r>
                  <w:r w:rsidRPr="00CE3F03">
                    <w:rPr>
                      <w:color w:val="000000"/>
                      <w:sz w:val="24"/>
                      <w:lang w:val="pt-BR"/>
                    </w:rPr>
                    <w:t xml:space="preserve"> </w:t>
                  </w:r>
                </w:p>
                <w:p w14:paraId="7E2B54B3" w14:textId="3870E6F0" w:rsidR="00235ACD" w:rsidRPr="00CE3F03" w:rsidRDefault="00235ACD" w:rsidP="00013B8B">
                  <w:pPr>
                    <w:pStyle w:val="Sraopastraipa"/>
                    <w:widowControl w:val="0"/>
                    <w:numPr>
                      <w:ilvl w:val="0"/>
                      <w:numId w:val="5"/>
                    </w:numPr>
                    <w:autoSpaceDE w:val="0"/>
                    <w:autoSpaceDN w:val="0"/>
                    <w:spacing w:line="360" w:lineRule="auto"/>
                    <w:ind w:left="0" w:firstLine="851"/>
                    <w:contextualSpacing w:val="0"/>
                    <w:jc w:val="both"/>
                    <w:rPr>
                      <w:color w:val="000000"/>
                      <w:sz w:val="24"/>
                      <w:lang w:val="pt-BR"/>
                    </w:rPr>
                  </w:pPr>
                  <w:r w:rsidRPr="00CE3F03">
                    <w:rPr>
                      <w:color w:val="000000"/>
                      <w:sz w:val="24"/>
                      <w:lang w:val="pt-BR"/>
                    </w:rPr>
                    <w:t>IH dėl cukrinio diabeto skaičiaus (18+ m.) 1000 gyventojų</w:t>
                  </w:r>
                  <w:r w:rsidR="00120024">
                    <w:rPr>
                      <w:color w:val="000000"/>
                      <w:sz w:val="24"/>
                      <w:lang w:val="pt-BR"/>
                    </w:rPr>
                    <w:t>;</w:t>
                  </w:r>
                  <w:r w:rsidRPr="00CE3F03">
                    <w:rPr>
                      <w:color w:val="000000"/>
                      <w:sz w:val="24"/>
                      <w:lang w:val="pt-BR"/>
                    </w:rPr>
                    <w:t xml:space="preserve"> </w:t>
                  </w:r>
                </w:p>
                <w:p w14:paraId="5F5D5FEB" w14:textId="1B4DB6A7" w:rsidR="00235ACD" w:rsidRPr="00F40900"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rPr>
                  </w:pPr>
                  <w:proofErr w:type="spellStart"/>
                  <w:r>
                    <w:rPr>
                      <w:color w:val="000000"/>
                      <w:sz w:val="24"/>
                    </w:rPr>
                    <w:t>š</w:t>
                  </w:r>
                  <w:r w:rsidR="00235ACD" w:rsidRPr="00F40900">
                    <w:rPr>
                      <w:color w:val="000000"/>
                      <w:sz w:val="24"/>
                    </w:rPr>
                    <w:t>eimos</w:t>
                  </w:r>
                  <w:proofErr w:type="spellEnd"/>
                  <w:r w:rsidR="00235ACD" w:rsidRPr="00F40900">
                    <w:rPr>
                      <w:color w:val="000000"/>
                      <w:sz w:val="24"/>
                    </w:rPr>
                    <w:t xml:space="preserve"> </w:t>
                  </w:r>
                  <w:proofErr w:type="spellStart"/>
                  <w:r w:rsidR="00235ACD" w:rsidRPr="00F40900">
                    <w:rPr>
                      <w:color w:val="000000"/>
                      <w:sz w:val="24"/>
                    </w:rPr>
                    <w:t>gydytojų</w:t>
                  </w:r>
                  <w:proofErr w:type="spellEnd"/>
                  <w:r w:rsidR="00235ACD" w:rsidRPr="00F40900">
                    <w:rPr>
                      <w:color w:val="000000"/>
                      <w:sz w:val="24"/>
                    </w:rPr>
                    <w:t xml:space="preserve"> </w:t>
                  </w:r>
                  <w:proofErr w:type="spellStart"/>
                  <w:r w:rsidR="00235ACD" w:rsidRPr="00F40900">
                    <w:rPr>
                      <w:color w:val="000000"/>
                      <w:sz w:val="24"/>
                    </w:rPr>
                    <w:t>skaičius</w:t>
                  </w:r>
                  <w:proofErr w:type="spellEnd"/>
                  <w:r w:rsidR="00235ACD" w:rsidRPr="00F40900">
                    <w:rPr>
                      <w:color w:val="000000"/>
                      <w:sz w:val="24"/>
                    </w:rPr>
                    <w:t xml:space="preserve"> 10 000 </w:t>
                  </w:r>
                  <w:proofErr w:type="spellStart"/>
                  <w:r w:rsidR="00235ACD" w:rsidRPr="00F40900">
                    <w:rPr>
                      <w:color w:val="000000"/>
                      <w:sz w:val="24"/>
                    </w:rPr>
                    <w:t>gyventojų</w:t>
                  </w:r>
                  <w:proofErr w:type="spellEnd"/>
                  <w:r w:rsidR="00235ACD" w:rsidRPr="00F40900">
                    <w:rPr>
                      <w:color w:val="000000"/>
                      <w:sz w:val="24"/>
                    </w:rPr>
                    <w:t xml:space="preserve"> (2019</w:t>
                  </w:r>
                  <w:proofErr w:type="gramStart"/>
                  <w:r w:rsidR="00235ACD" w:rsidRPr="00F40900">
                    <w:rPr>
                      <w:color w:val="000000"/>
                      <w:sz w:val="24"/>
                    </w:rPr>
                    <w:t>)</w:t>
                  </w:r>
                  <w:r>
                    <w:rPr>
                      <w:color w:val="000000"/>
                      <w:sz w:val="24"/>
                      <w:lang w:val="pt-BR"/>
                    </w:rPr>
                    <w:t xml:space="preserve"> ;</w:t>
                  </w:r>
                  <w:proofErr w:type="gramEnd"/>
                  <w:r w:rsidR="00235ACD" w:rsidRPr="00F40900">
                    <w:rPr>
                      <w:color w:val="000000"/>
                      <w:sz w:val="24"/>
                    </w:rPr>
                    <w:t xml:space="preserve"> </w:t>
                  </w:r>
                </w:p>
                <w:p w14:paraId="1C35B52E" w14:textId="2C6B621B" w:rsidR="00235ACD" w:rsidRPr="00F40900"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rPr>
                  </w:pPr>
                  <w:proofErr w:type="spellStart"/>
                  <w:r>
                    <w:rPr>
                      <w:color w:val="000000"/>
                      <w:sz w:val="24"/>
                    </w:rPr>
                    <w:t>k</w:t>
                  </w:r>
                  <w:r w:rsidR="00235ACD" w:rsidRPr="00F40900">
                    <w:rPr>
                      <w:color w:val="000000"/>
                      <w:sz w:val="24"/>
                    </w:rPr>
                    <w:t>ūdikių</w:t>
                  </w:r>
                  <w:proofErr w:type="spellEnd"/>
                  <w:r w:rsidR="00235ACD" w:rsidRPr="00F40900">
                    <w:rPr>
                      <w:color w:val="000000"/>
                      <w:sz w:val="24"/>
                    </w:rPr>
                    <w:t xml:space="preserve"> </w:t>
                  </w:r>
                  <w:proofErr w:type="spellStart"/>
                  <w:r w:rsidR="00235ACD" w:rsidRPr="00F40900">
                    <w:rPr>
                      <w:color w:val="000000"/>
                      <w:sz w:val="24"/>
                    </w:rPr>
                    <w:t>mirtingumas</w:t>
                  </w:r>
                  <w:proofErr w:type="spellEnd"/>
                  <w:r w:rsidR="00235ACD" w:rsidRPr="00F40900">
                    <w:rPr>
                      <w:color w:val="000000"/>
                      <w:sz w:val="24"/>
                    </w:rPr>
                    <w:t xml:space="preserve"> 1000 </w:t>
                  </w:r>
                  <w:proofErr w:type="spellStart"/>
                  <w:r w:rsidR="00235ACD" w:rsidRPr="00F40900">
                    <w:rPr>
                      <w:color w:val="000000"/>
                      <w:sz w:val="24"/>
                    </w:rPr>
                    <w:t>gyvų</w:t>
                  </w:r>
                  <w:proofErr w:type="spellEnd"/>
                  <w:r w:rsidR="00235ACD" w:rsidRPr="00F40900">
                    <w:rPr>
                      <w:color w:val="000000"/>
                      <w:sz w:val="24"/>
                    </w:rPr>
                    <w:t xml:space="preserve"> </w:t>
                  </w:r>
                  <w:proofErr w:type="spellStart"/>
                  <w:r w:rsidR="00235ACD" w:rsidRPr="00F40900">
                    <w:rPr>
                      <w:color w:val="000000"/>
                      <w:sz w:val="24"/>
                    </w:rPr>
                    <w:t>gimusių</w:t>
                  </w:r>
                  <w:proofErr w:type="spellEnd"/>
                  <w:r w:rsidR="00235ACD" w:rsidRPr="00F40900">
                    <w:rPr>
                      <w:color w:val="000000"/>
                      <w:sz w:val="24"/>
                    </w:rPr>
                    <w:t xml:space="preserve">. </w:t>
                  </w:r>
                </w:p>
                <w:p w14:paraId="53747463" w14:textId="33536A21" w:rsidR="00235ACD" w:rsidRPr="00F40900"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rPr>
                  </w:pPr>
                  <w:proofErr w:type="spellStart"/>
                  <w:r>
                    <w:rPr>
                      <w:color w:val="000000"/>
                      <w:sz w:val="24"/>
                    </w:rPr>
                    <w:t>v</w:t>
                  </w:r>
                  <w:r w:rsidR="00235ACD" w:rsidRPr="00F40900">
                    <w:rPr>
                      <w:color w:val="000000"/>
                      <w:sz w:val="24"/>
                    </w:rPr>
                    <w:t>aikų</w:t>
                  </w:r>
                  <w:proofErr w:type="spellEnd"/>
                  <w:r w:rsidR="00235ACD" w:rsidRPr="00F40900">
                    <w:rPr>
                      <w:color w:val="000000"/>
                      <w:sz w:val="24"/>
                    </w:rPr>
                    <w:t xml:space="preserve"> (6-14 m.) </w:t>
                  </w:r>
                  <w:proofErr w:type="spellStart"/>
                  <w:r w:rsidR="00235ACD" w:rsidRPr="00F40900">
                    <w:rPr>
                      <w:color w:val="000000"/>
                      <w:sz w:val="24"/>
                    </w:rPr>
                    <w:t>dalis</w:t>
                  </w:r>
                  <w:proofErr w:type="spellEnd"/>
                  <w:r w:rsidR="00235ACD" w:rsidRPr="00F40900">
                    <w:rPr>
                      <w:color w:val="000000"/>
                      <w:sz w:val="24"/>
                    </w:rPr>
                    <w:t xml:space="preserve">, </w:t>
                  </w:r>
                  <w:proofErr w:type="spellStart"/>
                  <w:r w:rsidR="00235ACD" w:rsidRPr="00F40900">
                    <w:rPr>
                      <w:color w:val="000000"/>
                      <w:sz w:val="24"/>
                    </w:rPr>
                    <w:t>dalyvavusi</w:t>
                  </w:r>
                  <w:proofErr w:type="spellEnd"/>
                  <w:r w:rsidR="00235ACD" w:rsidRPr="00F40900">
                    <w:rPr>
                      <w:color w:val="000000"/>
                      <w:sz w:val="24"/>
                    </w:rPr>
                    <w:t xml:space="preserve"> </w:t>
                  </w:r>
                  <w:proofErr w:type="spellStart"/>
                  <w:r w:rsidR="00235ACD" w:rsidRPr="00F40900">
                    <w:rPr>
                      <w:color w:val="000000"/>
                      <w:sz w:val="24"/>
                    </w:rPr>
                    <w:t>dantų</w:t>
                  </w:r>
                  <w:proofErr w:type="spellEnd"/>
                  <w:r w:rsidR="00235ACD" w:rsidRPr="00F40900">
                    <w:rPr>
                      <w:color w:val="000000"/>
                      <w:sz w:val="24"/>
                    </w:rPr>
                    <w:t xml:space="preserve"> </w:t>
                  </w:r>
                  <w:proofErr w:type="spellStart"/>
                  <w:r w:rsidR="00235ACD" w:rsidRPr="00F40900">
                    <w:rPr>
                      <w:color w:val="000000"/>
                      <w:sz w:val="24"/>
                    </w:rPr>
                    <w:t>dengimo</w:t>
                  </w:r>
                  <w:proofErr w:type="spellEnd"/>
                  <w:r w:rsidR="00235ACD" w:rsidRPr="00F40900">
                    <w:rPr>
                      <w:color w:val="000000"/>
                      <w:sz w:val="24"/>
                    </w:rPr>
                    <w:t xml:space="preserve"> </w:t>
                  </w:r>
                  <w:proofErr w:type="spellStart"/>
                  <w:r w:rsidR="00235ACD" w:rsidRPr="00F40900">
                    <w:rPr>
                      <w:color w:val="000000"/>
                      <w:sz w:val="24"/>
                    </w:rPr>
                    <w:t>silantinėmis</w:t>
                  </w:r>
                  <w:proofErr w:type="spellEnd"/>
                  <w:r w:rsidR="00235ACD" w:rsidRPr="00F40900">
                    <w:rPr>
                      <w:color w:val="000000"/>
                      <w:sz w:val="24"/>
                    </w:rPr>
                    <w:t xml:space="preserve"> </w:t>
                  </w:r>
                  <w:proofErr w:type="spellStart"/>
                  <w:r w:rsidR="00235ACD" w:rsidRPr="00F40900">
                    <w:rPr>
                      <w:color w:val="000000"/>
                      <w:sz w:val="24"/>
                    </w:rPr>
                    <w:t>medžiagomis</w:t>
                  </w:r>
                  <w:proofErr w:type="spellEnd"/>
                  <w:r w:rsidR="00235ACD" w:rsidRPr="00F40900">
                    <w:rPr>
                      <w:color w:val="000000"/>
                      <w:sz w:val="24"/>
                    </w:rPr>
                    <w:t xml:space="preserve"> </w:t>
                  </w:r>
                  <w:proofErr w:type="spellStart"/>
                  <w:r w:rsidR="00235ACD" w:rsidRPr="00F40900">
                    <w:rPr>
                      <w:color w:val="000000"/>
                      <w:sz w:val="24"/>
                    </w:rPr>
                    <w:t>programoje</w:t>
                  </w:r>
                  <w:proofErr w:type="spellEnd"/>
                  <w:r w:rsidR="00235ACD" w:rsidRPr="00F40900">
                    <w:rPr>
                      <w:color w:val="000000"/>
                      <w:sz w:val="24"/>
                    </w:rPr>
                    <w:t xml:space="preserve">, </w:t>
                  </w:r>
                  <w:proofErr w:type="spellStart"/>
                  <w:proofErr w:type="gramStart"/>
                  <w:r w:rsidR="00235ACD" w:rsidRPr="00F40900">
                    <w:rPr>
                      <w:color w:val="000000"/>
                      <w:sz w:val="24"/>
                    </w:rPr>
                    <w:t>procentai</w:t>
                  </w:r>
                  <w:proofErr w:type="spellEnd"/>
                  <w:r w:rsidRPr="00120024">
                    <w:rPr>
                      <w:color w:val="000000"/>
                      <w:sz w:val="24"/>
                    </w:rPr>
                    <w:t>;</w:t>
                  </w:r>
                  <w:proofErr w:type="gramEnd"/>
                  <w:r w:rsidR="00235ACD" w:rsidRPr="00F40900">
                    <w:rPr>
                      <w:color w:val="000000"/>
                      <w:sz w:val="24"/>
                    </w:rPr>
                    <w:t xml:space="preserve"> </w:t>
                  </w:r>
                </w:p>
                <w:p w14:paraId="35A1C92A" w14:textId="0D51A682" w:rsidR="00235ACD" w:rsidRPr="00F40900"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rPr>
                  </w:pPr>
                  <w:proofErr w:type="spellStart"/>
                  <w:r>
                    <w:rPr>
                      <w:color w:val="000000"/>
                      <w:sz w:val="24"/>
                    </w:rPr>
                    <w:t>v</w:t>
                  </w:r>
                  <w:r w:rsidR="00235ACD" w:rsidRPr="00F40900">
                    <w:rPr>
                      <w:color w:val="000000"/>
                      <w:sz w:val="24"/>
                    </w:rPr>
                    <w:t>aikų</w:t>
                  </w:r>
                  <w:proofErr w:type="spellEnd"/>
                  <w:r w:rsidR="00235ACD" w:rsidRPr="00F40900">
                    <w:rPr>
                      <w:color w:val="000000"/>
                      <w:sz w:val="24"/>
                    </w:rPr>
                    <w:t xml:space="preserve"> (7-17 m.), </w:t>
                  </w:r>
                  <w:proofErr w:type="spellStart"/>
                  <w:r w:rsidR="00235ACD" w:rsidRPr="00F40900">
                    <w:rPr>
                      <w:color w:val="000000"/>
                      <w:sz w:val="24"/>
                    </w:rPr>
                    <w:t>neturinčių</w:t>
                  </w:r>
                  <w:proofErr w:type="spellEnd"/>
                  <w:r w:rsidR="00235ACD" w:rsidRPr="00F40900">
                    <w:rPr>
                      <w:color w:val="000000"/>
                      <w:sz w:val="24"/>
                    </w:rPr>
                    <w:t xml:space="preserve"> </w:t>
                  </w:r>
                  <w:proofErr w:type="spellStart"/>
                  <w:r w:rsidR="00235ACD" w:rsidRPr="00F40900">
                    <w:rPr>
                      <w:color w:val="000000"/>
                      <w:sz w:val="24"/>
                    </w:rPr>
                    <w:t>ėduonies</w:t>
                  </w:r>
                  <w:proofErr w:type="spellEnd"/>
                  <w:r w:rsidR="00235ACD" w:rsidRPr="00F40900">
                    <w:rPr>
                      <w:color w:val="000000"/>
                      <w:sz w:val="24"/>
                    </w:rPr>
                    <w:t xml:space="preserve"> </w:t>
                  </w:r>
                  <w:proofErr w:type="spellStart"/>
                  <w:r w:rsidR="00235ACD" w:rsidRPr="00F40900">
                    <w:rPr>
                      <w:color w:val="000000"/>
                      <w:sz w:val="24"/>
                    </w:rPr>
                    <w:t>pažeistų</w:t>
                  </w:r>
                  <w:proofErr w:type="spellEnd"/>
                  <w:r w:rsidR="00235ACD" w:rsidRPr="00F40900">
                    <w:rPr>
                      <w:color w:val="000000"/>
                      <w:sz w:val="24"/>
                    </w:rPr>
                    <w:t xml:space="preserve">, </w:t>
                  </w:r>
                  <w:proofErr w:type="spellStart"/>
                  <w:r w:rsidR="00235ACD" w:rsidRPr="00F40900">
                    <w:rPr>
                      <w:color w:val="000000"/>
                      <w:sz w:val="24"/>
                    </w:rPr>
                    <w:t>plombuotų</w:t>
                  </w:r>
                  <w:proofErr w:type="spellEnd"/>
                  <w:r w:rsidR="00235ACD" w:rsidRPr="00F40900">
                    <w:rPr>
                      <w:color w:val="000000"/>
                      <w:sz w:val="24"/>
                    </w:rPr>
                    <w:t xml:space="preserve"> </w:t>
                  </w:r>
                  <w:proofErr w:type="spellStart"/>
                  <w:r w:rsidR="00235ACD" w:rsidRPr="00F40900">
                    <w:rPr>
                      <w:color w:val="000000"/>
                      <w:sz w:val="24"/>
                    </w:rPr>
                    <w:t>ir</w:t>
                  </w:r>
                  <w:proofErr w:type="spellEnd"/>
                  <w:r w:rsidR="00235ACD" w:rsidRPr="00F40900">
                    <w:rPr>
                      <w:color w:val="000000"/>
                      <w:sz w:val="24"/>
                    </w:rPr>
                    <w:t xml:space="preserve"> </w:t>
                  </w:r>
                  <w:proofErr w:type="spellStart"/>
                  <w:r w:rsidR="00235ACD" w:rsidRPr="00F40900">
                    <w:rPr>
                      <w:color w:val="000000"/>
                      <w:sz w:val="24"/>
                    </w:rPr>
                    <w:t>išrautų</w:t>
                  </w:r>
                  <w:proofErr w:type="spellEnd"/>
                  <w:r w:rsidR="00235ACD" w:rsidRPr="00F40900">
                    <w:rPr>
                      <w:color w:val="000000"/>
                      <w:sz w:val="24"/>
                    </w:rPr>
                    <w:t xml:space="preserve"> </w:t>
                  </w:r>
                  <w:proofErr w:type="spellStart"/>
                  <w:r w:rsidR="00235ACD" w:rsidRPr="00F40900">
                    <w:rPr>
                      <w:color w:val="000000"/>
                      <w:sz w:val="24"/>
                    </w:rPr>
                    <w:t>dantų</w:t>
                  </w:r>
                  <w:proofErr w:type="spellEnd"/>
                  <w:r w:rsidR="00235ACD" w:rsidRPr="00F40900">
                    <w:rPr>
                      <w:color w:val="000000"/>
                      <w:sz w:val="24"/>
                    </w:rPr>
                    <w:t xml:space="preserve">, </w:t>
                  </w:r>
                  <w:proofErr w:type="spellStart"/>
                  <w:r w:rsidR="00235ACD" w:rsidRPr="00F40900">
                    <w:rPr>
                      <w:color w:val="000000"/>
                      <w:sz w:val="24"/>
                    </w:rPr>
                    <w:t>dalis</w:t>
                  </w:r>
                  <w:proofErr w:type="spellEnd"/>
                  <w:r w:rsidR="00235ACD" w:rsidRPr="00F40900">
                    <w:rPr>
                      <w:color w:val="000000"/>
                      <w:sz w:val="24"/>
                    </w:rPr>
                    <w:t xml:space="preserve"> (</w:t>
                  </w:r>
                  <w:proofErr w:type="spellStart"/>
                  <w:r w:rsidR="00235ACD" w:rsidRPr="00F40900">
                    <w:rPr>
                      <w:color w:val="000000"/>
                      <w:sz w:val="24"/>
                    </w:rPr>
                    <w:t>procentais</w:t>
                  </w:r>
                  <w:proofErr w:type="spellEnd"/>
                  <w:proofErr w:type="gramStart"/>
                  <w:r w:rsidR="00235ACD" w:rsidRPr="00F40900">
                    <w:rPr>
                      <w:color w:val="000000"/>
                      <w:sz w:val="24"/>
                    </w:rPr>
                    <w:t>)</w:t>
                  </w:r>
                  <w:r>
                    <w:rPr>
                      <w:color w:val="000000"/>
                      <w:sz w:val="24"/>
                    </w:rPr>
                    <w:t>;</w:t>
                  </w:r>
                  <w:proofErr w:type="gramEnd"/>
                  <w:r w:rsidR="00235ACD" w:rsidRPr="00F40900">
                    <w:rPr>
                      <w:color w:val="000000"/>
                      <w:sz w:val="24"/>
                    </w:rPr>
                    <w:t xml:space="preserve"> </w:t>
                  </w:r>
                </w:p>
                <w:p w14:paraId="1AAF29E0" w14:textId="55699F23" w:rsidR="00235ACD" w:rsidRPr="00CE3F03"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lang w:val="pt-BR"/>
                    </w:rPr>
                  </w:pPr>
                  <w:r>
                    <w:rPr>
                      <w:color w:val="000000"/>
                      <w:sz w:val="24"/>
                      <w:lang w:val="pt-BR"/>
                    </w:rPr>
                    <w:t>m</w:t>
                  </w:r>
                  <w:r w:rsidR="00235ACD" w:rsidRPr="00CE3F03">
                    <w:rPr>
                      <w:color w:val="000000"/>
                      <w:sz w:val="24"/>
                      <w:lang w:val="pt-BR"/>
                    </w:rPr>
                    <w:t>irtingumas nuo kraujotakos sistemos ligų (I00-I99) 100 000 gyventojų</w:t>
                  </w:r>
                  <w:r>
                    <w:rPr>
                      <w:color w:val="000000"/>
                      <w:sz w:val="24"/>
                      <w:lang w:val="pt-BR"/>
                    </w:rPr>
                    <w:t>;</w:t>
                  </w:r>
                  <w:r w:rsidR="00235ACD" w:rsidRPr="00CE3F03">
                    <w:rPr>
                      <w:color w:val="000000"/>
                      <w:sz w:val="24"/>
                      <w:lang w:val="pt-BR"/>
                    </w:rPr>
                    <w:t xml:space="preserve"> </w:t>
                  </w:r>
                </w:p>
                <w:p w14:paraId="4CE63324" w14:textId="4C3F40A1" w:rsidR="00235ACD" w:rsidRPr="00F40900" w:rsidRDefault="00120024" w:rsidP="00013B8B">
                  <w:pPr>
                    <w:pStyle w:val="Sraopastraipa"/>
                    <w:widowControl w:val="0"/>
                    <w:numPr>
                      <w:ilvl w:val="0"/>
                      <w:numId w:val="5"/>
                    </w:numPr>
                    <w:autoSpaceDE w:val="0"/>
                    <w:autoSpaceDN w:val="0"/>
                    <w:spacing w:line="360" w:lineRule="auto"/>
                    <w:ind w:left="0" w:firstLine="851"/>
                    <w:contextualSpacing w:val="0"/>
                    <w:jc w:val="both"/>
                    <w:rPr>
                      <w:color w:val="000000"/>
                      <w:sz w:val="24"/>
                    </w:rPr>
                  </w:pPr>
                  <w:proofErr w:type="spellStart"/>
                  <w:r>
                    <w:rPr>
                      <w:color w:val="000000"/>
                      <w:sz w:val="24"/>
                    </w:rPr>
                    <w:t>m</w:t>
                  </w:r>
                  <w:r w:rsidR="00235ACD" w:rsidRPr="00F40900">
                    <w:rPr>
                      <w:color w:val="000000"/>
                      <w:sz w:val="24"/>
                    </w:rPr>
                    <w:t>irtingumas</w:t>
                  </w:r>
                  <w:proofErr w:type="spellEnd"/>
                  <w:r w:rsidR="00235ACD" w:rsidRPr="00F40900">
                    <w:rPr>
                      <w:color w:val="000000"/>
                      <w:sz w:val="24"/>
                    </w:rPr>
                    <w:t xml:space="preserve"> </w:t>
                  </w:r>
                  <w:proofErr w:type="spellStart"/>
                  <w:r w:rsidR="00235ACD" w:rsidRPr="00F40900">
                    <w:rPr>
                      <w:color w:val="000000"/>
                      <w:sz w:val="24"/>
                    </w:rPr>
                    <w:t>nuo</w:t>
                  </w:r>
                  <w:proofErr w:type="spellEnd"/>
                  <w:r w:rsidR="00235ACD" w:rsidRPr="00F40900">
                    <w:rPr>
                      <w:color w:val="000000"/>
                      <w:sz w:val="24"/>
                    </w:rPr>
                    <w:t xml:space="preserve"> </w:t>
                  </w:r>
                  <w:proofErr w:type="spellStart"/>
                  <w:r w:rsidR="00235ACD" w:rsidRPr="00F40900">
                    <w:rPr>
                      <w:color w:val="000000"/>
                      <w:sz w:val="24"/>
                    </w:rPr>
                    <w:t>piktybinių</w:t>
                  </w:r>
                  <w:proofErr w:type="spellEnd"/>
                  <w:r w:rsidR="00235ACD" w:rsidRPr="00F40900">
                    <w:rPr>
                      <w:color w:val="000000"/>
                      <w:sz w:val="24"/>
                    </w:rPr>
                    <w:t xml:space="preserve"> </w:t>
                  </w:r>
                  <w:proofErr w:type="spellStart"/>
                  <w:r w:rsidR="00235ACD" w:rsidRPr="00F40900">
                    <w:rPr>
                      <w:color w:val="000000"/>
                      <w:sz w:val="24"/>
                    </w:rPr>
                    <w:t>navikų</w:t>
                  </w:r>
                  <w:proofErr w:type="spellEnd"/>
                  <w:r w:rsidR="00235ACD" w:rsidRPr="00F40900">
                    <w:rPr>
                      <w:color w:val="000000"/>
                      <w:sz w:val="24"/>
                    </w:rPr>
                    <w:t xml:space="preserve"> (C00-C96) 100 000 </w:t>
                  </w:r>
                  <w:proofErr w:type="spellStart"/>
                  <w:proofErr w:type="gramStart"/>
                  <w:r w:rsidR="00235ACD" w:rsidRPr="00F40900">
                    <w:rPr>
                      <w:color w:val="000000"/>
                      <w:sz w:val="24"/>
                    </w:rPr>
                    <w:t>gyventojų</w:t>
                  </w:r>
                  <w:proofErr w:type="spellEnd"/>
                  <w:r>
                    <w:rPr>
                      <w:color w:val="000000"/>
                      <w:sz w:val="24"/>
                      <w:lang w:val="pt-BR"/>
                    </w:rPr>
                    <w:t>;</w:t>
                  </w:r>
                  <w:proofErr w:type="gramEnd"/>
                  <w:r w:rsidR="00235ACD" w:rsidRPr="00F40900">
                    <w:rPr>
                      <w:color w:val="000000"/>
                      <w:sz w:val="24"/>
                    </w:rPr>
                    <w:t xml:space="preserve"> </w:t>
                  </w:r>
                </w:p>
                <w:p w14:paraId="3644D1D5" w14:textId="428AF156" w:rsidR="00235ACD" w:rsidRPr="00CE3F03" w:rsidRDefault="00120024" w:rsidP="00013B8B">
                  <w:pPr>
                    <w:pStyle w:val="Sraopastraipa"/>
                    <w:widowControl w:val="0"/>
                    <w:numPr>
                      <w:ilvl w:val="0"/>
                      <w:numId w:val="5"/>
                    </w:numPr>
                    <w:autoSpaceDE w:val="0"/>
                    <w:autoSpaceDN w:val="0"/>
                    <w:spacing w:line="360" w:lineRule="auto"/>
                    <w:ind w:left="0" w:firstLine="851"/>
                    <w:contextualSpacing w:val="0"/>
                    <w:jc w:val="both"/>
                    <w:rPr>
                      <w:lang w:val="pt-BR"/>
                    </w:rPr>
                  </w:pPr>
                  <w:r>
                    <w:rPr>
                      <w:color w:val="000000"/>
                      <w:sz w:val="24"/>
                      <w:lang w:val="pt-BR"/>
                    </w:rPr>
                    <w:t>m</w:t>
                  </w:r>
                  <w:r w:rsidR="00235ACD" w:rsidRPr="00CE3F03">
                    <w:rPr>
                      <w:color w:val="000000"/>
                      <w:sz w:val="24"/>
                      <w:lang w:val="pt-BR"/>
                    </w:rPr>
                    <w:t xml:space="preserve">irtingumas nuo cerebrovaskulinių ligų (I60-I69) 100 000 gyventojų. </w:t>
                  </w:r>
                </w:p>
                <w:p w14:paraId="265CAED8" w14:textId="77777777" w:rsidR="00FF6AF4" w:rsidRPr="00CE3F03" w:rsidRDefault="00FF6AF4" w:rsidP="00013B8B">
                  <w:pPr>
                    <w:pStyle w:val="Sraopastraipa"/>
                    <w:widowControl w:val="0"/>
                    <w:autoSpaceDE w:val="0"/>
                    <w:autoSpaceDN w:val="0"/>
                    <w:spacing w:line="360" w:lineRule="auto"/>
                    <w:ind w:left="0" w:firstLine="851"/>
                    <w:contextualSpacing w:val="0"/>
                    <w:jc w:val="both"/>
                    <w:rPr>
                      <w:lang w:val="pt-BR"/>
                    </w:rPr>
                  </w:pPr>
                </w:p>
                <w:p w14:paraId="770335FF" w14:textId="234FB775" w:rsidR="00235ACD" w:rsidRPr="00CE3F03" w:rsidRDefault="00FF6AF4" w:rsidP="00013B8B">
                  <w:pPr>
                    <w:pStyle w:val="Sraopastraipa"/>
                    <w:widowControl w:val="0"/>
                    <w:numPr>
                      <w:ilvl w:val="0"/>
                      <w:numId w:val="12"/>
                    </w:numPr>
                    <w:autoSpaceDE w:val="0"/>
                    <w:autoSpaceDN w:val="0"/>
                    <w:spacing w:line="360" w:lineRule="auto"/>
                    <w:ind w:left="0" w:firstLine="851"/>
                    <w:contextualSpacing w:val="0"/>
                    <w:jc w:val="both"/>
                    <w:rPr>
                      <w:b/>
                      <w:i/>
                      <w:color w:val="000000"/>
                      <w:sz w:val="24"/>
                      <w:lang w:val="pt-BR"/>
                    </w:rPr>
                  </w:pPr>
                  <w:r w:rsidRPr="00CE3F03">
                    <w:rPr>
                      <w:b/>
                      <w:color w:val="000000"/>
                      <w:sz w:val="24"/>
                      <w:lang w:val="pt-BR"/>
                    </w:rPr>
                    <w:t>r</w:t>
                  </w:r>
                  <w:r w:rsidR="00235ACD" w:rsidRPr="00CE3F03">
                    <w:rPr>
                      <w:b/>
                      <w:color w:val="000000"/>
                      <w:sz w:val="24"/>
                      <w:lang w:val="pt-BR"/>
                    </w:rPr>
                    <w:t>odiklių reikšmės patenka į Lietuvos vidurkį atitinkančią kvintilių grupę (</w:t>
                  </w:r>
                  <w:r w:rsidR="00235ACD" w:rsidRPr="00CE3F03">
                    <w:rPr>
                      <w:b/>
                      <w:color w:val="FFC000"/>
                      <w:sz w:val="24"/>
                      <w:lang w:val="pt-BR"/>
                    </w:rPr>
                    <w:t>geltonoji zona</w:t>
                  </w:r>
                  <w:r w:rsidR="00235ACD" w:rsidRPr="00CE3F03">
                    <w:rPr>
                      <w:b/>
                      <w:color w:val="000000"/>
                      <w:sz w:val="24"/>
                      <w:lang w:val="pt-BR"/>
                    </w:rPr>
                    <w:t>)</w:t>
                  </w:r>
                  <w:r w:rsidR="00235ACD" w:rsidRPr="00CE3F03">
                    <w:rPr>
                      <w:b/>
                      <w:i/>
                      <w:color w:val="000000"/>
                      <w:sz w:val="24"/>
                      <w:lang w:val="pt-BR"/>
                    </w:rPr>
                    <w:t xml:space="preserve">. </w:t>
                  </w:r>
                </w:p>
                <w:p w14:paraId="513B816E" w14:textId="77777777" w:rsidR="00235ACD" w:rsidRPr="00591787" w:rsidRDefault="00235ACD" w:rsidP="003C7B37">
                  <w:pPr>
                    <w:pStyle w:val="Antrat1"/>
                    <w:numPr>
                      <w:ilvl w:val="0"/>
                      <w:numId w:val="18"/>
                    </w:numPr>
                    <w:jc w:val="center"/>
                    <w:rPr>
                      <w:rFonts w:ascii="Times New Roman" w:eastAsiaTheme="minorHAnsi" w:hAnsi="Times New Roman" w:cs="Times New Roman"/>
                      <w:b/>
                      <w:bCs/>
                      <w:color w:val="auto"/>
                      <w:sz w:val="28"/>
                      <w:szCs w:val="28"/>
                      <w:lang w:eastAsia="en-US"/>
                    </w:rPr>
                  </w:pPr>
                  <w:bookmarkStart w:id="4" w:name="_Toc161070002"/>
                  <w:r w:rsidRPr="00591787">
                    <w:rPr>
                      <w:rFonts w:ascii="Times New Roman" w:eastAsiaTheme="minorHAnsi" w:hAnsi="Times New Roman" w:cs="Times New Roman"/>
                      <w:b/>
                      <w:bCs/>
                      <w:color w:val="auto"/>
                      <w:sz w:val="28"/>
                      <w:szCs w:val="28"/>
                      <w:lang w:eastAsia="en-US"/>
                    </w:rPr>
                    <w:t>SAVIVALDYBĖS PRIORITETINIŲ PROBLEMŲ ANALIZĖ</w:t>
                  </w:r>
                  <w:bookmarkEnd w:id="4"/>
                </w:p>
                <w:p w14:paraId="72E1344C" w14:textId="77777777" w:rsidR="00235ACD" w:rsidRPr="001B69F3" w:rsidRDefault="00235ACD" w:rsidP="003C7B37">
                  <w:pPr>
                    <w:spacing w:line="360" w:lineRule="auto"/>
                    <w:jc w:val="both"/>
                    <w:rPr>
                      <w:rFonts w:asciiTheme="minorHAnsi" w:eastAsiaTheme="minorHAnsi" w:hAnsiTheme="minorHAnsi" w:cstheme="minorBidi"/>
                      <w:sz w:val="22"/>
                      <w:szCs w:val="22"/>
                      <w:lang w:eastAsia="en-US"/>
                    </w:rPr>
                  </w:pPr>
                </w:p>
                <w:p w14:paraId="44A0318F" w14:textId="0F5920DD" w:rsidR="00235ACD" w:rsidRPr="001B69F3" w:rsidRDefault="00235ACD" w:rsidP="00013B8B">
                  <w:pPr>
                    <w:spacing w:line="360" w:lineRule="auto"/>
                    <w:ind w:firstLine="851"/>
                    <w:jc w:val="both"/>
                    <w:rPr>
                      <w:rFonts w:eastAsiaTheme="minorHAnsi"/>
                      <w:sz w:val="24"/>
                      <w:szCs w:val="24"/>
                      <w:lang w:eastAsia="en-US"/>
                    </w:rPr>
                  </w:pPr>
                  <w:proofErr w:type="spellStart"/>
                  <w:r w:rsidRPr="001B69F3">
                    <w:rPr>
                      <w:rFonts w:eastAsiaTheme="minorHAnsi"/>
                      <w:sz w:val="24"/>
                      <w:szCs w:val="24"/>
                      <w:lang w:eastAsia="en-US"/>
                    </w:rPr>
                    <w:t>Šioje</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dalyje</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analizuojamos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specifinės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problemos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ir</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rodikliai</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kurie</w:t>
                  </w:r>
                  <w:proofErr w:type="spellEnd"/>
                  <w:r w:rsidRPr="001B69F3">
                    <w:rPr>
                      <w:rFonts w:eastAsiaTheme="minorHAnsi"/>
                      <w:sz w:val="24"/>
                      <w:szCs w:val="24"/>
                      <w:lang w:eastAsia="en-US"/>
                    </w:rPr>
                    <w:t xml:space="preserve"> Rokiškio raj</w:t>
                  </w:r>
                  <w:r w:rsidR="003E0660">
                    <w:rPr>
                      <w:rFonts w:eastAsiaTheme="minorHAnsi"/>
                      <w:sz w:val="24"/>
                      <w:szCs w:val="24"/>
                      <w:lang w:eastAsia="en-US"/>
                    </w:rPr>
                    <w:t>ono</w:t>
                  </w:r>
                  <w:r w:rsidRPr="001B69F3">
                    <w:rPr>
                      <w:rFonts w:eastAsiaTheme="minorHAnsi"/>
                      <w:sz w:val="24"/>
                      <w:szCs w:val="24"/>
                      <w:lang w:eastAsia="en-US"/>
                    </w:rPr>
                    <w:t xml:space="preserve"> </w:t>
                  </w:r>
                  <w:proofErr w:type="spellStart"/>
                  <w:r w:rsidRPr="001B69F3">
                    <w:rPr>
                      <w:rFonts w:eastAsiaTheme="minorHAnsi"/>
                      <w:sz w:val="24"/>
                      <w:szCs w:val="24"/>
                      <w:lang w:eastAsia="en-US"/>
                    </w:rPr>
                    <w:t>savivaldybėje</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turi</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neigiamą</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pokytį</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bei</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ryškiai</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blogesnius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rodiklius</w:t>
                  </w:r>
                  <w:proofErr w:type="spellEnd"/>
                  <w:r w:rsidR="00120024">
                    <w:rPr>
                      <w:rFonts w:eastAsiaTheme="minorHAnsi"/>
                      <w:sz w:val="24"/>
                      <w:szCs w:val="24"/>
                      <w:lang w:eastAsia="en-US"/>
                    </w:rPr>
                    <w:t xml:space="preserve">, </w:t>
                  </w:r>
                  <w:proofErr w:type="spellStart"/>
                  <w:r w:rsidR="00120024">
                    <w:rPr>
                      <w:rFonts w:eastAsiaTheme="minorHAnsi"/>
                      <w:sz w:val="24"/>
                      <w:szCs w:val="24"/>
                      <w:lang w:eastAsia="en-US"/>
                    </w:rPr>
                    <w:t>palyginti</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su</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kitomis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Lietuvos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savivaldybėmis</w:t>
                  </w:r>
                  <w:proofErr w:type="spellEnd"/>
                  <w:r w:rsidRPr="001B69F3">
                    <w:rPr>
                      <w:rFonts w:eastAsiaTheme="minorHAnsi"/>
                      <w:sz w:val="24"/>
                      <w:szCs w:val="24"/>
                      <w:lang w:eastAsia="en-US"/>
                    </w:rPr>
                    <w:t>.</w:t>
                  </w:r>
                </w:p>
                <w:p w14:paraId="509A0ECB" w14:textId="5109D237" w:rsidR="00235ACD" w:rsidRPr="001B69F3" w:rsidRDefault="00235ACD" w:rsidP="00013B8B">
                  <w:pPr>
                    <w:spacing w:line="360" w:lineRule="auto"/>
                    <w:ind w:firstLine="851"/>
                    <w:jc w:val="both"/>
                    <w:rPr>
                      <w:rFonts w:eastAsiaTheme="minorHAnsi"/>
                      <w:sz w:val="24"/>
                      <w:szCs w:val="24"/>
                      <w:lang w:eastAsia="en-US"/>
                    </w:rPr>
                  </w:pPr>
                  <w:proofErr w:type="spellStart"/>
                  <w:r w:rsidRPr="001B69F3">
                    <w:rPr>
                      <w:rFonts w:eastAsiaTheme="minorHAnsi"/>
                      <w:sz w:val="24"/>
                      <w:szCs w:val="24"/>
                      <w:lang w:eastAsia="en-US"/>
                    </w:rPr>
                    <w:t>R</w:t>
                  </w:r>
                  <w:r w:rsidR="003E0660">
                    <w:rPr>
                      <w:rFonts w:eastAsiaTheme="minorHAnsi"/>
                      <w:sz w:val="24"/>
                      <w:szCs w:val="24"/>
                      <w:lang w:eastAsia="en-US"/>
                    </w:rPr>
                    <w:t>emiantis</w:t>
                  </w:r>
                  <w:proofErr w:type="spellEnd"/>
                  <w:r w:rsidR="003E0660">
                    <w:rPr>
                      <w:rFonts w:eastAsiaTheme="minorHAnsi"/>
                      <w:sz w:val="24"/>
                      <w:szCs w:val="24"/>
                      <w:lang w:eastAsia="en-US"/>
                    </w:rPr>
                    <w:t xml:space="preserve"> </w:t>
                  </w:r>
                  <w:proofErr w:type="spellStart"/>
                  <w:r w:rsidR="003E0660">
                    <w:rPr>
                      <w:rFonts w:eastAsiaTheme="minorHAnsi"/>
                      <w:sz w:val="24"/>
                      <w:szCs w:val="24"/>
                      <w:lang w:eastAsia="en-US"/>
                    </w:rPr>
                    <w:t>Higienos</w:t>
                  </w:r>
                  <w:proofErr w:type="spellEnd"/>
                  <w:r w:rsidR="003E0660">
                    <w:rPr>
                      <w:rFonts w:eastAsiaTheme="minorHAnsi"/>
                      <w:sz w:val="24"/>
                      <w:szCs w:val="24"/>
                      <w:lang w:eastAsia="en-US"/>
                    </w:rPr>
                    <w:t xml:space="preserve"> </w:t>
                  </w:r>
                  <w:proofErr w:type="spellStart"/>
                  <w:r w:rsidR="003E0660">
                    <w:rPr>
                      <w:rFonts w:eastAsiaTheme="minorHAnsi"/>
                      <w:sz w:val="24"/>
                      <w:szCs w:val="24"/>
                      <w:lang w:eastAsia="en-US"/>
                    </w:rPr>
                    <w:t>instituto</w:t>
                  </w:r>
                  <w:proofErr w:type="spellEnd"/>
                  <w:r w:rsidR="003E0660">
                    <w:rPr>
                      <w:rFonts w:eastAsiaTheme="minorHAnsi"/>
                      <w:sz w:val="24"/>
                      <w:szCs w:val="24"/>
                      <w:lang w:eastAsia="en-US"/>
                    </w:rPr>
                    <w:t xml:space="preserve"> </w:t>
                  </w:r>
                  <w:proofErr w:type="spellStart"/>
                  <w:r w:rsidR="003E0660">
                    <w:rPr>
                      <w:rFonts w:eastAsiaTheme="minorHAnsi"/>
                      <w:sz w:val="24"/>
                      <w:szCs w:val="24"/>
                      <w:lang w:eastAsia="en-US"/>
                    </w:rPr>
                    <w:t>s</w:t>
                  </w:r>
                  <w:r w:rsidRPr="001B69F3">
                    <w:rPr>
                      <w:rFonts w:eastAsiaTheme="minorHAnsi"/>
                      <w:sz w:val="24"/>
                      <w:szCs w:val="24"/>
                      <w:lang w:eastAsia="en-US"/>
                    </w:rPr>
                    <w:t>avivaldybių</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visuomenės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sveikatos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stebėsenos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ataskaitos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rašymo</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metodinėmis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rekomendacijomis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įvertinus</w:t>
                  </w:r>
                  <w:proofErr w:type="spellEnd"/>
                  <w:r w:rsidRPr="001B69F3">
                    <w:rPr>
                      <w:rFonts w:eastAsiaTheme="minorHAnsi"/>
                      <w:sz w:val="24"/>
                      <w:szCs w:val="24"/>
                      <w:lang w:eastAsia="en-US"/>
                    </w:rPr>
                    <w:t xml:space="preserve"> savivaldybės </w:t>
                  </w:r>
                  <w:proofErr w:type="spellStart"/>
                  <w:r w:rsidRPr="001B69F3">
                    <w:rPr>
                      <w:rFonts w:eastAsiaTheme="minorHAnsi"/>
                      <w:sz w:val="24"/>
                      <w:szCs w:val="24"/>
                      <w:lang w:eastAsia="en-US"/>
                    </w:rPr>
                    <w:t>visuomenės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sveikatos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būklę</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kasmet</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reikia</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išskirti</w:t>
                  </w:r>
                  <w:proofErr w:type="spellEnd"/>
                  <w:r w:rsidRPr="001B69F3">
                    <w:rPr>
                      <w:rFonts w:eastAsiaTheme="minorHAnsi"/>
                      <w:sz w:val="24"/>
                      <w:szCs w:val="24"/>
                      <w:lang w:eastAsia="en-US"/>
                    </w:rPr>
                    <w:t xml:space="preserve"> po 3 </w:t>
                  </w:r>
                  <w:proofErr w:type="spellStart"/>
                  <w:r w:rsidRPr="001B69F3">
                    <w:rPr>
                      <w:rFonts w:eastAsiaTheme="minorHAnsi"/>
                      <w:sz w:val="24"/>
                      <w:szCs w:val="24"/>
                      <w:lang w:eastAsia="en-US"/>
                    </w:rPr>
                    <w:t>prioritetines</w:t>
                  </w:r>
                  <w:proofErr w:type="spellEnd"/>
                  <w:r w:rsidRPr="001B69F3">
                    <w:rPr>
                      <w:rFonts w:eastAsiaTheme="minorHAnsi"/>
                      <w:sz w:val="24"/>
                      <w:szCs w:val="24"/>
                      <w:lang w:eastAsia="en-US"/>
                    </w:rPr>
                    <w:t xml:space="preserve"> savivaldybės </w:t>
                  </w:r>
                  <w:proofErr w:type="spellStart"/>
                  <w:r w:rsidRPr="001B69F3">
                    <w:rPr>
                      <w:rFonts w:eastAsiaTheme="minorHAnsi"/>
                      <w:sz w:val="24"/>
                      <w:szCs w:val="24"/>
                      <w:lang w:eastAsia="en-US"/>
                    </w:rPr>
                    <w:t>visuomenės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sveikatos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problemas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Išskirti</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problemines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sritis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galima</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keliais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būdais</w:t>
                  </w:r>
                  <w:proofErr w:type="spellEnd"/>
                  <w:r w:rsidRPr="001B69F3">
                    <w:rPr>
                      <w:rFonts w:eastAsiaTheme="minorHAnsi"/>
                      <w:sz w:val="24"/>
                      <w:szCs w:val="24"/>
                      <w:lang w:eastAsia="en-US"/>
                    </w:rPr>
                    <w:t xml:space="preserve">: </w:t>
                  </w:r>
                </w:p>
                <w:p w14:paraId="41366567" w14:textId="23DBDE94" w:rsidR="00235ACD" w:rsidRPr="001B69F3" w:rsidRDefault="00235ACD" w:rsidP="00013B8B">
                  <w:pPr>
                    <w:spacing w:line="360" w:lineRule="auto"/>
                    <w:ind w:firstLine="851"/>
                    <w:jc w:val="both"/>
                    <w:rPr>
                      <w:rFonts w:eastAsiaTheme="minorHAnsi"/>
                      <w:sz w:val="24"/>
                      <w:szCs w:val="24"/>
                      <w:lang w:eastAsia="en-US"/>
                    </w:rPr>
                  </w:pPr>
                  <w:r w:rsidRPr="001B69F3">
                    <w:rPr>
                      <w:rFonts w:eastAsiaTheme="minorHAnsi"/>
                      <w:sz w:val="24"/>
                      <w:szCs w:val="24"/>
                      <w:lang w:eastAsia="en-US"/>
                    </w:rPr>
                    <w:lastRenderedPageBreak/>
                    <w:t>1</w:t>
                  </w:r>
                  <w:r w:rsidR="00120024">
                    <w:rPr>
                      <w:rFonts w:eastAsiaTheme="minorHAnsi"/>
                      <w:sz w:val="24"/>
                      <w:szCs w:val="24"/>
                      <w:lang w:eastAsia="en-US"/>
                    </w:rPr>
                    <w:t xml:space="preserve">) </w:t>
                  </w:r>
                  <w:proofErr w:type="spellStart"/>
                  <w:r w:rsidR="00120024">
                    <w:rPr>
                      <w:rFonts w:eastAsiaTheme="minorHAnsi"/>
                      <w:sz w:val="24"/>
                      <w:szCs w:val="24"/>
                      <w:lang w:eastAsia="en-US"/>
                    </w:rPr>
                    <w:t>v</w:t>
                  </w:r>
                  <w:r w:rsidRPr="001B69F3">
                    <w:rPr>
                      <w:rFonts w:eastAsiaTheme="minorHAnsi"/>
                      <w:sz w:val="24"/>
                      <w:szCs w:val="24"/>
                      <w:lang w:eastAsia="en-US"/>
                    </w:rPr>
                    <w:t>ertinant</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kurios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savivaldybių</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reikšmės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yra</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blogiausios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Lietuvoje</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t.y</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raudonos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zonos</w:t>
                  </w:r>
                  <w:proofErr w:type="spellEnd"/>
                  <w:proofErr w:type="gramStart"/>
                  <w:r w:rsidRPr="001B69F3">
                    <w:rPr>
                      <w:rFonts w:eastAsiaTheme="minorHAnsi"/>
                      <w:sz w:val="24"/>
                      <w:szCs w:val="24"/>
                      <w:lang w:eastAsia="en-US"/>
                    </w:rPr>
                    <w:t>);</w:t>
                  </w:r>
                  <w:proofErr w:type="gramEnd"/>
                  <w:r w:rsidRPr="001B69F3">
                    <w:rPr>
                      <w:rFonts w:eastAsiaTheme="minorHAnsi"/>
                      <w:sz w:val="24"/>
                      <w:szCs w:val="24"/>
                      <w:lang w:eastAsia="en-US"/>
                    </w:rPr>
                    <w:t xml:space="preserve"> </w:t>
                  </w:r>
                </w:p>
                <w:p w14:paraId="5EDCEA39" w14:textId="13817D7C" w:rsidR="00235ACD" w:rsidRPr="001B69F3" w:rsidRDefault="00235ACD" w:rsidP="00013B8B">
                  <w:pPr>
                    <w:spacing w:line="360" w:lineRule="auto"/>
                    <w:ind w:firstLine="851"/>
                    <w:jc w:val="both"/>
                    <w:rPr>
                      <w:rFonts w:eastAsiaTheme="minorHAnsi"/>
                      <w:sz w:val="24"/>
                      <w:szCs w:val="24"/>
                      <w:lang w:eastAsia="en-US"/>
                    </w:rPr>
                  </w:pPr>
                  <w:r w:rsidRPr="001B69F3">
                    <w:rPr>
                      <w:rFonts w:eastAsiaTheme="minorHAnsi"/>
                      <w:sz w:val="24"/>
                      <w:szCs w:val="24"/>
                      <w:lang w:eastAsia="en-US"/>
                    </w:rPr>
                    <w:t>2</w:t>
                  </w:r>
                  <w:r w:rsidR="00120024">
                    <w:rPr>
                      <w:rFonts w:eastAsiaTheme="minorHAnsi"/>
                      <w:sz w:val="24"/>
                      <w:szCs w:val="24"/>
                      <w:lang w:eastAsia="en-US"/>
                    </w:rPr>
                    <w:t xml:space="preserve">) </w:t>
                  </w:r>
                  <w:proofErr w:type="spellStart"/>
                  <w:r w:rsidR="00120024">
                    <w:rPr>
                      <w:rFonts w:eastAsiaTheme="minorHAnsi"/>
                      <w:sz w:val="24"/>
                      <w:szCs w:val="24"/>
                      <w:lang w:eastAsia="en-US"/>
                    </w:rPr>
                    <w:t>v</w:t>
                  </w:r>
                  <w:r w:rsidRPr="001B69F3">
                    <w:rPr>
                      <w:rFonts w:eastAsiaTheme="minorHAnsi"/>
                      <w:sz w:val="24"/>
                      <w:szCs w:val="24"/>
                      <w:lang w:eastAsia="en-US"/>
                    </w:rPr>
                    <w:t>ertinant</w:t>
                  </w:r>
                  <w:proofErr w:type="spellEnd"/>
                  <w:r w:rsidRPr="001B69F3">
                    <w:rPr>
                      <w:rFonts w:eastAsiaTheme="minorHAnsi"/>
                      <w:sz w:val="24"/>
                      <w:szCs w:val="24"/>
                      <w:lang w:eastAsia="en-US"/>
                    </w:rPr>
                    <w:t xml:space="preserve"> </w:t>
                  </w:r>
                  <w:proofErr w:type="spellStart"/>
                  <w:r w:rsidR="00120024">
                    <w:rPr>
                      <w:rFonts w:eastAsiaTheme="minorHAnsi"/>
                      <w:sz w:val="24"/>
                      <w:szCs w:val="24"/>
                      <w:lang w:eastAsia="en-US"/>
                    </w:rPr>
                    <w:t>kelerių</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metų</w:t>
                  </w:r>
                  <w:proofErr w:type="spellEnd"/>
                  <w:r w:rsidRPr="001B69F3">
                    <w:rPr>
                      <w:rFonts w:eastAsiaTheme="minorHAnsi"/>
                      <w:sz w:val="24"/>
                      <w:szCs w:val="24"/>
                      <w:lang w:eastAsia="en-US"/>
                    </w:rPr>
                    <w:t xml:space="preserve"> </w:t>
                  </w:r>
                  <w:proofErr w:type="spellStart"/>
                  <w:proofErr w:type="gramStart"/>
                  <w:r w:rsidRPr="001B69F3">
                    <w:rPr>
                      <w:rFonts w:eastAsiaTheme="minorHAnsi"/>
                      <w:sz w:val="24"/>
                      <w:szCs w:val="24"/>
                      <w:lang w:eastAsia="en-US"/>
                    </w:rPr>
                    <w:t>pokytį</w:t>
                  </w:r>
                  <w:proofErr w:type="spellEnd"/>
                  <w:r w:rsidRPr="001B69F3">
                    <w:rPr>
                      <w:rFonts w:eastAsiaTheme="minorHAnsi"/>
                      <w:sz w:val="24"/>
                      <w:szCs w:val="24"/>
                      <w:lang w:eastAsia="en-US"/>
                    </w:rPr>
                    <w:t>;</w:t>
                  </w:r>
                  <w:proofErr w:type="gramEnd"/>
                  <w:r w:rsidRPr="001B69F3">
                    <w:rPr>
                      <w:rFonts w:eastAsiaTheme="minorHAnsi"/>
                      <w:sz w:val="24"/>
                      <w:szCs w:val="24"/>
                      <w:lang w:eastAsia="en-US"/>
                    </w:rPr>
                    <w:t xml:space="preserve"> </w:t>
                  </w:r>
                </w:p>
                <w:p w14:paraId="5C126353" w14:textId="0F331822" w:rsidR="00235ACD" w:rsidRPr="001B69F3" w:rsidRDefault="00235ACD" w:rsidP="00013B8B">
                  <w:pPr>
                    <w:spacing w:line="360" w:lineRule="auto"/>
                    <w:ind w:firstLine="851"/>
                    <w:jc w:val="both"/>
                    <w:rPr>
                      <w:rFonts w:eastAsiaTheme="minorHAnsi"/>
                      <w:sz w:val="24"/>
                      <w:szCs w:val="24"/>
                      <w:lang w:eastAsia="en-US"/>
                    </w:rPr>
                  </w:pPr>
                  <w:r w:rsidRPr="001B69F3">
                    <w:rPr>
                      <w:rFonts w:eastAsiaTheme="minorHAnsi"/>
                      <w:sz w:val="24"/>
                      <w:szCs w:val="24"/>
                      <w:lang w:eastAsia="en-US"/>
                    </w:rPr>
                    <w:t>3</w:t>
                  </w:r>
                  <w:r w:rsidR="00120024">
                    <w:rPr>
                      <w:rFonts w:eastAsiaTheme="minorHAnsi"/>
                      <w:sz w:val="24"/>
                      <w:szCs w:val="24"/>
                      <w:lang w:eastAsia="en-US"/>
                    </w:rPr>
                    <w:t xml:space="preserve">) </w:t>
                  </w:r>
                  <w:proofErr w:type="spellStart"/>
                  <w:r w:rsidR="00120024">
                    <w:rPr>
                      <w:rFonts w:eastAsiaTheme="minorHAnsi"/>
                      <w:sz w:val="24"/>
                      <w:szCs w:val="24"/>
                      <w:lang w:eastAsia="en-US"/>
                    </w:rPr>
                    <w:t>v</w:t>
                  </w:r>
                  <w:r w:rsidRPr="001B69F3">
                    <w:rPr>
                      <w:rFonts w:eastAsiaTheme="minorHAnsi"/>
                      <w:sz w:val="24"/>
                      <w:szCs w:val="24"/>
                      <w:lang w:eastAsia="en-US"/>
                    </w:rPr>
                    <w:t>ertinant</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kokios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priemonės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buvo</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daromos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ir</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kaip</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jos</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pakeitė</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situaciją</w:t>
                  </w:r>
                  <w:proofErr w:type="spellEnd"/>
                  <w:r w:rsidRPr="001B69F3">
                    <w:rPr>
                      <w:rFonts w:eastAsiaTheme="minorHAnsi"/>
                      <w:sz w:val="24"/>
                      <w:szCs w:val="24"/>
                      <w:lang w:eastAsia="en-US"/>
                    </w:rPr>
                    <w:t xml:space="preserve">. </w:t>
                  </w:r>
                </w:p>
                <w:p w14:paraId="48794018" w14:textId="735D9EB5" w:rsidR="00235ACD" w:rsidRPr="001B69F3" w:rsidRDefault="00235ACD" w:rsidP="00013B8B">
                  <w:pPr>
                    <w:spacing w:line="360" w:lineRule="auto"/>
                    <w:ind w:firstLine="851"/>
                    <w:jc w:val="both"/>
                    <w:rPr>
                      <w:rFonts w:eastAsiaTheme="minorHAnsi"/>
                      <w:sz w:val="24"/>
                      <w:szCs w:val="24"/>
                      <w:lang w:eastAsia="en-US"/>
                    </w:rPr>
                  </w:pPr>
                  <w:r w:rsidRPr="001B69F3">
                    <w:rPr>
                      <w:rFonts w:eastAsiaTheme="minorHAnsi"/>
                      <w:sz w:val="24"/>
                      <w:szCs w:val="24"/>
                      <w:lang w:eastAsia="en-US"/>
                    </w:rPr>
                    <w:t xml:space="preserve">2020 </w:t>
                  </w:r>
                  <w:proofErr w:type="spellStart"/>
                  <w:r w:rsidRPr="001B69F3">
                    <w:rPr>
                      <w:rFonts w:eastAsiaTheme="minorHAnsi"/>
                      <w:sz w:val="24"/>
                      <w:szCs w:val="24"/>
                      <w:lang w:eastAsia="en-US"/>
                    </w:rPr>
                    <w:t>metų</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išsamesnei</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analizei</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iš</w:t>
                  </w:r>
                  <w:proofErr w:type="spellEnd"/>
                  <w:r w:rsidRPr="001B69F3">
                    <w:rPr>
                      <w:rFonts w:eastAsiaTheme="minorHAnsi"/>
                      <w:sz w:val="24"/>
                      <w:szCs w:val="24"/>
                      <w:lang w:eastAsia="en-US"/>
                    </w:rPr>
                    <w:t xml:space="preserve"> 1 </w:t>
                  </w:r>
                  <w:proofErr w:type="spellStart"/>
                  <w:r w:rsidRPr="001B69F3">
                    <w:rPr>
                      <w:rFonts w:eastAsiaTheme="minorHAnsi"/>
                      <w:sz w:val="24"/>
                      <w:szCs w:val="24"/>
                      <w:lang w:eastAsia="en-US"/>
                    </w:rPr>
                    <w:t>lentelėje</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pateiktų</w:t>
                  </w:r>
                  <w:proofErr w:type="spellEnd"/>
                  <w:r w:rsidRPr="001B69F3">
                    <w:rPr>
                      <w:rFonts w:eastAsiaTheme="minorHAnsi"/>
                      <w:sz w:val="24"/>
                      <w:szCs w:val="24"/>
                      <w:lang w:eastAsia="en-US"/>
                    </w:rPr>
                    <w:t xml:space="preserve"> PRS </w:t>
                  </w:r>
                  <w:proofErr w:type="spellStart"/>
                  <w:r w:rsidRPr="001B69F3">
                    <w:rPr>
                      <w:rFonts w:eastAsiaTheme="minorHAnsi"/>
                      <w:sz w:val="24"/>
                      <w:szCs w:val="24"/>
                      <w:lang w:eastAsia="en-US"/>
                    </w:rPr>
                    <w:t>rodiklių</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reikšmių</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atsižvelgiant</w:t>
                  </w:r>
                  <w:proofErr w:type="spellEnd"/>
                  <w:r w:rsidRPr="001B69F3">
                    <w:rPr>
                      <w:rFonts w:eastAsiaTheme="minorHAnsi"/>
                      <w:sz w:val="24"/>
                      <w:szCs w:val="24"/>
                      <w:lang w:eastAsia="en-US"/>
                    </w:rPr>
                    <w:t xml:space="preserve"> į </w:t>
                  </w:r>
                  <w:proofErr w:type="spellStart"/>
                  <w:r w:rsidRPr="001B69F3">
                    <w:rPr>
                      <w:rFonts w:eastAsiaTheme="minorHAnsi"/>
                      <w:sz w:val="24"/>
                      <w:szCs w:val="24"/>
                      <w:lang w:eastAsia="en-US"/>
                    </w:rPr>
                    <w:t>santykį</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su</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Lietuva</w:t>
                  </w:r>
                  <w:proofErr w:type="spellEnd"/>
                  <w:r w:rsidRPr="001B69F3">
                    <w:rPr>
                      <w:rFonts w:eastAsiaTheme="minorHAnsi"/>
                      <w:sz w:val="24"/>
                      <w:szCs w:val="24"/>
                      <w:lang w:eastAsia="en-US"/>
                    </w:rPr>
                    <w:t xml:space="preserve">, Rokiškio rajono </w:t>
                  </w:r>
                  <w:proofErr w:type="spellStart"/>
                  <w:r w:rsidRPr="001B69F3">
                    <w:rPr>
                      <w:rFonts w:eastAsiaTheme="minorHAnsi"/>
                      <w:sz w:val="24"/>
                      <w:szCs w:val="24"/>
                      <w:lang w:eastAsia="en-US"/>
                    </w:rPr>
                    <w:t>savivaldybėje</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pasirinkti</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rodikliai</w:t>
                  </w:r>
                  <w:proofErr w:type="spellEnd"/>
                  <w:r w:rsidRPr="001B69F3">
                    <w:rPr>
                      <w:rFonts w:eastAsiaTheme="minorHAnsi"/>
                      <w:sz w:val="24"/>
                      <w:szCs w:val="24"/>
                      <w:lang w:eastAsia="en-US"/>
                    </w:rPr>
                    <w:t xml:space="preserve"> </w:t>
                  </w:r>
                  <w:proofErr w:type="spellStart"/>
                  <w:r w:rsidRPr="001B69F3">
                    <w:rPr>
                      <w:rFonts w:eastAsiaTheme="minorHAnsi"/>
                      <w:sz w:val="24"/>
                      <w:szCs w:val="24"/>
                      <w:lang w:eastAsia="en-US"/>
                    </w:rPr>
                    <w:t>yra</w:t>
                  </w:r>
                  <w:proofErr w:type="spellEnd"/>
                  <w:r w:rsidRPr="001B69F3">
                    <w:rPr>
                      <w:rFonts w:eastAsiaTheme="minorHAnsi"/>
                      <w:sz w:val="24"/>
                      <w:szCs w:val="24"/>
                      <w:lang w:eastAsia="en-US"/>
                    </w:rPr>
                    <w:t xml:space="preserve">: </w:t>
                  </w:r>
                </w:p>
                <w:p w14:paraId="6E9CA37F" w14:textId="5871C1D3" w:rsidR="00235ACD" w:rsidRPr="001B69F3" w:rsidRDefault="00235ACD" w:rsidP="00A3288C">
                  <w:pPr>
                    <w:numPr>
                      <w:ilvl w:val="0"/>
                      <w:numId w:val="6"/>
                    </w:numPr>
                    <w:spacing w:line="360" w:lineRule="auto"/>
                    <w:ind w:left="0" w:firstLine="851"/>
                    <w:contextualSpacing/>
                    <w:jc w:val="both"/>
                    <w:rPr>
                      <w:rFonts w:eastAsiaTheme="minorHAnsi"/>
                      <w:sz w:val="24"/>
                      <w:szCs w:val="24"/>
                      <w:lang w:eastAsia="en-US"/>
                    </w:rPr>
                  </w:pPr>
                  <w:proofErr w:type="spellStart"/>
                  <w:r w:rsidRPr="001B69F3">
                    <w:rPr>
                      <w:rFonts w:eastAsiaTheme="minorHAnsi"/>
                      <w:b/>
                      <w:color w:val="000000"/>
                      <w:sz w:val="24"/>
                      <w:szCs w:val="22"/>
                      <w:lang w:eastAsia="en-US"/>
                    </w:rPr>
                    <w:t>Prioritetinė</w:t>
                  </w:r>
                  <w:proofErr w:type="spellEnd"/>
                  <w:r w:rsidRPr="001B69F3">
                    <w:rPr>
                      <w:rFonts w:eastAsiaTheme="minorHAnsi"/>
                      <w:b/>
                      <w:color w:val="000000"/>
                      <w:sz w:val="24"/>
                      <w:szCs w:val="22"/>
                      <w:lang w:eastAsia="en-US"/>
                    </w:rPr>
                    <w:t xml:space="preserve"> </w:t>
                  </w:r>
                  <w:proofErr w:type="spellStart"/>
                  <w:r w:rsidRPr="001B69F3">
                    <w:rPr>
                      <w:rFonts w:eastAsiaTheme="minorHAnsi"/>
                      <w:b/>
                      <w:color w:val="000000"/>
                      <w:sz w:val="24"/>
                      <w:szCs w:val="22"/>
                      <w:lang w:eastAsia="en-US"/>
                    </w:rPr>
                    <w:t>problema</w:t>
                  </w:r>
                  <w:proofErr w:type="spellEnd"/>
                  <w:r w:rsidRPr="001B69F3">
                    <w:rPr>
                      <w:rFonts w:eastAsiaTheme="minorHAnsi"/>
                      <w:b/>
                      <w:color w:val="000000"/>
                      <w:sz w:val="24"/>
                      <w:szCs w:val="22"/>
                      <w:lang w:eastAsia="en-US"/>
                    </w:rPr>
                    <w:t>.</w:t>
                  </w:r>
                  <w:r>
                    <w:rPr>
                      <w:rFonts w:eastAsiaTheme="minorHAnsi"/>
                      <w:b/>
                      <w:color w:val="000000"/>
                      <w:sz w:val="24"/>
                      <w:szCs w:val="22"/>
                      <w:lang w:eastAsia="en-US"/>
                    </w:rPr>
                    <w:t xml:space="preserve"> </w:t>
                  </w:r>
                  <w:proofErr w:type="spellStart"/>
                  <w:r w:rsidRPr="00BE31CF">
                    <w:rPr>
                      <w:sz w:val="24"/>
                      <w:szCs w:val="24"/>
                    </w:rPr>
                    <w:t>Mirtingumas</w:t>
                  </w:r>
                  <w:proofErr w:type="spellEnd"/>
                  <w:r w:rsidRPr="00BE31CF">
                    <w:rPr>
                      <w:sz w:val="24"/>
                      <w:szCs w:val="24"/>
                    </w:rPr>
                    <w:t xml:space="preserve"> </w:t>
                  </w:r>
                  <w:proofErr w:type="spellStart"/>
                  <w:r w:rsidRPr="00BE31CF">
                    <w:rPr>
                      <w:sz w:val="24"/>
                      <w:szCs w:val="24"/>
                    </w:rPr>
                    <w:t>nuo</w:t>
                  </w:r>
                  <w:proofErr w:type="spellEnd"/>
                  <w:r w:rsidRPr="00BE31CF">
                    <w:rPr>
                      <w:sz w:val="24"/>
                      <w:szCs w:val="24"/>
                    </w:rPr>
                    <w:t xml:space="preserve"> </w:t>
                  </w:r>
                  <w:proofErr w:type="spellStart"/>
                  <w:r w:rsidRPr="00BE31CF">
                    <w:rPr>
                      <w:sz w:val="24"/>
                      <w:szCs w:val="24"/>
                    </w:rPr>
                    <w:t>cerebrovaskulinių</w:t>
                  </w:r>
                  <w:proofErr w:type="spellEnd"/>
                  <w:r w:rsidRPr="00BE31CF">
                    <w:rPr>
                      <w:sz w:val="24"/>
                      <w:szCs w:val="24"/>
                    </w:rPr>
                    <w:t xml:space="preserve"> </w:t>
                  </w:r>
                  <w:proofErr w:type="spellStart"/>
                  <w:r w:rsidRPr="00BE31CF">
                    <w:rPr>
                      <w:sz w:val="24"/>
                      <w:szCs w:val="24"/>
                    </w:rPr>
                    <w:t>ligų</w:t>
                  </w:r>
                  <w:proofErr w:type="spellEnd"/>
                  <w:r w:rsidR="00120024">
                    <w:rPr>
                      <w:sz w:val="24"/>
                      <w:szCs w:val="24"/>
                    </w:rPr>
                    <w:t xml:space="preserve"> </w:t>
                  </w:r>
                  <w:r w:rsidRPr="00BE31CF">
                    <w:rPr>
                      <w:sz w:val="24"/>
                      <w:szCs w:val="24"/>
                    </w:rPr>
                    <w:t>/</w:t>
                  </w:r>
                  <w:r w:rsidR="00120024">
                    <w:rPr>
                      <w:sz w:val="24"/>
                      <w:szCs w:val="24"/>
                    </w:rPr>
                    <w:t xml:space="preserve"> </w:t>
                  </w:r>
                  <w:proofErr w:type="spellStart"/>
                  <w:r w:rsidRPr="00BE31CF">
                    <w:rPr>
                      <w:sz w:val="24"/>
                      <w:szCs w:val="24"/>
                    </w:rPr>
                    <w:t>standartizuotas</w:t>
                  </w:r>
                  <w:proofErr w:type="spellEnd"/>
                  <w:r w:rsidRPr="00BE31CF">
                    <w:rPr>
                      <w:sz w:val="24"/>
                      <w:szCs w:val="24"/>
                    </w:rPr>
                    <w:t xml:space="preserve"> </w:t>
                  </w:r>
                  <w:proofErr w:type="spellStart"/>
                  <w:r w:rsidRPr="00BE31CF">
                    <w:rPr>
                      <w:sz w:val="24"/>
                      <w:szCs w:val="24"/>
                    </w:rPr>
                    <w:t>mirtingumo</w:t>
                  </w:r>
                  <w:proofErr w:type="spellEnd"/>
                  <w:r w:rsidRPr="00BE31CF">
                    <w:rPr>
                      <w:sz w:val="24"/>
                      <w:szCs w:val="24"/>
                    </w:rPr>
                    <w:t xml:space="preserve"> </w:t>
                  </w:r>
                  <w:proofErr w:type="spellStart"/>
                  <w:r w:rsidRPr="00BE31CF">
                    <w:rPr>
                      <w:sz w:val="24"/>
                      <w:szCs w:val="24"/>
                    </w:rPr>
                    <w:t>nuo</w:t>
                  </w:r>
                  <w:proofErr w:type="spellEnd"/>
                  <w:r w:rsidRPr="00BE31CF">
                    <w:rPr>
                      <w:sz w:val="24"/>
                      <w:szCs w:val="24"/>
                    </w:rPr>
                    <w:t xml:space="preserve"> </w:t>
                  </w:r>
                  <w:proofErr w:type="spellStart"/>
                  <w:r w:rsidRPr="00BE31CF">
                    <w:rPr>
                      <w:sz w:val="24"/>
                      <w:szCs w:val="24"/>
                    </w:rPr>
                    <w:t>cerebrovaskulinių</w:t>
                  </w:r>
                  <w:proofErr w:type="spellEnd"/>
                  <w:r w:rsidRPr="00BE31CF">
                    <w:rPr>
                      <w:sz w:val="24"/>
                      <w:szCs w:val="24"/>
                    </w:rPr>
                    <w:t xml:space="preserve"> </w:t>
                  </w:r>
                  <w:proofErr w:type="spellStart"/>
                  <w:r w:rsidRPr="00BE31CF">
                    <w:rPr>
                      <w:sz w:val="24"/>
                      <w:szCs w:val="24"/>
                    </w:rPr>
                    <w:t>ligų</w:t>
                  </w:r>
                  <w:proofErr w:type="spellEnd"/>
                  <w:r w:rsidRPr="00BE31CF">
                    <w:rPr>
                      <w:sz w:val="24"/>
                      <w:szCs w:val="24"/>
                    </w:rPr>
                    <w:t xml:space="preserve"> </w:t>
                  </w:r>
                  <w:proofErr w:type="spellStart"/>
                  <w:r w:rsidRPr="00BE31CF">
                    <w:rPr>
                      <w:sz w:val="24"/>
                      <w:szCs w:val="24"/>
                    </w:rPr>
                    <w:t>rodiklis</w:t>
                  </w:r>
                  <w:proofErr w:type="spellEnd"/>
                  <w:r w:rsidRPr="00BE31CF">
                    <w:rPr>
                      <w:sz w:val="24"/>
                      <w:szCs w:val="24"/>
                    </w:rPr>
                    <w:t xml:space="preserve"> (I60-I69) 100 000 </w:t>
                  </w:r>
                  <w:proofErr w:type="spellStart"/>
                  <w:r w:rsidRPr="00BE31CF">
                    <w:rPr>
                      <w:sz w:val="24"/>
                      <w:szCs w:val="24"/>
                    </w:rPr>
                    <w:t>gyventojų</w:t>
                  </w:r>
                  <w:proofErr w:type="spellEnd"/>
                  <w:r w:rsidR="00120024">
                    <w:rPr>
                      <w:sz w:val="24"/>
                      <w:szCs w:val="24"/>
                    </w:rPr>
                    <w:t>.</w:t>
                  </w:r>
                </w:p>
                <w:p w14:paraId="0A39239F" w14:textId="03854AAD" w:rsidR="00235ACD" w:rsidRPr="001B69F3" w:rsidRDefault="00235ACD" w:rsidP="00A3288C">
                  <w:pPr>
                    <w:numPr>
                      <w:ilvl w:val="0"/>
                      <w:numId w:val="6"/>
                    </w:numPr>
                    <w:spacing w:line="360" w:lineRule="auto"/>
                    <w:ind w:left="0" w:firstLine="851"/>
                    <w:contextualSpacing/>
                    <w:rPr>
                      <w:sz w:val="24"/>
                      <w:szCs w:val="24"/>
                    </w:rPr>
                  </w:pPr>
                  <w:proofErr w:type="spellStart"/>
                  <w:r w:rsidRPr="001B69F3">
                    <w:rPr>
                      <w:rFonts w:eastAsiaTheme="minorHAnsi"/>
                      <w:b/>
                      <w:sz w:val="24"/>
                      <w:szCs w:val="24"/>
                      <w:lang w:eastAsia="en-US"/>
                    </w:rPr>
                    <w:t>Prioritetinė</w:t>
                  </w:r>
                  <w:proofErr w:type="spellEnd"/>
                  <w:r w:rsidRPr="001B69F3">
                    <w:rPr>
                      <w:rFonts w:eastAsiaTheme="minorHAnsi"/>
                      <w:b/>
                      <w:sz w:val="24"/>
                      <w:szCs w:val="24"/>
                      <w:lang w:eastAsia="en-US"/>
                    </w:rPr>
                    <w:t xml:space="preserve"> </w:t>
                  </w:r>
                  <w:proofErr w:type="spellStart"/>
                  <w:r w:rsidRPr="001B69F3">
                    <w:rPr>
                      <w:rFonts w:eastAsiaTheme="minorHAnsi"/>
                      <w:b/>
                      <w:sz w:val="24"/>
                      <w:szCs w:val="24"/>
                      <w:lang w:eastAsia="en-US"/>
                    </w:rPr>
                    <w:t>problema</w:t>
                  </w:r>
                  <w:proofErr w:type="spellEnd"/>
                  <w:r w:rsidRPr="001B69F3">
                    <w:rPr>
                      <w:rFonts w:eastAsiaTheme="minorHAnsi"/>
                      <w:b/>
                      <w:sz w:val="24"/>
                      <w:szCs w:val="24"/>
                      <w:lang w:eastAsia="en-US"/>
                    </w:rPr>
                    <w:t>.</w:t>
                  </w:r>
                  <w:r>
                    <w:rPr>
                      <w:rFonts w:eastAsiaTheme="minorHAnsi"/>
                      <w:b/>
                      <w:sz w:val="24"/>
                      <w:szCs w:val="24"/>
                      <w:lang w:eastAsia="en-US"/>
                    </w:rPr>
                    <w:t xml:space="preserve"> </w:t>
                  </w:r>
                  <w:proofErr w:type="spellStart"/>
                  <w:r w:rsidRPr="00DB512B">
                    <w:rPr>
                      <w:bCs/>
                      <w:color w:val="000000"/>
                      <w:sz w:val="24"/>
                      <w:szCs w:val="24"/>
                    </w:rPr>
                    <w:t>Mirtingumas</w:t>
                  </w:r>
                  <w:proofErr w:type="spellEnd"/>
                  <w:r w:rsidRPr="00DB512B">
                    <w:rPr>
                      <w:bCs/>
                      <w:color w:val="000000"/>
                      <w:sz w:val="24"/>
                      <w:szCs w:val="24"/>
                    </w:rPr>
                    <w:t xml:space="preserve"> </w:t>
                  </w:r>
                  <w:proofErr w:type="spellStart"/>
                  <w:r w:rsidRPr="00DB512B">
                    <w:rPr>
                      <w:bCs/>
                      <w:color w:val="000000"/>
                      <w:sz w:val="24"/>
                      <w:szCs w:val="24"/>
                    </w:rPr>
                    <w:t>dėl</w:t>
                  </w:r>
                  <w:proofErr w:type="spellEnd"/>
                  <w:r w:rsidRPr="00DB512B">
                    <w:rPr>
                      <w:bCs/>
                      <w:color w:val="000000"/>
                      <w:sz w:val="24"/>
                      <w:szCs w:val="24"/>
                    </w:rPr>
                    <w:t xml:space="preserve"> </w:t>
                  </w:r>
                  <w:proofErr w:type="spellStart"/>
                  <w:r w:rsidRPr="00DB512B">
                    <w:rPr>
                      <w:bCs/>
                      <w:color w:val="000000"/>
                      <w:sz w:val="24"/>
                      <w:szCs w:val="24"/>
                    </w:rPr>
                    <w:t>savižudybių</w:t>
                  </w:r>
                  <w:proofErr w:type="spellEnd"/>
                  <w:r w:rsidRPr="00DB512B">
                    <w:rPr>
                      <w:bCs/>
                      <w:color w:val="000000"/>
                      <w:sz w:val="24"/>
                      <w:szCs w:val="24"/>
                    </w:rPr>
                    <w:t>/</w:t>
                  </w:r>
                  <w:proofErr w:type="spellStart"/>
                  <w:r w:rsidRPr="00DB512B">
                    <w:rPr>
                      <w:bCs/>
                      <w:color w:val="000000"/>
                      <w:sz w:val="24"/>
                      <w:szCs w:val="24"/>
                    </w:rPr>
                    <w:t>standartizuotas</w:t>
                  </w:r>
                  <w:proofErr w:type="spellEnd"/>
                  <w:r w:rsidRPr="00DB512B">
                    <w:rPr>
                      <w:bCs/>
                      <w:color w:val="000000"/>
                      <w:sz w:val="24"/>
                      <w:szCs w:val="24"/>
                    </w:rPr>
                    <w:t xml:space="preserve"> </w:t>
                  </w:r>
                  <w:proofErr w:type="spellStart"/>
                  <w:r w:rsidRPr="00DB512B">
                    <w:rPr>
                      <w:bCs/>
                      <w:color w:val="000000"/>
                      <w:sz w:val="24"/>
                      <w:szCs w:val="24"/>
                    </w:rPr>
                    <w:t>mirtingumo</w:t>
                  </w:r>
                  <w:proofErr w:type="spellEnd"/>
                  <w:r w:rsidRPr="00DB512B">
                    <w:rPr>
                      <w:bCs/>
                      <w:color w:val="000000"/>
                      <w:sz w:val="24"/>
                      <w:szCs w:val="24"/>
                    </w:rPr>
                    <w:t xml:space="preserve"> </w:t>
                  </w:r>
                  <w:proofErr w:type="spellStart"/>
                  <w:r w:rsidRPr="00DB512B">
                    <w:rPr>
                      <w:bCs/>
                      <w:color w:val="000000"/>
                      <w:sz w:val="24"/>
                      <w:szCs w:val="24"/>
                    </w:rPr>
                    <w:t>dėl</w:t>
                  </w:r>
                  <w:proofErr w:type="spellEnd"/>
                  <w:r w:rsidRPr="00DB512B">
                    <w:rPr>
                      <w:bCs/>
                      <w:color w:val="000000"/>
                      <w:sz w:val="24"/>
                      <w:szCs w:val="24"/>
                    </w:rPr>
                    <w:t xml:space="preserve"> </w:t>
                  </w:r>
                  <w:proofErr w:type="spellStart"/>
                  <w:r w:rsidRPr="00DB512B">
                    <w:rPr>
                      <w:bCs/>
                      <w:color w:val="000000"/>
                      <w:sz w:val="24"/>
                      <w:szCs w:val="24"/>
                    </w:rPr>
                    <w:t>savižudybių</w:t>
                  </w:r>
                  <w:proofErr w:type="spellEnd"/>
                  <w:r w:rsidRPr="00DB512B">
                    <w:rPr>
                      <w:bCs/>
                      <w:color w:val="000000"/>
                      <w:sz w:val="24"/>
                      <w:szCs w:val="24"/>
                    </w:rPr>
                    <w:t xml:space="preserve"> </w:t>
                  </w:r>
                  <w:proofErr w:type="spellStart"/>
                  <w:r w:rsidRPr="00DB512B">
                    <w:rPr>
                      <w:bCs/>
                      <w:color w:val="000000"/>
                      <w:sz w:val="24"/>
                      <w:szCs w:val="24"/>
                    </w:rPr>
                    <w:t>rodiklis</w:t>
                  </w:r>
                  <w:proofErr w:type="spellEnd"/>
                  <w:r w:rsidRPr="00DB512B">
                    <w:rPr>
                      <w:bCs/>
                      <w:color w:val="000000"/>
                      <w:sz w:val="24"/>
                      <w:szCs w:val="24"/>
                    </w:rPr>
                    <w:t xml:space="preserve"> (X60-X84) 100 000 </w:t>
                  </w:r>
                  <w:proofErr w:type="spellStart"/>
                  <w:r w:rsidRPr="00DB512B">
                    <w:rPr>
                      <w:bCs/>
                      <w:color w:val="000000"/>
                      <w:sz w:val="24"/>
                      <w:szCs w:val="24"/>
                    </w:rPr>
                    <w:t>gyventojų</w:t>
                  </w:r>
                  <w:proofErr w:type="spellEnd"/>
                  <w:r w:rsidR="00120024">
                    <w:rPr>
                      <w:bCs/>
                      <w:color w:val="000000"/>
                      <w:sz w:val="24"/>
                      <w:szCs w:val="24"/>
                    </w:rPr>
                    <w:t>.</w:t>
                  </w:r>
                  <w:r>
                    <w:rPr>
                      <w:bCs/>
                      <w:color w:val="000000"/>
                      <w:sz w:val="24"/>
                      <w:szCs w:val="24"/>
                    </w:rPr>
                    <w:t xml:space="preserve"> </w:t>
                  </w:r>
                </w:p>
                <w:p w14:paraId="4D182E34" w14:textId="77777777" w:rsidR="00235ACD" w:rsidRPr="00CE3F03" w:rsidRDefault="00235ACD" w:rsidP="00A3288C">
                  <w:pPr>
                    <w:numPr>
                      <w:ilvl w:val="0"/>
                      <w:numId w:val="6"/>
                    </w:numPr>
                    <w:spacing w:line="360" w:lineRule="auto"/>
                    <w:ind w:left="0" w:firstLine="851"/>
                    <w:contextualSpacing/>
                    <w:rPr>
                      <w:b/>
                      <w:i/>
                      <w:lang w:val="pt-BR"/>
                    </w:rPr>
                  </w:pPr>
                  <w:r w:rsidRPr="00CE3F03">
                    <w:rPr>
                      <w:rFonts w:eastAsiaTheme="minorHAnsi"/>
                      <w:b/>
                      <w:sz w:val="24"/>
                      <w:szCs w:val="24"/>
                      <w:lang w:val="pt-BR" w:eastAsia="en-US"/>
                    </w:rPr>
                    <w:t xml:space="preserve">Prioritetinė problema. </w:t>
                  </w:r>
                  <w:r w:rsidRPr="00CE3F03">
                    <w:rPr>
                      <w:color w:val="000000"/>
                      <w:sz w:val="24"/>
                      <w:lang w:val="pt-BR"/>
                    </w:rPr>
                    <w:t>Vaikų (6-14 m.) dalis, dalyvavusi dantų dengimo silantinėmis medžiagomis programoje, procentai.</w:t>
                  </w:r>
                </w:p>
                <w:p w14:paraId="33B15782" w14:textId="77777777" w:rsidR="00235ACD" w:rsidRPr="00CE3F03" w:rsidRDefault="00235ACD" w:rsidP="003C7B37">
                  <w:pPr>
                    <w:spacing w:line="360" w:lineRule="auto"/>
                    <w:ind w:left="720"/>
                    <w:contextualSpacing/>
                    <w:rPr>
                      <w:b/>
                      <w:i/>
                      <w:lang w:val="pt-BR"/>
                    </w:rPr>
                  </w:pPr>
                </w:p>
                <w:p w14:paraId="2EC20F67" w14:textId="48D8C8C0" w:rsidR="00235ACD" w:rsidRPr="00120024" w:rsidRDefault="003E0660" w:rsidP="00A3288C">
                  <w:pPr>
                    <w:pStyle w:val="Antrat2"/>
                    <w:jc w:val="both"/>
                    <w:rPr>
                      <w:rFonts w:ascii="Times New Roman" w:hAnsi="Times New Roman" w:cs="Times New Roman"/>
                      <w:b/>
                      <w:bCs/>
                      <w:i/>
                      <w:color w:val="auto"/>
                      <w:sz w:val="24"/>
                      <w:szCs w:val="24"/>
                    </w:rPr>
                  </w:pPr>
                  <w:bookmarkStart w:id="5" w:name="_Toc149565307"/>
                  <w:bookmarkStart w:id="6" w:name="_Toc149566190"/>
                  <w:bookmarkStart w:id="7" w:name="_Toc161070003"/>
                  <w:r>
                    <w:rPr>
                      <w:rFonts w:ascii="Times New Roman" w:hAnsi="Times New Roman" w:cs="Times New Roman"/>
                      <w:b/>
                      <w:bCs/>
                      <w:color w:val="auto"/>
                      <w:sz w:val="24"/>
                      <w:szCs w:val="24"/>
                    </w:rPr>
                    <w:t xml:space="preserve">1. </w:t>
                  </w:r>
                  <w:r w:rsidR="00235ACD" w:rsidRPr="00591787">
                    <w:rPr>
                      <w:rFonts w:ascii="Times New Roman" w:hAnsi="Times New Roman" w:cs="Times New Roman"/>
                      <w:b/>
                      <w:bCs/>
                      <w:color w:val="auto"/>
                      <w:sz w:val="24"/>
                      <w:szCs w:val="24"/>
                    </w:rPr>
                    <w:t xml:space="preserve">Prioritetinė problema. Mirtingumas nuo </w:t>
                  </w:r>
                  <w:proofErr w:type="spellStart"/>
                  <w:r w:rsidR="00235ACD" w:rsidRPr="00591787">
                    <w:rPr>
                      <w:rFonts w:ascii="Times New Roman" w:hAnsi="Times New Roman" w:cs="Times New Roman"/>
                      <w:b/>
                      <w:bCs/>
                      <w:color w:val="auto"/>
                      <w:sz w:val="24"/>
                      <w:szCs w:val="24"/>
                    </w:rPr>
                    <w:t>cerebrovaskulinių</w:t>
                  </w:r>
                  <w:proofErr w:type="spellEnd"/>
                  <w:r w:rsidR="00235ACD" w:rsidRPr="00591787">
                    <w:rPr>
                      <w:rFonts w:ascii="Times New Roman" w:hAnsi="Times New Roman" w:cs="Times New Roman"/>
                      <w:b/>
                      <w:bCs/>
                      <w:color w:val="auto"/>
                      <w:sz w:val="24"/>
                      <w:szCs w:val="24"/>
                    </w:rPr>
                    <w:t xml:space="preserve"> ligų</w:t>
                  </w:r>
                  <w:r w:rsidR="00120024">
                    <w:rPr>
                      <w:rFonts w:ascii="Times New Roman" w:hAnsi="Times New Roman" w:cs="Times New Roman"/>
                      <w:b/>
                      <w:bCs/>
                      <w:color w:val="auto"/>
                      <w:sz w:val="24"/>
                      <w:szCs w:val="24"/>
                    </w:rPr>
                    <w:t xml:space="preserve"> </w:t>
                  </w:r>
                  <w:r w:rsidR="00235ACD" w:rsidRPr="00591787">
                    <w:rPr>
                      <w:rFonts w:ascii="Times New Roman" w:hAnsi="Times New Roman" w:cs="Times New Roman"/>
                      <w:b/>
                      <w:bCs/>
                      <w:color w:val="auto"/>
                      <w:sz w:val="24"/>
                      <w:szCs w:val="24"/>
                    </w:rPr>
                    <w:t>/</w:t>
                  </w:r>
                  <w:r w:rsidR="00120024">
                    <w:rPr>
                      <w:rFonts w:ascii="Times New Roman" w:hAnsi="Times New Roman" w:cs="Times New Roman"/>
                      <w:b/>
                      <w:bCs/>
                      <w:color w:val="auto"/>
                      <w:sz w:val="24"/>
                      <w:szCs w:val="24"/>
                    </w:rPr>
                    <w:t xml:space="preserve"> </w:t>
                  </w:r>
                  <w:r w:rsidR="00235ACD" w:rsidRPr="00591787">
                    <w:rPr>
                      <w:rFonts w:ascii="Times New Roman" w:hAnsi="Times New Roman" w:cs="Times New Roman"/>
                      <w:b/>
                      <w:bCs/>
                      <w:color w:val="auto"/>
                      <w:sz w:val="24"/>
                      <w:szCs w:val="24"/>
                    </w:rPr>
                    <w:t xml:space="preserve">standartizuotas mirtingumo nuo </w:t>
                  </w:r>
                  <w:proofErr w:type="spellStart"/>
                  <w:r w:rsidR="00235ACD" w:rsidRPr="00591787">
                    <w:rPr>
                      <w:rFonts w:ascii="Times New Roman" w:hAnsi="Times New Roman" w:cs="Times New Roman"/>
                      <w:b/>
                      <w:bCs/>
                      <w:color w:val="auto"/>
                      <w:sz w:val="24"/>
                      <w:szCs w:val="24"/>
                    </w:rPr>
                    <w:t>cerebrovaskulinių</w:t>
                  </w:r>
                  <w:proofErr w:type="spellEnd"/>
                  <w:r w:rsidR="00235ACD" w:rsidRPr="00591787">
                    <w:rPr>
                      <w:rFonts w:ascii="Times New Roman" w:hAnsi="Times New Roman" w:cs="Times New Roman"/>
                      <w:b/>
                      <w:bCs/>
                      <w:color w:val="auto"/>
                      <w:sz w:val="24"/>
                      <w:szCs w:val="24"/>
                    </w:rPr>
                    <w:t xml:space="preserve"> ligų rodiklis (I60-I69) 100 000 gyventojų</w:t>
                  </w:r>
                  <w:bookmarkEnd w:id="5"/>
                  <w:bookmarkEnd w:id="6"/>
                  <w:bookmarkEnd w:id="7"/>
                  <w:r w:rsidR="00120024">
                    <w:rPr>
                      <w:rFonts w:ascii="Times New Roman" w:hAnsi="Times New Roman" w:cs="Times New Roman"/>
                      <w:b/>
                      <w:bCs/>
                      <w:color w:val="auto"/>
                      <w:sz w:val="24"/>
                      <w:szCs w:val="24"/>
                    </w:rPr>
                    <w:t>.</w:t>
                  </w:r>
                </w:p>
              </w:tc>
            </w:tr>
            <w:tr w:rsidR="003E0660" w:rsidRPr="00D36327" w14:paraId="62C6C1FF" w14:textId="77777777" w:rsidTr="003C7B37">
              <w:trPr>
                <w:trHeight w:val="488"/>
              </w:trPr>
              <w:tc>
                <w:tcPr>
                  <w:tcW w:w="10204" w:type="dxa"/>
                  <w:tcBorders>
                    <w:top w:val="nil"/>
                    <w:left w:val="nil"/>
                    <w:bottom w:val="nil"/>
                    <w:right w:val="nil"/>
                  </w:tcBorders>
                  <w:tcMar>
                    <w:top w:w="39" w:type="dxa"/>
                    <w:left w:w="39" w:type="dxa"/>
                    <w:bottom w:w="39" w:type="dxa"/>
                    <w:right w:w="39" w:type="dxa"/>
                  </w:tcMar>
                </w:tcPr>
                <w:p w14:paraId="5C2DC40B" w14:textId="77777777" w:rsidR="003E0660" w:rsidRPr="00120024" w:rsidRDefault="003E0660" w:rsidP="003E0660">
                  <w:pPr>
                    <w:rPr>
                      <w:b/>
                      <w:color w:val="000000"/>
                      <w:sz w:val="24"/>
                      <w:lang w:val="lt-LT"/>
                    </w:rPr>
                  </w:pPr>
                </w:p>
              </w:tc>
            </w:tr>
          </w:tbl>
          <w:p w14:paraId="4F7C7180" w14:textId="77777777" w:rsidR="00235ACD" w:rsidRPr="00120024" w:rsidRDefault="00235ACD" w:rsidP="003C7B37">
            <w:pPr>
              <w:rPr>
                <w:lang w:val="lt-LT"/>
              </w:rPr>
            </w:pPr>
          </w:p>
        </w:tc>
      </w:tr>
      <w:tr w:rsidR="00235ACD" w14:paraId="6B1B2347" w14:textId="77777777" w:rsidTr="00A3288C">
        <w:trPr>
          <w:gridAfter w:val="1"/>
          <w:wAfter w:w="21" w:type="dxa"/>
        </w:trPr>
        <w:tc>
          <w:tcPr>
            <w:tcW w:w="25" w:type="dxa"/>
          </w:tcPr>
          <w:p w14:paraId="4C878DDD" w14:textId="77777777" w:rsidR="00235ACD" w:rsidRDefault="00235ACD" w:rsidP="003C7B37">
            <w:pPr>
              <w:pStyle w:val="EmptyCellLayoutStyle"/>
              <w:spacing w:after="0" w:line="240" w:lineRule="auto"/>
            </w:pPr>
          </w:p>
        </w:tc>
        <w:tc>
          <w:tcPr>
            <w:tcW w:w="912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78"/>
            </w:tblGrid>
            <w:tr w:rsidR="00235ACD" w14:paraId="462303F1" w14:textId="77777777" w:rsidTr="003C7B37">
              <w:trPr>
                <w:trHeight w:val="283"/>
              </w:trPr>
              <w:tc>
                <w:tcPr>
                  <w:tcW w:w="10204" w:type="dxa"/>
                </w:tcPr>
                <w:tbl>
                  <w:tblPr>
                    <w:tblW w:w="0" w:type="auto"/>
                    <w:tblCellMar>
                      <w:left w:w="0" w:type="dxa"/>
                      <w:right w:w="0" w:type="dxa"/>
                    </w:tblCellMar>
                    <w:tblLook w:val="04A0" w:firstRow="1" w:lastRow="0" w:firstColumn="1" w:lastColumn="0" w:noHBand="0" w:noVBand="1"/>
                  </w:tblPr>
                  <w:tblGrid>
                    <w:gridCol w:w="9578"/>
                  </w:tblGrid>
                  <w:tr w:rsidR="00235ACD" w14:paraId="183D677A" w14:textId="77777777" w:rsidTr="003C7B37">
                    <w:trPr>
                      <w:trHeight w:val="283"/>
                    </w:trPr>
                    <w:tc>
                      <w:tcPr>
                        <w:tcW w:w="10204" w:type="dxa"/>
                        <w:tcMar>
                          <w:top w:w="0" w:type="dxa"/>
                          <w:left w:w="0" w:type="dxa"/>
                          <w:bottom w:w="0" w:type="dxa"/>
                          <w:right w:w="0" w:type="dxa"/>
                        </w:tcMar>
                      </w:tcPr>
                      <w:p w14:paraId="075A4835" w14:textId="77777777" w:rsidR="00235ACD" w:rsidRPr="00CE3F03" w:rsidRDefault="00235ACD" w:rsidP="003C7B37">
                        <w:pPr>
                          <w:pBdr>
                            <w:top w:val="nil"/>
                            <w:left w:val="nil"/>
                            <w:bottom w:val="nil"/>
                            <w:right w:val="nil"/>
                            <w:between w:val="nil"/>
                          </w:pBdr>
                          <w:spacing w:line="360" w:lineRule="auto"/>
                          <w:ind w:right="266" w:firstLine="845"/>
                          <w:jc w:val="both"/>
                          <w:rPr>
                            <w:sz w:val="24"/>
                            <w:szCs w:val="24"/>
                            <w:lang w:val="lt-LT"/>
                          </w:rPr>
                        </w:pPr>
                        <w:proofErr w:type="spellStart"/>
                        <w:r w:rsidRPr="00CE3F03">
                          <w:rPr>
                            <w:sz w:val="24"/>
                            <w:szCs w:val="24"/>
                            <w:lang w:val="lt-LT"/>
                          </w:rPr>
                          <w:t>Cerebrovaskulinė</w:t>
                        </w:r>
                        <w:proofErr w:type="spellEnd"/>
                        <w:r w:rsidRPr="00CE3F03">
                          <w:rPr>
                            <w:sz w:val="24"/>
                            <w:szCs w:val="24"/>
                            <w:lang w:val="lt-LT"/>
                          </w:rPr>
                          <w:t xml:space="preserve"> liga yra smegenų kraujagyslių liga, tai yra vienas iš pagrindinių insulto rizikos veiksnių. </w:t>
                        </w:r>
                      </w:p>
                      <w:p w14:paraId="2D90C277" w14:textId="0B7820C3" w:rsidR="00235ACD" w:rsidRPr="00CE3F03" w:rsidRDefault="00235ACD" w:rsidP="003C7B37">
                        <w:pPr>
                          <w:pBdr>
                            <w:top w:val="nil"/>
                            <w:left w:val="nil"/>
                            <w:bottom w:val="nil"/>
                            <w:right w:val="nil"/>
                            <w:between w:val="nil"/>
                          </w:pBdr>
                          <w:spacing w:line="360" w:lineRule="auto"/>
                          <w:ind w:right="266" w:firstLine="845"/>
                          <w:jc w:val="both"/>
                          <w:rPr>
                            <w:sz w:val="24"/>
                            <w:szCs w:val="24"/>
                            <w:lang w:val="lt-LT"/>
                          </w:rPr>
                        </w:pPr>
                        <w:r w:rsidRPr="00CE3F03">
                          <w:rPr>
                            <w:sz w:val="24"/>
                            <w:szCs w:val="24"/>
                            <w:lang w:val="lt-LT"/>
                          </w:rPr>
                          <w:t xml:space="preserve">Mažiausias mirtingumas stebimas šalies vakarinėje dalyje, žemiausias mirtingumas nuo </w:t>
                        </w:r>
                        <w:proofErr w:type="spellStart"/>
                        <w:r w:rsidRPr="00CE3F03">
                          <w:rPr>
                            <w:sz w:val="24"/>
                            <w:szCs w:val="24"/>
                            <w:lang w:val="lt-LT"/>
                          </w:rPr>
                          <w:t>cerebrovaskulinių</w:t>
                        </w:r>
                        <w:proofErr w:type="spellEnd"/>
                        <w:r w:rsidRPr="00CE3F03">
                          <w:rPr>
                            <w:sz w:val="24"/>
                            <w:szCs w:val="24"/>
                            <w:lang w:val="lt-LT"/>
                          </w:rPr>
                          <w:t xml:space="preserve"> ligų yra Rietavo savivaldybėje</w:t>
                        </w:r>
                        <w:r w:rsidR="003E0660" w:rsidRPr="00CE3F03">
                          <w:rPr>
                            <w:sz w:val="24"/>
                            <w:szCs w:val="24"/>
                            <w:lang w:val="lt-LT"/>
                          </w:rPr>
                          <w:t xml:space="preserve"> − 96,3/100</w:t>
                        </w:r>
                        <w:r w:rsidRPr="00CE3F03">
                          <w:rPr>
                            <w:sz w:val="24"/>
                            <w:szCs w:val="24"/>
                            <w:lang w:val="lt-LT"/>
                          </w:rPr>
                          <w:t>00 gyv., Klaipėdos rajono saviva</w:t>
                        </w:r>
                        <w:r w:rsidR="003E0660" w:rsidRPr="00CE3F03">
                          <w:rPr>
                            <w:sz w:val="24"/>
                            <w:szCs w:val="24"/>
                            <w:lang w:val="lt-LT"/>
                          </w:rPr>
                          <w:t>ldybė – 98,9/100</w:t>
                        </w:r>
                        <w:r w:rsidRPr="00CE3F03">
                          <w:rPr>
                            <w:sz w:val="24"/>
                            <w:szCs w:val="24"/>
                            <w:lang w:val="lt-LT"/>
                          </w:rPr>
                          <w:t>000 gyv. bei Telšių rajono</w:t>
                        </w:r>
                        <w:r w:rsidR="003E0660" w:rsidRPr="00CE3F03">
                          <w:rPr>
                            <w:sz w:val="24"/>
                            <w:szCs w:val="24"/>
                            <w:lang w:val="lt-LT"/>
                          </w:rPr>
                          <w:t xml:space="preserve"> savivaldybė – 119,5/100</w:t>
                        </w:r>
                        <w:r w:rsidRPr="00CE3F03">
                          <w:rPr>
                            <w:sz w:val="24"/>
                            <w:szCs w:val="24"/>
                            <w:lang w:val="lt-LT"/>
                          </w:rPr>
                          <w:t>000 gyv., o didžiausias mirtingumas stebimas šalies rytinėje dalyje. Aukščiausias mirtingumo rodiklis stebimas Utenos rajono savivaldybėje</w:t>
                        </w:r>
                        <w:r w:rsidR="00120024">
                          <w:rPr>
                            <w:sz w:val="24"/>
                            <w:szCs w:val="24"/>
                            <w:lang w:val="lt-LT"/>
                          </w:rPr>
                          <w:t xml:space="preserve"> </w:t>
                        </w:r>
                        <w:r w:rsidR="00120024" w:rsidRPr="00CE3F03">
                          <w:rPr>
                            <w:sz w:val="24"/>
                            <w:szCs w:val="24"/>
                            <w:lang w:val="lt-LT"/>
                          </w:rPr>
                          <w:t>–</w:t>
                        </w:r>
                        <w:r w:rsidRPr="00CE3F03">
                          <w:rPr>
                            <w:sz w:val="24"/>
                            <w:szCs w:val="24"/>
                            <w:lang w:val="lt-LT"/>
                          </w:rPr>
                          <w:t xml:space="preserve"> 405,4/100 000 gyv. Rokiškio rajono savivaldybė taip pat patenka į raudonąją zoną dėl mirtingumo nuo šios ligos. 2022 metai Rokiškio rajono savivaldybėje nuo šios ligos mirė 61 žmogus (218,0/100 000 gyv.). </w:t>
                        </w:r>
                      </w:p>
                      <w:p w14:paraId="25812553" w14:textId="41D4420A" w:rsidR="00235ACD" w:rsidRPr="00BE31CF" w:rsidRDefault="00120024" w:rsidP="003C7B37">
                        <w:pPr>
                          <w:pBdr>
                            <w:top w:val="nil"/>
                            <w:left w:val="nil"/>
                            <w:bottom w:val="nil"/>
                            <w:right w:val="nil"/>
                            <w:between w:val="nil"/>
                          </w:pBdr>
                          <w:spacing w:line="276" w:lineRule="auto"/>
                          <w:ind w:right="266" w:firstLine="567"/>
                          <w:jc w:val="both"/>
                          <w:rPr>
                            <w:sz w:val="24"/>
                            <w:szCs w:val="24"/>
                          </w:rPr>
                        </w:pPr>
                        <w:r>
                          <w:object w:dxaOrig="13830" w:dyaOrig="9045" w14:anchorId="54096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4pt;height:249.6pt" o:ole="">
                              <v:imagedata r:id="rId78" o:title=""/>
                            </v:shape>
                            <o:OLEObject Type="Embed" ProgID="PBrush" ShapeID="_x0000_i1025" DrawAspect="Content" ObjectID="_1775564841" r:id="rId79"/>
                          </w:object>
                        </w:r>
                      </w:p>
                      <w:p w14:paraId="6681AFAD" w14:textId="77777777" w:rsidR="00235ACD" w:rsidRDefault="00235ACD" w:rsidP="003C7B37">
                        <w:pPr>
                          <w:pStyle w:val="EmptyCellLayoutStyle"/>
                          <w:spacing w:after="0" w:line="240" w:lineRule="auto"/>
                          <w:jc w:val="both"/>
                        </w:pPr>
                      </w:p>
                    </w:tc>
                  </w:tr>
                </w:tbl>
                <w:p w14:paraId="06B76ED1" w14:textId="77777777" w:rsidR="00235ACD" w:rsidRDefault="00235ACD" w:rsidP="003C7B37"/>
              </w:tc>
            </w:tr>
          </w:tbl>
          <w:p w14:paraId="485B2159" w14:textId="77777777" w:rsidR="00235ACD" w:rsidRDefault="00235ACD" w:rsidP="003C7B37"/>
        </w:tc>
      </w:tr>
      <w:tr w:rsidR="00235ACD" w:rsidRPr="00D36327" w14:paraId="6CA17C3C" w14:textId="77777777" w:rsidTr="00A3288C">
        <w:trPr>
          <w:gridAfter w:val="1"/>
          <w:wAfter w:w="21" w:type="dxa"/>
        </w:trPr>
        <w:tc>
          <w:tcPr>
            <w:tcW w:w="25" w:type="dxa"/>
          </w:tcPr>
          <w:p w14:paraId="0B2553BB" w14:textId="77777777" w:rsidR="00235ACD" w:rsidRDefault="00235ACD" w:rsidP="003C7B37">
            <w:pPr>
              <w:pStyle w:val="EmptyCellLayoutStyle"/>
              <w:spacing w:after="0" w:line="240" w:lineRule="auto"/>
            </w:pPr>
          </w:p>
        </w:tc>
        <w:tc>
          <w:tcPr>
            <w:tcW w:w="9125" w:type="dxa"/>
          </w:tcPr>
          <w:p w14:paraId="3209E701" w14:textId="77777777" w:rsidR="00235ACD" w:rsidRPr="00CE3F03" w:rsidRDefault="00235ACD" w:rsidP="003C7B37">
            <w:pPr>
              <w:ind w:right="266"/>
              <w:jc w:val="center"/>
              <w:rPr>
                <w:color w:val="000000"/>
                <w:sz w:val="24"/>
                <w:szCs w:val="24"/>
                <w:lang w:val="pt-BR"/>
              </w:rPr>
            </w:pPr>
            <w:r w:rsidRPr="00CE3F03">
              <w:rPr>
                <w:b/>
                <w:color w:val="000000"/>
                <w:sz w:val="24"/>
                <w:szCs w:val="24"/>
                <w:lang w:val="pt-BR"/>
              </w:rPr>
              <w:t>6 pav.</w:t>
            </w:r>
            <w:r w:rsidRPr="00CE3F03">
              <w:rPr>
                <w:color w:val="000000"/>
                <w:sz w:val="24"/>
                <w:szCs w:val="24"/>
                <w:lang w:val="pt-BR"/>
              </w:rPr>
              <w:t xml:space="preserve"> Mirtingumo nuo cerebrovaskulinių ligų</w:t>
            </w:r>
            <w:r w:rsidRPr="00CE3F03">
              <w:rPr>
                <w:lang w:val="pt-BR"/>
              </w:rPr>
              <w:t xml:space="preserve"> </w:t>
            </w:r>
            <w:r w:rsidRPr="00CE3F03">
              <w:rPr>
                <w:color w:val="000000"/>
                <w:sz w:val="24"/>
                <w:szCs w:val="24"/>
                <w:lang w:val="pt-BR"/>
              </w:rPr>
              <w:t>rodiklio (I60-I69) 100 000 gyventojų</w:t>
            </w:r>
          </w:p>
          <w:p w14:paraId="40EFE270" w14:textId="77777777" w:rsidR="00235ACD" w:rsidRPr="00CE3F03" w:rsidRDefault="00235ACD" w:rsidP="003E0660">
            <w:pPr>
              <w:spacing w:line="276" w:lineRule="auto"/>
              <w:ind w:right="266"/>
              <w:jc w:val="center"/>
              <w:rPr>
                <w:color w:val="000000"/>
                <w:sz w:val="24"/>
                <w:szCs w:val="24"/>
                <w:lang w:val="pt-BR"/>
              </w:rPr>
            </w:pPr>
            <w:r w:rsidRPr="00CE3F03">
              <w:rPr>
                <w:color w:val="000000"/>
                <w:sz w:val="24"/>
                <w:szCs w:val="24"/>
                <w:lang w:val="pt-BR"/>
              </w:rPr>
              <w:t>pasiskirstymas Lietuvoje ir Rokiškio rajono savivaldybėje (pažymėta juodai) 2022 m.</w:t>
            </w:r>
          </w:p>
          <w:p w14:paraId="4DCEAAB1" w14:textId="77777777" w:rsidR="00235ACD" w:rsidRPr="00CE3F03" w:rsidRDefault="00235ACD" w:rsidP="003E0660">
            <w:pPr>
              <w:spacing w:line="276" w:lineRule="auto"/>
              <w:ind w:right="266" w:firstLine="567"/>
              <w:rPr>
                <w:color w:val="000000"/>
                <w:sz w:val="24"/>
                <w:szCs w:val="24"/>
                <w:lang w:val="pt-BR"/>
              </w:rPr>
            </w:pPr>
            <w:r w:rsidRPr="00CE3F03">
              <w:rPr>
                <w:i/>
                <w:color w:val="000000"/>
                <w:sz w:val="24"/>
                <w:szCs w:val="24"/>
                <w:lang w:val="pt-BR"/>
              </w:rPr>
              <w:t xml:space="preserve">Šaltinis: </w:t>
            </w:r>
            <w:r w:rsidRPr="00CE3F03">
              <w:rPr>
                <w:color w:val="000000"/>
                <w:sz w:val="24"/>
                <w:szCs w:val="24"/>
                <w:lang w:val="pt-BR"/>
              </w:rPr>
              <w:t xml:space="preserve">Visuomenės sveikatos stebėsenos informacinė sistema </w:t>
            </w:r>
          </w:p>
          <w:p w14:paraId="3D5CF529" w14:textId="77777777" w:rsidR="003E0660" w:rsidRPr="00CE3F03" w:rsidRDefault="003E0660" w:rsidP="003C7B37">
            <w:pPr>
              <w:spacing w:line="360" w:lineRule="auto"/>
              <w:ind w:right="266" w:firstLine="845"/>
              <w:jc w:val="both"/>
              <w:rPr>
                <w:color w:val="000000"/>
                <w:sz w:val="24"/>
                <w:szCs w:val="24"/>
                <w:lang w:val="pt-BR"/>
              </w:rPr>
            </w:pPr>
          </w:p>
          <w:p w14:paraId="0C77377F" w14:textId="2F13C3DA" w:rsidR="00235ACD" w:rsidRPr="00CE3F03" w:rsidRDefault="00235ACD" w:rsidP="00A3288C">
            <w:pPr>
              <w:spacing w:line="360" w:lineRule="auto"/>
              <w:ind w:right="266" w:firstLine="826"/>
              <w:jc w:val="both"/>
              <w:rPr>
                <w:color w:val="000000"/>
                <w:sz w:val="24"/>
                <w:szCs w:val="24"/>
                <w:lang w:val="pt-BR"/>
              </w:rPr>
            </w:pPr>
            <w:r w:rsidRPr="00CE3F03">
              <w:rPr>
                <w:color w:val="000000"/>
                <w:sz w:val="24"/>
                <w:szCs w:val="24"/>
                <w:lang w:val="pt-BR"/>
              </w:rPr>
              <w:t xml:space="preserve">Iš viso 2022 m. Lietuvoje nuo šios ligos mirė 5 433 žmonės (2021 m. </w:t>
            </w:r>
            <w:r w:rsidR="00120024" w:rsidRPr="00CE3F03">
              <w:rPr>
                <w:sz w:val="24"/>
                <w:szCs w:val="24"/>
                <w:lang w:val="lt-LT"/>
              </w:rPr>
              <w:t>–</w:t>
            </w:r>
            <w:r w:rsidR="00120024">
              <w:rPr>
                <w:sz w:val="24"/>
                <w:szCs w:val="24"/>
                <w:lang w:val="lt-LT"/>
              </w:rPr>
              <w:t xml:space="preserve"> </w:t>
            </w:r>
            <w:r w:rsidRPr="00CE3F03">
              <w:rPr>
                <w:color w:val="000000"/>
                <w:sz w:val="24"/>
                <w:szCs w:val="24"/>
                <w:lang w:val="pt-BR"/>
              </w:rPr>
              <w:t xml:space="preserve">5 225 asmenys, 2020 m. </w:t>
            </w:r>
            <w:r w:rsidR="00120024" w:rsidRPr="00CE3F03">
              <w:rPr>
                <w:sz w:val="24"/>
                <w:szCs w:val="24"/>
                <w:lang w:val="lt-LT"/>
              </w:rPr>
              <w:t>–</w:t>
            </w:r>
            <w:r w:rsidR="00120024">
              <w:rPr>
                <w:sz w:val="24"/>
                <w:szCs w:val="24"/>
                <w:lang w:val="lt-LT"/>
              </w:rPr>
              <w:t xml:space="preserve"> </w:t>
            </w:r>
            <w:r w:rsidRPr="00CE3F03">
              <w:rPr>
                <w:color w:val="000000"/>
                <w:sz w:val="24"/>
                <w:szCs w:val="24"/>
                <w:lang w:val="pt-BR"/>
              </w:rPr>
              <w:t xml:space="preserve">5 226). Rokiškio rajono savivaldybėje mirties atvejų skaičius nuo cerebrovaskulinių ligų dešimt metų iš eilės patenką į raudoną zoną (žiūrėti 7 pav.). Didžiausias mirtingumas stebimas 2018 metais (87 asmenys). Nuo 2014 metų iki 2018 metų matomas mirtingumo didėjimas. 2019 m. nuo šios ligos mirė 72 savivaldybės gyventojų, 2020 m. – 79, o 2021 m. – 82, o 2022 m. – 61 asmuo. Per ketverius metus mirė 294 Rokiškio rajono savivaldybės gyventojai. Tuo tarpu šalies vidurkis kito nežymiai ir išliko panašus. </w:t>
            </w:r>
          </w:p>
          <w:p w14:paraId="5498CBE4" w14:textId="77777777" w:rsidR="00235ACD" w:rsidRDefault="00235ACD" w:rsidP="003C7B37">
            <w:pPr>
              <w:pStyle w:val="prastasiniatinklio"/>
            </w:pPr>
            <w:r>
              <w:rPr>
                <w:noProof/>
              </w:rPr>
              <w:lastRenderedPageBreak/>
              <w:drawing>
                <wp:inline distT="0" distB="0" distL="0" distR="0" wp14:anchorId="206E1ED9" wp14:editId="66B99C18">
                  <wp:extent cx="5952490" cy="3949213"/>
                  <wp:effectExtent l="0" t="0" r="0" b="0"/>
                  <wp:docPr id="1332636978" name="Paveikslėlis 133263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22047" cy="3995361"/>
                          </a:xfrm>
                          <a:prstGeom prst="rect">
                            <a:avLst/>
                          </a:prstGeom>
                          <a:noFill/>
                          <a:ln>
                            <a:noFill/>
                          </a:ln>
                        </pic:spPr>
                      </pic:pic>
                    </a:graphicData>
                  </a:graphic>
                </wp:inline>
              </w:drawing>
            </w:r>
          </w:p>
          <w:p w14:paraId="59862B13" w14:textId="67A66DA0" w:rsidR="003E0660" w:rsidRPr="00CE3F03" w:rsidRDefault="00235ACD" w:rsidP="00707D0E">
            <w:pPr>
              <w:spacing w:line="276" w:lineRule="auto"/>
              <w:ind w:right="144" w:firstLine="567"/>
              <w:jc w:val="center"/>
              <w:rPr>
                <w:sz w:val="24"/>
                <w:szCs w:val="24"/>
                <w:lang w:val="lt-LT"/>
              </w:rPr>
            </w:pPr>
            <w:r w:rsidRPr="00CE3F03">
              <w:rPr>
                <w:b/>
                <w:sz w:val="24"/>
                <w:szCs w:val="24"/>
                <w:lang w:val="lt-LT"/>
              </w:rPr>
              <w:t>7 pav.</w:t>
            </w:r>
            <w:r w:rsidRPr="00CE3F03">
              <w:rPr>
                <w:color w:val="000000"/>
                <w:sz w:val="24"/>
                <w:szCs w:val="24"/>
                <w:lang w:val="lt-LT"/>
              </w:rPr>
              <w:t xml:space="preserve"> Mirtingumo nuo </w:t>
            </w:r>
            <w:proofErr w:type="spellStart"/>
            <w:r w:rsidRPr="00CE3F03">
              <w:rPr>
                <w:color w:val="000000"/>
                <w:sz w:val="24"/>
                <w:szCs w:val="24"/>
                <w:lang w:val="lt-LT"/>
              </w:rPr>
              <w:t>cerebrovaskulinių</w:t>
            </w:r>
            <w:proofErr w:type="spellEnd"/>
            <w:r w:rsidRPr="00CE3F03">
              <w:rPr>
                <w:color w:val="000000"/>
                <w:sz w:val="24"/>
                <w:szCs w:val="24"/>
                <w:lang w:val="lt-LT"/>
              </w:rPr>
              <w:t xml:space="preserve"> ligų rodiklis (I60-I69) 100 000 gyventojų </w:t>
            </w:r>
            <w:r w:rsidRPr="00CE3F03">
              <w:rPr>
                <w:sz w:val="24"/>
                <w:szCs w:val="24"/>
                <w:lang w:val="lt-LT"/>
              </w:rPr>
              <w:t>2013-2022 metais, tendencijos Rokiškio rajono savivaldybėje (raudonai) ir Lietuvoje (juodai)</w:t>
            </w:r>
          </w:p>
          <w:p w14:paraId="7A9B1840" w14:textId="77777777" w:rsidR="003E0660" w:rsidRPr="00CE3F03" w:rsidRDefault="003E0660" w:rsidP="003C7B37">
            <w:pPr>
              <w:spacing w:line="276" w:lineRule="auto"/>
              <w:ind w:right="144" w:firstLine="567"/>
              <w:jc w:val="both"/>
              <w:rPr>
                <w:i/>
                <w:sz w:val="24"/>
                <w:szCs w:val="24"/>
                <w:lang w:val="lt-LT"/>
              </w:rPr>
            </w:pPr>
          </w:p>
          <w:p w14:paraId="04D2D1FB" w14:textId="0B2F6839" w:rsidR="00235ACD" w:rsidRPr="00CE3F03" w:rsidRDefault="00235ACD" w:rsidP="003C7B37">
            <w:pPr>
              <w:spacing w:line="276" w:lineRule="auto"/>
              <w:ind w:right="144" w:firstLine="567"/>
              <w:jc w:val="both"/>
              <w:rPr>
                <w:color w:val="000000"/>
                <w:sz w:val="24"/>
                <w:szCs w:val="24"/>
                <w:lang w:val="pt-BR"/>
              </w:rPr>
            </w:pPr>
            <w:r w:rsidRPr="00CE3F03">
              <w:rPr>
                <w:i/>
                <w:color w:val="000000"/>
                <w:sz w:val="24"/>
                <w:szCs w:val="24"/>
                <w:lang w:val="pt-BR"/>
              </w:rPr>
              <w:t xml:space="preserve">Šaltinis: </w:t>
            </w:r>
            <w:r w:rsidRPr="00CE3F03">
              <w:rPr>
                <w:color w:val="000000"/>
                <w:sz w:val="24"/>
                <w:szCs w:val="24"/>
                <w:lang w:val="pt-BR"/>
              </w:rPr>
              <w:t>Visuomenės sveikatos stebėsenos informacinė sistema.</w:t>
            </w:r>
          </w:p>
          <w:p w14:paraId="34BE10E6" w14:textId="77777777" w:rsidR="003E0660" w:rsidRPr="00CE3F03" w:rsidRDefault="003E0660" w:rsidP="003C7B37">
            <w:pPr>
              <w:spacing w:line="276" w:lineRule="auto"/>
              <w:ind w:right="144" w:firstLine="567"/>
              <w:jc w:val="both"/>
              <w:rPr>
                <w:color w:val="000000"/>
                <w:sz w:val="24"/>
                <w:szCs w:val="24"/>
                <w:lang w:val="pt-BR"/>
              </w:rPr>
            </w:pPr>
          </w:p>
          <w:p w14:paraId="26CE5018" w14:textId="296901B7" w:rsidR="00235ACD" w:rsidRPr="00CE3F03" w:rsidRDefault="00235ACD" w:rsidP="003C7B37">
            <w:pPr>
              <w:spacing w:line="360" w:lineRule="auto"/>
              <w:ind w:right="144" w:firstLine="845"/>
              <w:jc w:val="both"/>
              <w:rPr>
                <w:sz w:val="24"/>
                <w:szCs w:val="24"/>
                <w:lang w:val="pt-BR"/>
              </w:rPr>
            </w:pPr>
            <w:r w:rsidRPr="00CE3F03">
              <w:rPr>
                <w:sz w:val="24"/>
                <w:szCs w:val="24"/>
                <w:lang w:val="pt-BR"/>
              </w:rPr>
              <w:t>Rokiškio rajono savivaldybėje, skirstant pagal lytį, 2022 m. mirtingumas nuo cerebrovaskulinių ligų didesnis tarp moterų (37 moterys, 24 vyrai). Stebint pagal amžių: 2022 m. 0</w:t>
            </w:r>
            <w:r w:rsidR="00F66305" w:rsidRPr="00CE3F03">
              <w:rPr>
                <w:sz w:val="24"/>
                <w:szCs w:val="24"/>
                <w:lang w:val="pt-BR"/>
              </w:rPr>
              <w:t>–</w:t>
            </w:r>
            <w:r w:rsidRPr="00CE3F03">
              <w:rPr>
                <w:sz w:val="24"/>
                <w:szCs w:val="24"/>
                <w:lang w:val="pt-BR"/>
              </w:rPr>
              <w:t>17 m. – nei vieno mirties atvejo; 18</w:t>
            </w:r>
            <w:r w:rsidR="00F66305" w:rsidRPr="00CE3F03">
              <w:rPr>
                <w:sz w:val="24"/>
                <w:szCs w:val="24"/>
                <w:lang w:val="pt-BR"/>
              </w:rPr>
              <w:t>–</w:t>
            </w:r>
            <w:r w:rsidRPr="00CE3F03">
              <w:rPr>
                <w:sz w:val="24"/>
                <w:szCs w:val="24"/>
                <w:lang w:val="pt-BR"/>
              </w:rPr>
              <w:t>44 m. – 1; 45</w:t>
            </w:r>
            <w:r w:rsidR="00F66305" w:rsidRPr="00CE3F03">
              <w:rPr>
                <w:sz w:val="24"/>
                <w:szCs w:val="24"/>
                <w:lang w:val="pt-BR"/>
              </w:rPr>
              <w:t>–</w:t>
            </w:r>
            <w:r w:rsidRPr="00CE3F03">
              <w:rPr>
                <w:sz w:val="24"/>
                <w:szCs w:val="24"/>
                <w:lang w:val="pt-BR"/>
              </w:rPr>
              <w:t>64 m. – 2, o 65+ amžiaus grupėje net 58 mirties atvejai.</w:t>
            </w:r>
          </w:p>
          <w:p w14:paraId="53E36E40" w14:textId="77777777" w:rsidR="00235ACD" w:rsidRPr="00CE3F03" w:rsidRDefault="00235ACD" w:rsidP="003C7B37">
            <w:pPr>
              <w:spacing w:line="360" w:lineRule="auto"/>
              <w:ind w:right="144" w:firstLine="845"/>
              <w:jc w:val="both"/>
              <w:rPr>
                <w:sz w:val="24"/>
                <w:szCs w:val="24"/>
                <w:lang w:val="pt-BR"/>
              </w:rPr>
            </w:pPr>
            <w:r w:rsidRPr="00CE3F03">
              <w:rPr>
                <w:sz w:val="24"/>
                <w:szCs w:val="24"/>
                <w:lang w:val="pt-BR"/>
              </w:rPr>
              <w:t xml:space="preserve">Lietuvoje vykdoma Širdies ir kraujagyslių ligų didelės rizikos grupės prevencijos programa, kuri patvirtinta Lietuvos Respublikos sveikatos apsaugos ministro 2005 m. lapkričio 25 d. įsakymu Nr. V-913 „Dėl Asmenų, priskirtinų širdies ir kraujagyslių ligų didelės rizikos grupei, atrankos ir prevencijos priemonių finansavimo programos patvirtinimo“. Širdies ir kraujagyslių ligų prevencinė programa yra skirta vyrams ir moterimis nuo 40 iki 60 metų (imtinai). Šio amžiaus asmenims kartą per metus šeimos gydytojas nustato rizikos veiksnius ir, jei reikia, sudaro individualų širdies ir kraujagyslių ligų prevencijos planą. Rokiškio rajono savivaldybės gyventojai turėtų aktyviau dalyvauti širdies ir kraujagyslių ligų didelės rizikos grupės prevencijos programoje, nes dabar pagal dalyvavimą patenka tik į geltonąją zoną ir neviršija Lietuvos vidurkio rodiklio (2022 m. Rokiškio rajono savivaldybėje dalyvavo 46,4 proc., Lietuvoje – 49,6 proc.). </w:t>
            </w:r>
          </w:p>
          <w:p w14:paraId="57097CAB" w14:textId="6EE973D2" w:rsidR="00235ACD" w:rsidRPr="00CE3F03" w:rsidRDefault="00235ACD" w:rsidP="003C7B37">
            <w:pPr>
              <w:spacing w:line="360" w:lineRule="auto"/>
              <w:ind w:right="144" w:firstLine="845"/>
              <w:jc w:val="both"/>
              <w:rPr>
                <w:sz w:val="24"/>
                <w:szCs w:val="24"/>
                <w:lang w:val="pt-BR"/>
              </w:rPr>
            </w:pPr>
            <w:r w:rsidRPr="00CE3F03">
              <w:rPr>
                <w:sz w:val="24"/>
                <w:szCs w:val="24"/>
                <w:lang w:val="pt-BR"/>
              </w:rPr>
              <w:lastRenderedPageBreak/>
              <w:t>Apibendrinant analizuotus duomenis, mirtingumas nuo cerebrovaskulinių ligų 2022 m. Rokiškio rajono savivaldybėje yra aukštas</w:t>
            </w:r>
            <w:r w:rsidR="00F66305">
              <w:rPr>
                <w:sz w:val="24"/>
                <w:szCs w:val="24"/>
                <w:lang w:val="pt-BR"/>
              </w:rPr>
              <w:t>, palyginti</w:t>
            </w:r>
            <w:r w:rsidRPr="00CE3F03">
              <w:rPr>
                <w:sz w:val="24"/>
                <w:szCs w:val="24"/>
                <w:lang w:val="pt-BR"/>
              </w:rPr>
              <w:t xml:space="preserve"> su kitomis Lietuvos savivaldybėmis. Dažniau nuo cerebrovaskulinių ligų miršta moterys ir vyresni nei 65 metų amžiaus asmenys. Vertinant esamą situaciją</w:t>
            </w:r>
            <w:r w:rsidR="00F66305">
              <w:rPr>
                <w:sz w:val="24"/>
                <w:szCs w:val="24"/>
                <w:lang w:val="pt-BR"/>
              </w:rPr>
              <w:t>,</w:t>
            </w:r>
            <w:r w:rsidRPr="00CE3F03">
              <w:rPr>
                <w:sz w:val="24"/>
                <w:szCs w:val="24"/>
                <w:lang w:val="pt-BR"/>
              </w:rPr>
              <w:t xml:space="preserve"> ir toliau reikia stebėti rodiklius ir taikyti atitinkamas intervencijas. Manome, kad</w:t>
            </w:r>
            <w:r w:rsidRPr="00CE3F03">
              <w:rPr>
                <w:lang w:val="pt-BR"/>
              </w:rPr>
              <w:t xml:space="preserve"> </w:t>
            </w:r>
            <w:r w:rsidRPr="00CE3F03">
              <w:rPr>
                <w:sz w:val="24"/>
                <w:szCs w:val="24"/>
                <w:lang w:val="pt-BR"/>
              </w:rPr>
              <w:t>šiai ligai atsirasti ir progresuoti reikšmės turi: aukštas kraujospūdis, diabetas, didelis cholesterolio kiekis kraujyje, rūkymas ar paveldima kraujagyslių liga</w:t>
            </w:r>
            <w:bookmarkStart w:id="8" w:name="_heading=h.lnxbz9" w:colFirst="0" w:colLast="0"/>
            <w:bookmarkEnd w:id="8"/>
            <w:r w:rsidRPr="00CE3F03">
              <w:rPr>
                <w:sz w:val="24"/>
                <w:szCs w:val="24"/>
                <w:lang w:val="pt-BR"/>
              </w:rPr>
              <w:t>.</w:t>
            </w:r>
          </w:p>
          <w:p w14:paraId="34DBD1D3" w14:textId="77777777" w:rsidR="0059054B" w:rsidRPr="00CE3F03" w:rsidRDefault="0059054B" w:rsidP="003C7B37">
            <w:pPr>
              <w:spacing w:line="360" w:lineRule="auto"/>
              <w:ind w:right="144" w:firstLine="845"/>
              <w:jc w:val="both"/>
              <w:rPr>
                <w:sz w:val="24"/>
                <w:szCs w:val="24"/>
                <w:lang w:val="pt-BR"/>
              </w:rPr>
            </w:pPr>
          </w:p>
          <w:p w14:paraId="220089C9" w14:textId="2DA2F7EC" w:rsidR="00235ACD" w:rsidRPr="00591787" w:rsidRDefault="0059054B" w:rsidP="0059054B">
            <w:pPr>
              <w:pStyle w:val="Antrat2"/>
              <w:jc w:val="both"/>
              <w:rPr>
                <w:rFonts w:ascii="Times New Roman" w:hAnsi="Times New Roman" w:cs="Times New Roman"/>
                <w:b/>
                <w:bCs/>
                <w:color w:val="auto"/>
                <w:sz w:val="24"/>
                <w:szCs w:val="24"/>
              </w:rPr>
            </w:pPr>
            <w:bookmarkStart w:id="9" w:name="_Toc161070004"/>
            <w:r>
              <w:rPr>
                <w:rFonts w:ascii="Times New Roman" w:hAnsi="Times New Roman" w:cs="Times New Roman"/>
                <w:b/>
                <w:bCs/>
                <w:color w:val="auto"/>
                <w:sz w:val="24"/>
                <w:szCs w:val="24"/>
              </w:rPr>
              <w:t xml:space="preserve">2. </w:t>
            </w:r>
            <w:r w:rsidR="00235ACD" w:rsidRPr="00591787">
              <w:rPr>
                <w:rFonts w:ascii="Times New Roman" w:hAnsi="Times New Roman" w:cs="Times New Roman"/>
                <w:b/>
                <w:bCs/>
                <w:color w:val="auto"/>
                <w:sz w:val="24"/>
                <w:szCs w:val="24"/>
              </w:rPr>
              <w:t>Prioritetinė problema. Mirtingumas dėl savižudybių</w:t>
            </w:r>
            <w:r w:rsidR="00F66305">
              <w:rPr>
                <w:rFonts w:ascii="Times New Roman" w:hAnsi="Times New Roman" w:cs="Times New Roman"/>
                <w:b/>
                <w:bCs/>
                <w:color w:val="auto"/>
                <w:sz w:val="24"/>
                <w:szCs w:val="24"/>
              </w:rPr>
              <w:t xml:space="preserve"> </w:t>
            </w:r>
            <w:r w:rsidR="00235ACD" w:rsidRPr="00591787">
              <w:rPr>
                <w:rFonts w:ascii="Times New Roman" w:hAnsi="Times New Roman" w:cs="Times New Roman"/>
                <w:b/>
                <w:bCs/>
                <w:color w:val="auto"/>
                <w:sz w:val="24"/>
                <w:szCs w:val="24"/>
              </w:rPr>
              <w:t>/</w:t>
            </w:r>
            <w:r w:rsidR="00F66305">
              <w:rPr>
                <w:rFonts w:ascii="Times New Roman" w:hAnsi="Times New Roman" w:cs="Times New Roman"/>
                <w:b/>
                <w:bCs/>
                <w:color w:val="auto"/>
                <w:sz w:val="24"/>
                <w:szCs w:val="24"/>
              </w:rPr>
              <w:t xml:space="preserve"> </w:t>
            </w:r>
            <w:r w:rsidR="00235ACD" w:rsidRPr="00591787">
              <w:rPr>
                <w:rFonts w:ascii="Times New Roman" w:hAnsi="Times New Roman" w:cs="Times New Roman"/>
                <w:b/>
                <w:bCs/>
                <w:color w:val="auto"/>
                <w:sz w:val="24"/>
                <w:szCs w:val="24"/>
              </w:rPr>
              <w:t>standartizuotas mirtingumo dėl savižudybių rodiklis (X60-X84) 100 000 gyventojų</w:t>
            </w:r>
            <w:r w:rsidR="00F66305">
              <w:rPr>
                <w:rFonts w:ascii="Times New Roman" w:hAnsi="Times New Roman" w:cs="Times New Roman"/>
                <w:b/>
                <w:bCs/>
                <w:color w:val="auto"/>
                <w:sz w:val="24"/>
                <w:szCs w:val="24"/>
              </w:rPr>
              <w:t>.</w:t>
            </w:r>
            <w:bookmarkEnd w:id="9"/>
          </w:p>
          <w:p w14:paraId="09B29972" w14:textId="77777777" w:rsidR="00235ACD" w:rsidRPr="00F66305" w:rsidRDefault="00235ACD" w:rsidP="003C7B37">
            <w:pPr>
              <w:pStyle w:val="Sraopastraipa"/>
              <w:spacing w:line="276" w:lineRule="auto"/>
              <w:ind w:right="266"/>
              <w:jc w:val="both"/>
              <w:rPr>
                <w:color w:val="000000"/>
                <w:sz w:val="24"/>
                <w:szCs w:val="24"/>
                <w:lang w:val="lt-LT"/>
              </w:rPr>
            </w:pPr>
          </w:p>
          <w:p w14:paraId="72FDDA51" w14:textId="1038BB7A" w:rsidR="0059054B" w:rsidRPr="00CE3F03" w:rsidRDefault="00235ACD" w:rsidP="0059054B">
            <w:pPr>
              <w:spacing w:line="360" w:lineRule="auto"/>
              <w:ind w:firstLine="720"/>
              <w:jc w:val="both"/>
              <w:rPr>
                <w:color w:val="000000"/>
                <w:sz w:val="24"/>
                <w:szCs w:val="24"/>
                <w:lang w:val="pt-BR"/>
              </w:rPr>
            </w:pPr>
            <w:r w:rsidRPr="00D36327">
              <w:rPr>
                <w:sz w:val="24"/>
                <w:szCs w:val="24"/>
                <w:lang w:val="lt-LT" w:eastAsia="en-US"/>
              </w:rPr>
              <w:t xml:space="preserve">Savižudybė – ilgalaikis procesas, nulemtas labai daugelio dvasinių, psichologinių, socialinių, </w:t>
            </w:r>
            <w:proofErr w:type="spellStart"/>
            <w:r w:rsidRPr="00D36327">
              <w:rPr>
                <w:sz w:val="24"/>
                <w:szCs w:val="24"/>
                <w:lang w:val="lt-LT" w:eastAsia="en-US"/>
              </w:rPr>
              <w:t>psichopatologinių</w:t>
            </w:r>
            <w:proofErr w:type="spellEnd"/>
            <w:r w:rsidRPr="00D36327">
              <w:rPr>
                <w:sz w:val="24"/>
                <w:szCs w:val="24"/>
                <w:lang w:val="lt-LT" w:eastAsia="en-US"/>
              </w:rPr>
              <w:t xml:space="preserve"> veiksnių. </w:t>
            </w:r>
            <w:r w:rsidRPr="00CE3F03">
              <w:rPr>
                <w:sz w:val="24"/>
                <w:szCs w:val="24"/>
                <w:lang w:val="fi-FI" w:eastAsia="en-US"/>
              </w:rPr>
              <w:t xml:space="preserve">Tai valingas, paties žmogaus atliktas gyvybei grėsmingas veiksmas, sukeliantis mirtį. </w:t>
            </w:r>
            <w:r w:rsidRPr="00CE3F03">
              <w:rPr>
                <w:color w:val="000000"/>
                <w:sz w:val="24"/>
                <w:szCs w:val="24"/>
                <w:lang w:val="fi-FI"/>
              </w:rPr>
              <w:t xml:space="preserve">Savižudybė yra pagrindinė visuomenės sveikatos priežiūros problema, dėl to turėtų būti teikiamas prioritetas šios problemos sprendimui. </w:t>
            </w:r>
            <w:r w:rsidRPr="00CE3F03">
              <w:rPr>
                <w:sz w:val="24"/>
                <w:szCs w:val="24"/>
                <w:lang w:val="pt-BR"/>
              </w:rPr>
              <w:t xml:space="preserve">Savižudybės Lietuvoje yra vertinamos kaip plačiai paplitusios ir itin opios nacionalinio masto socialinės ir psichikos sveikatos problemos. Socialinės bei finansinės problemos yra pagrindiniai tokio aukšto savižudybių reitingo šaltiniai. </w:t>
            </w:r>
            <w:r w:rsidRPr="00CE3F03">
              <w:rPr>
                <w:color w:val="000000"/>
                <w:sz w:val="24"/>
                <w:szCs w:val="24"/>
                <w:lang w:val="pt-BR"/>
              </w:rPr>
              <w:t>Vertinant savivaldybių gyventojų savižudybių rodiklius</w:t>
            </w:r>
            <w:r w:rsidRPr="00CE3F03">
              <w:rPr>
                <w:sz w:val="24"/>
                <w:szCs w:val="24"/>
                <w:lang w:val="pt-BR"/>
              </w:rPr>
              <w:t>,</w:t>
            </w:r>
            <w:r w:rsidRPr="00CE3F03">
              <w:rPr>
                <w:color w:val="000000"/>
                <w:sz w:val="24"/>
                <w:szCs w:val="24"/>
                <w:lang w:val="pt-BR"/>
              </w:rPr>
              <w:t> atsižvelgiama į mažųjų savivaldybių atvejų skaičius, nes šio</w:t>
            </w:r>
            <w:r w:rsidR="0059054B" w:rsidRPr="00CE3F03">
              <w:rPr>
                <w:color w:val="000000"/>
                <w:sz w:val="24"/>
                <w:szCs w:val="24"/>
                <w:lang w:val="pt-BR"/>
              </w:rPr>
              <w:t xml:space="preserve">s savivaldybės labai „jautrios“ </w:t>
            </w:r>
            <w:r w:rsidRPr="00CE3F03">
              <w:rPr>
                <w:color w:val="000000"/>
                <w:sz w:val="24"/>
                <w:szCs w:val="24"/>
                <w:lang w:val="pt-BR"/>
              </w:rPr>
              <w:t>kiekvienam savižudybės atvejui dė</w:t>
            </w:r>
            <w:r w:rsidR="0059054B" w:rsidRPr="00CE3F03">
              <w:rPr>
                <w:color w:val="000000"/>
                <w:sz w:val="24"/>
                <w:szCs w:val="24"/>
                <w:lang w:val="pt-BR"/>
              </w:rPr>
              <w:t>l mažesnio gyventojų skaičiaus.</w:t>
            </w:r>
          </w:p>
          <w:p w14:paraId="02CE03C0" w14:textId="0FE3BCD0" w:rsidR="00235ACD" w:rsidRPr="00CE3F03" w:rsidRDefault="00235ACD" w:rsidP="0059054B">
            <w:pPr>
              <w:spacing w:line="360" w:lineRule="auto"/>
              <w:ind w:firstLine="720"/>
              <w:jc w:val="both"/>
              <w:rPr>
                <w:color w:val="000000"/>
                <w:sz w:val="24"/>
                <w:szCs w:val="24"/>
                <w:lang w:val="pt-BR"/>
              </w:rPr>
            </w:pPr>
            <w:r w:rsidRPr="00CE3F03">
              <w:rPr>
                <w:sz w:val="24"/>
                <w:szCs w:val="24"/>
                <w:lang w:val="pt-BR" w:eastAsia="en-US"/>
              </w:rPr>
              <w:t xml:space="preserve">Lietuvoje jau daugelį metų dėl savižudybių miršta daugiausiai žmonių Europos </w:t>
            </w:r>
            <w:r w:rsidR="00F66305">
              <w:rPr>
                <w:sz w:val="24"/>
                <w:szCs w:val="24"/>
                <w:lang w:val="pt-BR" w:eastAsia="en-US"/>
              </w:rPr>
              <w:t>S</w:t>
            </w:r>
            <w:r w:rsidRPr="00CE3F03">
              <w:rPr>
                <w:sz w:val="24"/>
                <w:szCs w:val="24"/>
                <w:lang w:val="pt-BR" w:eastAsia="en-US"/>
              </w:rPr>
              <w:t>ąjungoje. 2022 m. Lietuvoje nusižudė 527 žmonės (pagal amžiaus grupes daugiausiai nusižudė 65+ amžiaus grupės žmonės).</w:t>
            </w:r>
            <w:r w:rsidRPr="00CE3F03">
              <w:rPr>
                <w:rFonts w:eastAsia="Calibri"/>
                <w:color w:val="000000"/>
                <w:sz w:val="24"/>
                <w:szCs w:val="24"/>
                <w:lang w:val="pt-BR"/>
              </w:rPr>
              <w:t xml:space="preserve"> </w:t>
            </w:r>
          </w:p>
          <w:p w14:paraId="34728E5B" w14:textId="77777777" w:rsidR="00235ACD" w:rsidRDefault="00235ACD" w:rsidP="005A2B49">
            <w:pPr>
              <w:pStyle w:val="prastasiniatinklio"/>
              <w:jc w:val="center"/>
            </w:pPr>
            <w:r>
              <w:rPr>
                <w:noProof/>
              </w:rPr>
              <w:drawing>
                <wp:inline distT="0" distB="0" distL="0" distR="0" wp14:anchorId="55F5C86C" wp14:editId="25F1FD21">
                  <wp:extent cx="5071462" cy="3161680"/>
                  <wp:effectExtent l="0" t="0" r="0" b="635"/>
                  <wp:docPr id="1198442051" name="Paveikslėlis 119844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02490" cy="3181024"/>
                          </a:xfrm>
                          <a:prstGeom prst="rect">
                            <a:avLst/>
                          </a:prstGeom>
                          <a:noFill/>
                          <a:ln>
                            <a:noFill/>
                          </a:ln>
                        </pic:spPr>
                      </pic:pic>
                    </a:graphicData>
                  </a:graphic>
                </wp:inline>
              </w:drawing>
            </w:r>
          </w:p>
          <w:p w14:paraId="29CBF5FB" w14:textId="41CFFED2" w:rsidR="00235ACD" w:rsidRPr="00CE3F03" w:rsidRDefault="00235ACD" w:rsidP="003C7B37">
            <w:pPr>
              <w:tabs>
                <w:tab w:val="left" w:pos="0"/>
              </w:tabs>
              <w:spacing w:line="276" w:lineRule="auto"/>
              <w:ind w:right="567" w:firstLine="567"/>
              <w:jc w:val="center"/>
              <w:rPr>
                <w:sz w:val="24"/>
                <w:szCs w:val="24"/>
                <w:lang w:val="pt-BR" w:eastAsia="en-US"/>
              </w:rPr>
            </w:pPr>
            <w:r w:rsidRPr="00CE3F03">
              <w:rPr>
                <w:b/>
                <w:bCs/>
                <w:sz w:val="24"/>
                <w:szCs w:val="24"/>
                <w:lang w:val="pt-BR" w:eastAsia="en-US"/>
              </w:rPr>
              <w:lastRenderedPageBreak/>
              <w:t>8 pav.</w:t>
            </w:r>
            <w:r w:rsidRPr="00CE3F03">
              <w:rPr>
                <w:sz w:val="24"/>
                <w:szCs w:val="24"/>
                <w:lang w:val="pt-BR" w:eastAsia="en-US"/>
              </w:rPr>
              <w:t xml:space="preserve"> Mirtingumas dėl savižudybių (X60-X84) 100 000 gyv. Lietuvoje ir Rokiškio rajono savivaldybėje</w:t>
            </w:r>
            <w:r w:rsidR="00F66305">
              <w:rPr>
                <w:sz w:val="24"/>
                <w:szCs w:val="24"/>
                <w:lang w:val="pt-BR" w:eastAsia="en-US"/>
              </w:rPr>
              <w:t xml:space="preserve"> </w:t>
            </w:r>
            <w:r w:rsidRPr="00CE3F03">
              <w:rPr>
                <w:sz w:val="24"/>
                <w:szCs w:val="24"/>
                <w:lang w:val="pt-BR" w:eastAsia="en-US"/>
              </w:rPr>
              <w:t xml:space="preserve">(pažymėta juodai) 2022 m. </w:t>
            </w:r>
          </w:p>
          <w:p w14:paraId="58D1EB9E" w14:textId="77777777" w:rsidR="0059054B" w:rsidRPr="00CE3F03" w:rsidRDefault="0059054B" w:rsidP="003C7B37">
            <w:pPr>
              <w:tabs>
                <w:tab w:val="left" w:pos="0"/>
              </w:tabs>
              <w:spacing w:line="276" w:lineRule="auto"/>
              <w:ind w:right="567" w:firstLine="567"/>
              <w:jc w:val="center"/>
              <w:rPr>
                <w:rFonts w:eastAsia="Calibri"/>
                <w:color w:val="000000"/>
                <w:sz w:val="24"/>
                <w:szCs w:val="24"/>
                <w:lang w:val="pt-BR"/>
              </w:rPr>
            </w:pPr>
          </w:p>
          <w:p w14:paraId="10A85C27" w14:textId="494D8521" w:rsidR="00235ACD" w:rsidRPr="00CE3F03" w:rsidRDefault="0059054B" w:rsidP="00A3288C">
            <w:pPr>
              <w:tabs>
                <w:tab w:val="left" w:pos="0"/>
              </w:tabs>
              <w:spacing w:line="360" w:lineRule="auto"/>
              <w:ind w:right="567" w:firstLine="826"/>
              <w:jc w:val="both"/>
              <w:rPr>
                <w:rFonts w:eastAsia="Calibri"/>
                <w:color w:val="000000"/>
                <w:sz w:val="24"/>
                <w:szCs w:val="24"/>
                <w:lang w:val="pt-BR"/>
              </w:rPr>
            </w:pPr>
            <w:r w:rsidRPr="00CE3F03">
              <w:rPr>
                <w:rFonts w:eastAsia="Calibri"/>
                <w:color w:val="000000"/>
                <w:sz w:val="24"/>
                <w:szCs w:val="24"/>
                <w:lang w:val="pt-BR"/>
              </w:rPr>
              <w:t xml:space="preserve">8 pav. </w:t>
            </w:r>
            <w:r w:rsidR="00235ACD" w:rsidRPr="00CE3F03">
              <w:rPr>
                <w:rFonts w:eastAsia="Calibri"/>
                <w:color w:val="000000"/>
                <w:sz w:val="24"/>
                <w:szCs w:val="24"/>
                <w:lang w:val="pt-BR"/>
              </w:rPr>
              <w:t xml:space="preserve">matome Lietuvos žemėlapį, kuriame yra savižudybių pasiskirstymas. Raudonoje zonoje matomos net 36 savivaldybes, o žalioje zonoje 16 savivaldybių. 2022 m. mirtingumas dėl savižudybių Rokiškio rajono savivaldybėje rodiklis siekė 32,1/100 000 gyv., </w:t>
            </w:r>
            <w:r w:rsidR="00F66305">
              <w:rPr>
                <w:rFonts w:eastAsia="Calibri"/>
                <w:color w:val="000000"/>
                <w:sz w:val="24"/>
                <w:szCs w:val="24"/>
                <w:lang w:val="pt-BR"/>
              </w:rPr>
              <w:t>palyginti</w:t>
            </w:r>
            <w:r w:rsidR="00235ACD" w:rsidRPr="00CE3F03">
              <w:rPr>
                <w:rFonts w:eastAsia="Calibri"/>
                <w:color w:val="000000"/>
                <w:sz w:val="24"/>
                <w:szCs w:val="24"/>
                <w:lang w:val="pt-BR"/>
              </w:rPr>
              <w:t xml:space="preserve"> su Lietuvos vidurkiu (20,1/100 000 gyv.), matome, kad esame raudonoje zonoje. </w:t>
            </w:r>
          </w:p>
          <w:p w14:paraId="25E3FFF6" w14:textId="77777777" w:rsidR="00235ACD" w:rsidRPr="00CE3F03" w:rsidRDefault="00235ACD" w:rsidP="003C7B37">
            <w:pPr>
              <w:tabs>
                <w:tab w:val="left" w:pos="0"/>
              </w:tabs>
              <w:spacing w:line="276" w:lineRule="auto"/>
              <w:ind w:right="567" w:firstLine="425"/>
              <w:jc w:val="both"/>
              <w:rPr>
                <w:rFonts w:eastAsia="Calibri"/>
                <w:color w:val="000000"/>
                <w:sz w:val="24"/>
                <w:szCs w:val="24"/>
                <w:lang w:val="pt-BR"/>
              </w:rPr>
            </w:pPr>
          </w:p>
          <w:p w14:paraId="6191811F" w14:textId="77777777" w:rsidR="0059054B" w:rsidRDefault="00235ACD" w:rsidP="003C7B37">
            <w:pPr>
              <w:pStyle w:val="prastasiniatinklio"/>
              <w:jc w:val="center"/>
              <w:rPr>
                <w:rFonts w:eastAsia="Calibri"/>
                <w:b/>
                <w:i/>
                <w:noProof/>
                <w:color w:val="000000"/>
                <w:lang w:eastAsia="ru-RU"/>
              </w:rPr>
            </w:pPr>
            <w:r>
              <w:rPr>
                <w:noProof/>
              </w:rPr>
              <w:drawing>
                <wp:inline distT="0" distB="0" distL="0" distR="0" wp14:anchorId="6ED8F478" wp14:editId="1EAA7B8C">
                  <wp:extent cx="4456430" cy="3265714"/>
                  <wp:effectExtent l="0" t="0" r="1270" b="0"/>
                  <wp:docPr id="157398238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25601" cy="3316403"/>
                          </a:xfrm>
                          <a:prstGeom prst="rect">
                            <a:avLst/>
                          </a:prstGeom>
                          <a:noFill/>
                          <a:ln>
                            <a:noFill/>
                          </a:ln>
                        </pic:spPr>
                      </pic:pic>
                    </a:graphicData>
                  </a:graphic>
                </wp:inline>
              </w:drawing>
            </w:r>
          </w:p>
          <w:p w14:paraId="36DF5842" w14:textId="20FA8F05" w:rsidR="00235ACD" w:rsidRPr="0059054B" w:rsidRDefault="00235ACD" w:rsidP="003C7B37">
            <w:pPr>
              <w:pStyle w:val="prastasiniatinklio"/>
              <w:jc w:val="center"/>
            </w:pPr>
            <w:r w:rsidRPr="0059054B">
              <w:rPr>
                <w:rFonts w:eastAsia="Calibri"/>
                <w:b/>
                <w:noProof/>
                <w:color w:val="000000"/>
                <w:lang w:eastAsia="ru-RU"/>
              </w:rPr>
              <w:t>9 pav.</w:t>
            </w:r>
            <w:r w:rsidRPr="0059054B">
              <w:rPr>
                <w:rFonts w:eastAsia="Calibri"/>
                <w:noProof/>
                <w:color w:val="000000"/>
                <w:lang w:eastAsia="ru-RU"/>
              </w:rPr>
              <w:t xml:space="preserve"> Mirtingumas dėl savižudybių (X60-X84) 100 000 gyv. 2013–2022 m. tendencijos Rokiškio rajono savivaldybėje (raudonai) ir Lietuvoje (juodai)</w:t>
            </w:r>
          </w:p>
          <w:p w14:paraId="3149B84A" w14:textId="77777777" w:rsidR="00235ACD" w:rsidRPr="00CE3F03" w:rsidRDefault="00235ACD" w:rsidP="00A3288C">
            <w:pPr>
              <w:tabs>
                <w:tab w:val="left" w:pos="0"/>
              </w:tabs>
              <w:spacing w:line="360" w:lineRule="auto"/>
              <w:ind w:right="567" w:firstLine="826"/>
              <w:jc w:val="both"/>
              <w:rPr>
                <w:rFonts w:eastAsia="Calibri"/>
                <w:color w:val="000000"/>
                <w:sz w:val="24"/>
                <w:szCs w:val="24"/>
                <w:lang w:val="lt-LT"/>
              </w:rPr>
            </w:pPr>
            <w:r w:rsidRPr="00CE3F03">
              <w:rPr>
                <w:rFonts w:eastAsia="Calibri"/>
                <w:color w:val="000000"/>
                <w:sz w:val="24"/>
                <w:szCs w:val="24"/>
                <w:lang w:val="lt-LT"/>
              </w:rPr>
              <w:t xml:space="preserve">Pastebime, kad savižudybių skaičius Lietuvoje kasmet mažėja (9 pav.), tačiau šie skaičiai vis tiek išlieka vieni didžiausių Europoje. Vertinant savivaldybių gyventojų savižudybių rodiklius, atsižvelgiama į mažųjų savivaldybių atvejų skaičius, nes šios savivaldybės labai „jautrios“ kiekvienam savižudybės atvejui dėl mažesnio gyventojų skaičiaus. </w:t>
            </w:r>
          </w:p>
          <w:p w14:paraId="742FC054" w14:textId="63FA5472" w:rsidR="00235ACD" w:rsidRPr="00CE3F03" w:rsidRDefault="00235ACD" w:rsidP="00A3288C">
            <w:pPr>
              <w:tabs>
                <w:tab w:val="left" w:pos="0"/>
              </w:tabs>
              <w:spacing w:line="360" w:lineRule="auto"/>
              <w:ind w:right="567" w:firstLine="826"/>
              <w:jc w:val="both"/>
              <w:rPr>
                <w:rFonts w:eastAsia="Calibri"/>
                <w:color w:val="000000"/>
                <w:sz w:val="24"/>
                <w:szCs w:val="24"/>
                <w:lang w:val="lt-LT"/>
              </w:rPr>
            </w:pPr>
            <w:r w:rsidRPr="00CE3F03">
              <w:rPr>
                <w:sz w:val="24"/>
                <w:szCs w:val="24"/>
                <w:lang w:val="lt-LT"/>
              </w:rPr>
              <w:t>Palygin</w:t>
            </w:r>
            <w:r w:rsidR="00B97F42">
              <w:rPr>
                <w:sz w:val="24"/>
                <w:szCs w:val="24"/>
                <w:lang w:val="lt-LT"/>
              </w:rPr>
              <w:t>ę</w:t>
            </w:r>
            <w:r w:rsidRPr="00CE3F03">
              <w:rPr>
                <w:sz w:val="24"/>
                <w:szCs w:val="24"/>
                <w:lang w:val="lt-LT"/>
              </w:rPr>
              <w:t xml:space="preserve"> savižudybių skaičius tarp apskričių</w:t>
            </w:r>
            <w:r w:rsidR="00B97F42">
              <w:rPr>
                <w:sz w:val="24"/>
                <w:szCs w:val="24"/>
                <w:lang w:val="lt-LT"/>
              </w:rPr>
              <w:t>,</w:t>
            </w:r>
            <w:r w:rsidRPr="00CE3F03">
              <w:rPr>
                <w:sz w:val="24"/>
                <w:szCs w:val="24"/>
                <w:lang w:val="lt-LT"/>
              </w:rPr>
              <w:t xml:space="preserve"> matome, kad daugiausiai nusižudžiusių žmonių pagal gyventojų skaičių yra Utenos, Šiaulių, Tauragės, Alytaus ir Panevėžio apskrityse, o mažiausiai Vilniaus apskrityje 13,4/100 000 gyv. </w:t>
            </w:r>
            <w:r w:rsidRPr="00CE3F03">
              <w:rPr>
                <w:rFonts w:eastAsia="Calibri"/>
                <w:color w:val="000000"/>
                <w:sz w:val="24"/>
                <w:szCs w:val="24"/>
                <w:lang w:val="lt-LT"/>
              </w:rPr>
              <w:t xml:space="preserve">2022 metais Panevėžio apskrityje </w:t>
            </w:r>
            <w:r w:rsidR="00B97F42">
              <w:rPr>
                <w:rFonts w:eastAsia="Calibri"/>
                <w:color w:val="000000"/>
                <w:sz w:val="24"/>
                <w:szCs w:val="24"/>
                <w:lang w:val="lt-LT"/>
              </w:rPr>
              <w:t xml:space="preserve">iš </w:t>
            </w:r>
            <w:r w:rsidRPr="00CE3F03">
              <w:rPr>
                <w:rFonts w:eastAsia="Calibri"/>
                <w:color w:val="000000"/>
                <w:sz w:val="24"/>
                <w:szCs w:val="24"/>
                <w:lang w:val="lt-LT"/>
              </w:rPr>
              <w:t xml:space="preserve">viso nusižudė 54 žmonės (10 pav.). </w:t>
            </w:r>
          </w:p>
          <w:p w14:paraId="66F2415D" w14:textId="77777777" w:rsidR="00235ACD" w:rsidRDefault="00235ACD" w:rsidP="003C7B37">
            <w:pPr>
              <w:pStyle w:val="Pagrindinistekstas"/>
              <w:tabs>
                <w:tab w:val="left" w:pos="0"/>
              </w:tabs>
              <w:spacing w:before="60" w:line="276" w:lineRule="auto"/>
              <w:ind w:right="567" w:firstLine="720"/>
              <w:jc w:val="both"/>
              <w:rPr>
                <w:lang w:val="lt-LT"/>
              </w:rPr>
            </w:pPr>
          </w:p>
          <w:p w14:paraId="76C26785" w14:textId="77777777" w:rsidR="00235ACD" w:rsidRPr="00CE3F03" w:rsidRDefault="00235ACD" w:rsidP="003C7B37">
            <w:pPr>
              <w:tabs>
                <w:tab w:val="left" w:pos="0"/>
              </w:tabs>
              <w:spacing w:line="276" w:lineRule="auto"/>
              <w:ind w:right="567" w:firstLine="567"/>
              <w:jc w:val="both"/>
              <w:rPr>
                <w:rFonts w:eastAsia="Calibri"/>
                <w:color w:val="000000"/>
                <w:sz w:val="24"/>
                <w:szCs w:val="24"/>
                <w:lang w:val="lt-LT"/>
              </w:rPr>
            </w:pPr>
          </w:p>
          <w:p w14:paraId="1B0A583F" w14:textId="77777777" w:rsidR="00235ACD" w:rsidRPr="0077083B" w:rsidRDefault="00235ACD" w:rsidP="003C7B37">
            <w:pPr>
              <w:pStyle w:val="prastasiniatinklio"/>
            </w:pPr>
            <w:r>
              <w:rPr>
                <w:noProof/>
              </w:rPr>
              <w:lastRenderedPageBreak/>
              <w:drawing>
                <wp:inline distT="0" distB="0" distL="0" distR="0" wp14:anchorId="4BC60DEA" wp14:editId="7312727E">
                  <wp:extent cx="5969000" cy="2468413"/>
                  <wp:effectExtent l="0" t="0" r="0" b="8255"/>
                  <wp:docPr id="130781907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68727" cy="2509654"/>
                          </a:xfrm>
                          <a:prstGeom prst="rect">
                            <a:avLst/>
                          </a:prstGeom>
                          <a:noFill/>
                          <a:ln>
                            <a:noFill/>
                          </a:ln>
                        </pic:spPr>
                      </pic:pic>
                    </a:graphicData>
                  </a:graphic>
                </wp:inline>
              </w:drawing>
            </w:r>
          </w:p>
          <w:p w14:paraId="76E83755" w14:textId="77777777" w:rsidR="00235ACD" w:rsidRDefault="00235ACD" w:rsidP="003C7B37">
            <w:pPr>
              <w:pStyle w:val="prastasiniatinklio"/>
              <w:jc w:val="center"/>
              <w:rPr>
                <w:b/>
                <w:i/>
              </w:rPr>
            </w:pPr>
            <w:r>
              <w:rPr>
                <w:noProof/>
              </w:rPr>
              <w:drawing>
                <wp:inline distT="0" distB="0" distL="0" distR="0" wp14:anchorId="7F2E873C" wp14:editId="7A602EA6">
                  <wp:extent cx="5888810" cy="2316172"/>
                  <wp:effectExtent l="0" t="0" r="0" b="8255"/>
                  <wp:docPr id="909089413" name="Paveikslėlis 90908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24669" cy="2330276"/>
                          </a:xfrm>
                          <a:prstGeom prst="rect">
                            <a:avLst/>
                          </a:prstGeom>
                          <a:noFill/>
                          <a:ln>
                            <a:noFill/>
                          </a:ln>
                        </pic:spPr>
                      </pic:pic>
                    </a:graphicData>
                  </a:graphic>
                </wp:inline>
              </w:drawing>
            </w:r>
          </w:p>
          <w:p w14:paraId="459FBEE6" w14:textId="77777777" w:rsidR="00235ACD" w:rsidRPr="0059054B" w:rsidRDefault="00235ACD" w:rsidP="003C7B37">
            <w:pPr>
              <w:pStyle w:val="prastasiniatinklio"/>
              <w:jc w:val="center"/>
            </w:pPr>
            <w:r w:rsidRPr="0059054B">
              <w:rPr>
                <w:b/>
              </w:rPr>
              <w:t>10 pav.</w:t>
            </w:r>
            <w:r w:rsidRPr="0059054B">
              <w:t xml:space="preserve"> Mirtingumas dėl savižudybių (X60-X84) 100 000 gyv. pasiskirstymas pagal regionus 2022 m.</w:t>
            </w:r>
          </w:p>
          <w:p w14:paraId="1C6B63AF" w14:textId="6343CFA0" w:rsidR="00235ACD" w:rsidRPr="00F75B2A" w:rsidRDefault="00235ACD" w:rsidP="00A3288C">
            <w:pPr>
              <w:pStyle w:val="prastasiniatinklio"/>
              <w:spacing w:line="360" w:lineRule="auto"/>
              <w:ind w:firstLine="826"/>
              <w:jc w:val="both"/>
              <w:rPr>
                <w:iCs/>
              </w:rPr>
            </w:pPr>
            <w:r>
              <w:rPr>
                <w:iCs/>
              </w:rPr>
              <w:t xml:space="preserve">Lietuvos gyventojai susidūrę su sunkiomis gyvenimiškomis situacijomis gali kreiptis pagalbos </w:t>
            </w:r>
            <w:r w:rsidR="00B97F42">
              <w:rPr>
                <w:iCs/>
              </w:rPr>
              <w:t>kontaktu</w:t>
            </w:r>
            <w:r>
              <w:rPr>
                <w:iCs/>
              </w:rPr>
              <w:t xml:space="preserve"> ir nuotoliniu būdu pas šeimos gydytojus, medicinos psichologus, psichiatrines ligonines, psichikos centrus, Lietuvos </w:t>
            </w:r>
            <w:r w:rsidR="00B97F42">
              <w:rPr>
                <w:iCs/>
              </w:rPr>
              <w:t>R</w:t>
            </w:r>
            <w:r>
              <w:rPr>
                <w:iCs/>
              </w:rPr>
              <w:t xml:space="preserve">audonąjį </w:t>
            </w:r>
            <w:r w:rsidR="00B97F42">
              <w:rPr>
                <w:iCs/>
              </w:rPr>
              <w:t>K</w:t>
            </w:r>
            <w:r>
              <w:rPr>
                <w:iCs/>
              </w:rPr>
              <w:t xml:space="preserve">ryžių, visuomenės sveikatos biurus ir kitur. </w:t>
            </w:r>
          </w:p>
          <w:p w14:paraId="5EDBFA27" w14:textId="63FC3638" w:rsidR="00235ACD" w:rsidRDefault="0059054B" w:rsidP="0059054B">
            <w:pPr>
              <w:pStyle w:val="Antrat2"/>
              <w:jc w:val="both"/>
              <w:rPr>
                <w:rFonts w:ascii="Times New Roman" w:hAnsi="Times New Roman" w:cs="Times New Roman"/>
                <w:b/>
                <w:bCs/>
                <w:color w:val="auto"/>
                <w:sz w:val="24"/>
                <w:szCs w:val="24"/>
              </w:rPr>
            </w:pPr>
            <w:bookmarkStart w:id="10" w:name="_Toc161070005"/>
            <w:r>
              <w:rPr>
                <w:rFonts w:ascii="Times New Roman" w:eastAsiaTheme="minorHAnsi" w:hAnsi="Times New Roman" w:cs="Times New Roman"/>
                <w:b/>
                <w:bCs/>
                <w:color w:val="auto"/>
                <w:sz w:val="24"/>
                <w:szCs w:val="24"/>
                <w:lang w:eastAsia="en-US"/>
              </w:rPr>
              <w:t xml:space="preserve">3. </w:t>
            </w:r>
            <w:r w:rsidR="00235ACD" w:rsidRPr="00591787">
              <w:rPr>
                <w:rFonts w:ascii="Times New Roman" w:eastAsiaTheme="minorHAnsi" w:hAnsi="Times New Roman" w:cs="Times New Roman"/>
                <w:b/>
                <w:bCs/>
                <w:color w:val="auto"/>
                <w:sz w:val="24"/>
                <w:szCs w:val="24"/>
                <w:lang w:eastAsia="en-US"/>
              </w:rPr>
              <w:t xml:space="preserve">Prioritetinė problema. </w:t>
            </w:r>
            <w:r w:rsidR="00235ACD" w:rsidRPr="00591787">
              <w:rPr>
                <w:rFonts w:ascii="Times New Roman" w:hAnsi="Times New Roman" w:cs="Times New Roman"/>
                <w:b/>
                <w:bCs/>
                <w:color w:val="auto"/>
                <w:sz w:val="24"/>
                <w:szCs w:val="24"/>
              </w:rPr>
              <w:t>Vaikų (6</w:t>
            </w:r>
            <w:r w:rsidR="00B97F42" w:rsidRPr="0059054B">
              <w:rPr>
                <w:rFonts w:eastAsia="Calibri"/>
                <w:noProof/>
                <w:color w:val="000000"/>
                <w:lang w:eastAsia="ru-RU"/>
              </w:rPr>
              <w:t>–</w:t>
            </w:r>
            <w:r w:rsidR="00235ACD" w:rsidRPr="00591787">
              <w:rPr>
                <w:rFonts w:ascii="Times New Roman" w:hAnsi="Times New Roman" w:cs="Times New Roman"/>
                <w:b/>
                <w:bCs/>
                <w:color w:val="auto"/>
                <w:sz w:val="24"/>
                <w:szCs w:val="24"/>
              </w:rPr>
              <w:t xml:space="preserve">14 m.) dalis, dalyvavusi dantų dengimo </w:t>
            </w:r>
            <w:proofErr w:type="spellStart"/>
            <w:r w:rsidR="00235ACD" w:rsidRPr="00591787">
              <w:rPr>
                <w:rFonts w:ascii="Times New Roman" w:hAnsi="Times New Roman" w:cs="Times New Roman"/>
                <w:b/>
                <w:bCs/>
                <w:color w:val="auto"/>
                <w:sz w:val="24"/>
                <w:szCs w:val="24"/>
              </w:rPr>
              <w:t>silantinėmis</w:t>
            </w:r>
            <w:proofErr w:type="spellEnd"/>
            <w:r w:rsidR="00235ACD" w:rsidRPr="00591787">
              <w:rPr>
                <w:rFonts w:ascii="Times New Roman" w:hAnsi="Times New Roman" w:cs="Times New Roman"/>
                <w:b/>
                <w:bCs/>
                <w:color w:val="auto"/>
                <w:sz w:val="24"/>
                <w:szCs w:val="24"/>
              </w:rPr>
              <w:t xml:space="preserve"> medžiagomis programoje, procentai.</w:t>
            </w:r>
            <w:bookmarkEnd w:id="10"/>
          </w:p>
          <w:p w14:paraId="3818923F" w14:textId="77777777" w:rsidR="00235ACD" w:rsidRPr="00B97F42" w:rsidRDefault="00235ACD" w:rsidP="003C7B37">
            <w:pPr>
              <w:rPr>
                <w:lang w:val="lt-LT"/>
              </w:rPr>
            </w:pPr>
          </w:p>
          <w:p w14:paraId="21AF39D4" w14:textId="6A3D19C2" w:rsidR="00235ACD" w:rsidRPr="00D36327" w:rsidRDefault="00235ACD" w:rsidP="00A3288C">
            <w:pPr>
              <w:spacing w:line="360" w:lineRule="auto"/>
              <w:ind w:firstLine="826"/>
              <w:jc w:val="both"/>
              <w:rPr>
                <w:rFonts w:eastAsiaTheme="minorHAnsi"/>
                <w:sz w:val="24"/>
                <w:szCs w:val="24"/>
                <w:shd w:val="clear" w:color="auto" w:fill="FFFFFF"/>
                <w:lang w:val="lt-LT" w:eastAsia="en-US"/>
              </w:rPr>
            </w:pPr>
            <w:r w:rsidRPr="00D36327">
              <w:rPr>
                <w:rFonts w:eastAsiaTheme="minorHAnsi"/>
                <w:sz w:val="24"/>
                <w:szCs w:val="24"/>
                <w:shd w:val="clear" w:color="auto" w:fill="FFFFFF"/>
                <w:lang w:val="lt-LT" w:eastAsia="en-US"/>
              </w:rPr>
              <w:t xml:space="preserve">Lietuvoje dantų ėduonis labai paplitęs: net 68 proc. trimečių vaikų dantų ir 94 proc. šešiamečių vaikų dantų jau pažeisti ėduonies. Dar blogesni vyresnių vaikų dantys: ėduonis yra pažeidęs nuo 69 iki 98 proc. dvylikamečių ir nuo 84 iki 100 proc. penkiolikmečių dantų. Švedijos mokslininkai nustatė, kad, padengus dantis </w:t>
            </w:r>
            <w:proofErr w:type="spellStart"/>
            <w:r w:rsidRPr="00D36327">
              <w:rPr>
                <w:rFonts w:eastAsiaTheme="minorHAnsi"/>
                <w:sz w:val="24"/>
                <w:szCs w:val="24"/>
                <w:shd w:val="clear" w:color="auto" w:fill="FFFFFF"/>
                <w:lang w:val="lt-LT" w:eastAsia="en-US"/>
              </w:rPr>
              <w:t>silantais</w:t>
            </w:r>
            <w:proofErr w:type="spellEnd"/>
            <w:r w:rsidRPr="00D36327">
              <w:rPr>
                <w:rFonts w:eastAsiaTheme="minorHAnsi"/>
                <w:sz w:val="24"/>
                <w:szCs w:val="24"/>
                <w:shd w:val="clear" w:color="auto" w:fill="FFFFFF"/>
                <w:lang w:val="lt-LT" w:eastAsia="en-US"/>
              </w:rPr>
              <w:t>, apie 80</w:t>
            </w:r>
            <w:r w:rsidR="00B97F42" w:rsidRPr="00D36327">
              <w:rPr>
                <w:rFonts w:eastAsia="Calibri"/>
                <w:noProof/>
                <w:color w:val="000000"/>
                <w:lang w:val="lt-LT" w:eastAsia="ru-RU"/>
              </w:rPr>
              <w:t>–</w:t>
            </w:r>
            <w:r w:rsidRPr="00D36327">
              <w:rPr>
                <w:rFonts w:eastAsiaTheme="minorHAnsi"/>
                <w:sz w:val="24"/>
                <w:szCs w:val="24"/>
                <w:shd w:val="clear" w:color="auto" w:fill="FFFFFF"/>
                <w:lang w:val="lt-LT" w:eastAsia="en-US"/>
              </w:rPr>
              <w:t>90 proc. vaikų dantų net po aštuonerių metų lieka nepažeisti ėduonies.</w:t>
            </w:r>
          </w:p>
          <w:p w14:paraId="5A4A43AB" w14:textId="77777777" w:rsidR="00235ACD" w:rsidRPr="00D36327" w:rsidRDefault="00235ACD" w:rsidP="00A3288C">
            <w:pPr>
              <w:shd w:val="clear" w:color="auto" w:fill="FFFFFF"/>
              <w:spacing w:line="360" w:lineRule="auto"/>
              <w:ind w:firstLine="826"/>
              <w:jc w:val="both"/>
              <w:rPr>
                <w:rFonts w:eastAsiaTheme="minorHAnsi"/>
                <w:sz w:val="24"/>
                <w:szCs w:val="24"/>
                <w:lang w:val="lt-LT" w:eastAsia="en-US"/>
              </w:rPr>
            </w:pPr>
            <w:r w:rsidRPr="00D36327">
              <w:rPr>
                <w:rFonts w:eastAsiaTheme="minorHAnsi"/>
                <w:sz w:val="24"/>
                <w:szCs w:val="24"/>
                <w:lang w:val="lt-LT" w:eastAsia="en-US"/>
              </w:rPr>
              <w:lastRenderedPageBreak/>
              <w:t xml:space="preserve">Lietuvoje vykdoma iš Privalomojo sveikatos draudimo fondo biudžeto finansuojama programa, skirta vaikų nuo 6 iki 14 metų nuolatinių krūminių dantų kramtomųjų paviršių ėduonies prevencijai. </w:t>
            </w:r>
          </w:p>
          <w:p w14:paraId="44414B28" w14:textId="19569811" w:rsidR="00235ACD" w:rsidRPr="00441A52" w:rsidRDefault="00235ACD" w:rsidP="0059054B">
            <w:pPr>
              <w:pStyle w:val="prastasiniatinklio"/>
            </w:pPr>
            <w:r>
              <w:rPr>
                <w:noProof/>
              </w:rPr>
              <w:drawing>
                <wp:inline distT="0" distB="0" distL="0" distR="0" wp14:anchorId="260A9EA4" wp14:editId="08E9D7BD">
                  <wp:extent cx="6082189" cy="4276128"/>
                  <wp:effectExtent l="0" t="0" r="0" b="0"/>
                  <wp:docPr id="808388732" name="Paveikslėlis 80838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55424" cy="4327616"/>
                          </a:xfrm>
                          <a:prstGeom prst="rect">
                            <a:avLst/>
                          </a:prstGeom>
                          <a:noFill/>
                          <a:ln>
                            <a:noFill/>
                          </a:ln>
                        </pic:spPr>
                      </pic:pic>
                    </a:graphicData>
                  </a:graphic>
                </wp:inline>
              </w:drawing>
            </w:r>
            <w:r w:rsidR="0059054B" w:rsidRPr="0059054B">
              <w:rPr>
                <w:rFonts w:eastAsiaTheme="minorHAnsi"/>
                <w:b/>
                <w:lang w:eastAsia="en-US"/>
              </w:rPr>
              <w:t xml:space="preserve">10 </w:t>
            </w:r>
            <w:r w:rsidRPr="0059054B">
              <w:rPr>
                <w:rFonts w:eastAsiaTheme="minorHAnsi"/>
                <w:b/>
                <w:lang w:eastAsia="en-US"/>
              </w:rPr>
              <w:t>pav.</w:t>
            </w:r>
            <w:r w:rsidRPr="0059054B">
              <w:rPr>
                <w:rFonts w:eastAsiaTheme="minorHAnsi"/>
                <w:lang w:eastAsia="en-US"/>
              </w:rPr>
              <w:t xml:space="preserve">  </w:t>
            </w:r>
            <w:r w:rsidRPr="0059054B">
              <w:t>Vaikų (6</w:t>
            </w:r>
            <w:r w:rsidR="00B97F42" w:rsidRPr="0059054B">
              <w:rPr>
                <w:rFonts w:eastAsia="Calibri"/>
                <w:noProof/>
                <w:color w:val="000000"/>
                <w:lang w:eastAsia="ru-RU"/>
              </w:rPr>
              <w:t>–</w:t>
            </w:r>
            <w:r w:rsidRPr="0059054B">
              <w:t>14 m.) dalis, dalyva</w:t>
            </w:r>
            <w:r w:rsidR="0059054B" w:rsidRPr="0059054B">
              <w:t xml:space="preserve">vusi dantų dengimo </w:t>
            </w:r>
            <w:proofErr w:type="spellStart"/>
            <w:r w:rsidR="0059054B" w:rsidRPr="0059054B">
              <w:t>silantinėmis</w:t>
            </w:r>
            <w:proofErr w:type="spellEnd"/>
            <w:r w:rsidR="0059054B" w:rsidRPr="0059054B">
              <w:t xml:space="preserve"> </w:t>
            </w:r>
            <w:r w:rsidRPr="0059054B">
              <w:t xml:space="preserve">medžiagomis programoje, </w:t>
            </w:r>
            <w:r w:rsidR="00441A52" w:rsidRPr="00441A52">
              <w:rPr>
                <w:color w:val="000000"/>
              </w:rPr>
              <w:t>proc.</w:t>
            </w:r>
          </w:p>
          <w:p w14:paraId="27F3899D" w14:textId="77777777" w:rsidR="0059054B" w:rsidRPr="00441A52" w:rsidRDefault="0059054B" w:rsidP="003C7B37">
            <w:pPr>
              <w:spacing w:line="360" w:lineRule="auto"/>
              <w:ind w:firstLine="845"/>
              <w:jc w:val="both"/>
              <w:rPr>
                <w:rFonts w:eastAsiaTheme="minorHAnsi"/>
                <w:sz w:val="24"/>
                <w:szCs w:val="24"/>
                <w:lang w:val="lt-LT" w:eastAsia="en-US"/>
              </w:rPr>
            </w:pPr>
          </w:p>
          <w:p w14:paraId="17ED09A9" w14:textId="614380AB" w:rsidR="00235ACD" w:rsidRPr="00D36327" w:rsidRDefault="00235ACD" w:rsidP="00A3288C">
            <w:pPr>
              <w:spacing w:line="360" w:lineRule="auto"/>
              <w:ind w:firstLine="826"/>
              <w:jc w:val="both"/>
              <w:rPr>
                <w:rFonts w:eastAsiaTheme="minorHAnsi"/>
                <w:sz w:val="24"/>
                <w:szCs w:val="24"/>
                <w:lang w:val="lt-LT" w:eastAsia="en-US"/>
              </w:rPr>
            </w:pPr>
            <w:r w:rsidRPr="00D36327">
              <w:rPr>
                <w:rFonts w:eastAsiaTheme="minorHAnsi"/>
                <w:sz w:val="24"/>
                <w:szCs w:val="24"/>
                <w:lang w:val="lt-LT" w:eastAsia="en-US"/>
              </w:rPr>
              <w:t>Iš gautų duomenų matyti, kad ši problema jau kelis metus vis dar išlieka mūsų rajone. Jeigu 2020 metais Rokiškio</w:t>
            </w:r>
            <w:r w:rsidR="0059054B" w:rsidRPr="00D36327">
              <w:rPr>
                <w:rFonts w:eastAsiaTheme="minorHAnsi"/>
                <w:sz w:val="24"/>
                <w:szCs w:val="24"/>
                <w:lang w:val="lt-LT" w:eastAsia="en-US"/>
              </w:rPr>
              <w:t xml:space="preserve"> rajono</w:t>
            </w:r>
            <w:r w:rsidRPr="00D36327">
              <w:rPr>
                <w:rFonts w:eastAsiaTheme="minorHAnsi"/>
                <w:sz w:val="24"/>
                <w:szCs w:val="24"/>
                <w:lang w:val="lt-LT" w:eastAsia="en-US"/>
              </w:rPr>
              <w:t xml:space="preserve"> savivaldybėje šia paslauga pasinaudojo 79 vaikai, tai 2021 metais šis rodiklis dar žemiau krito</w:t>
            </w:r>
            <w:r w:rsidR="00B97F42" w:rsidRPr="00D36327">
              <w:rPr>
                <w:rFonts w:eastAsiaTheme="minorHAnsi"/>
                <w:sz w:val="24"/>
                <w:szCs w:val="24"/>
                <w:lang w:val="lt-LT" w:eastAsia="en-US"/>
              </w:rPr>
              <w:t xml:space="preserve"> </w:t>
            </w:r>
            <w:r w:rsidR="00B97F42" w:rsidRPr="00D36327">
              <w:rPr>
                <w:rFonts w:eastAsia="Calibri"/>
                <w:noProof/>
                <w:color w:val="000000"/>
                <w:lang w:val="lt-LT" w:eastAsia="ru-RU"/>
              </w:rPr>
              <w:t>–</w:t>
            </w:r>
            <w:r w:rsidRPr="00D36327">
              <w:rPr>
                <w:rFonts w:eastAsiaTheme="minorHAnsi"/>
                <w:sz w:val="24"/>
                <w:szCs w:val="24"/>
                <w:lang w:val="lt-LT" w:eastAsia="en-US"/>
              </w:rPr>
              <w:t xml:space="preserve"> šia paslauga pasinaudojo 32 vaikai. Matyti, kad 2022 metais šia paslauga pasinaudojo 79 vaikai. Nors ir daugelį metų iš eilės Rokiškio rajono savivaldybė su šiuo rodikliu patenka į raudonąją zoną galima džiaugtis, gerėjančiais rezultatais dantų dengimo </w:t>
            </w:r>
            <w:proofErr w:type="spellStart"/>
            <w:r w:rsidRPr="00D36327">
              <w:rPr>
                <w:rFonts w:eastAsiaTheme="minorHAnsi"/>
                <w:sz w:val="24"/>
                <w:szCs w:val="24"/>
                <w:lang w:val="lt-LT" w:eastAsia="en-US"/>
              </w:rPr>
              <w:t>silantinėmis</w:t>
            </w:r>
            <w:proofErr w:type="spellEnd"/>
            <w:r w:rsidRPr="00D36327">
              <w:rPr>
                <w:rFonts w:eastAsiaTheme="minorHAnsi"/>
                <w:sz w:val="24"/>
                <w:szCs w:val="24"/>
                <w:lang w:val="lt-LT" w:eastAsia="en-US"/>
              </w:rPr>
              <w:t xml:space="preserve"> medžiagomis programoje. </w:t>
            </w:r>
          </w:p>
          <w:p w14:paraId="1FC8577A" w14:textId="007DA751" w:rsidR="00235ACD" w:rsidRPr="00D36327" w:rsidRDefault="00235ACD" w:rsidP="00A3288C">
            <w:pPr>
              <w:spacing w:line="360" w:lineRule="auto"/>
              <w:ind w:firstLine="826"/>
              <w:jc w:val="both"/>
              <w:rPr>
                <w:sz w:val="24"/>
                <w:szCs w:val="24"/>
                <w:lang w:val="lt-LT"/>
              </w:rPr>
            </w:pPr>
            <w:r w:rsidRPr="00D36327">
              <w:rPr>
                <w:sz w:val="24"/>
                <w:szCs w:val="24"/>
                <w:lang w:val="lt-LT"/>
              </w:rPr>
              <w:t>Lyginant pagal apskritis (11 pav.)</w:t>
            </w:r>
            <w:r w:rsidR="00B97F42" w:rsidRPr="00D36327">
              <w:rPr>
                <w:sz w:val="24"/>
                <w:szCs w:val="24"/>
                <w:lang w:val="lt-LT"/>
              </w:rPr>
              <w:t>,</w:t>
            </w:r>
            <w:r w:rsidRPr="00D36327">
              <w:rPr>
                <w:sz w:val="24"/>
                <w:szCs w:val="24"/>
                <w:lang w:val="lt-LT"/>
              </w:rPr>
              <w:t xml:space="preserve"> matyti, kad vaikų dengimo </w:t>
            </w:r>
            <w:proofErr w:type="spellStart"/>
            <w:r w:rsidRPr="00D36327">
              <w:rPr>
                <w:sz w:val="24"/>
                <w:szCs w:val="24"/>
                <w:lang w:val="lt-LT"/>
              </w:rPr>
              <w:t>silantinėmis</w:t>
            </w:r>
            <w:proofErr w:type="spellEnd"/>
            <w:r w:rsidRPr="00D36327">
              <w:rPr>
                <w:sz w:val="24"/>
                <w:szCs w:val="24"/>
                <w:lang w:val="lt-LT"/>
              </w:rPr>
              <w:t xml:space="preserve"> medžiagomis geriausi rodikliai yra Alytaus apskrityje 25,3/100 000 gyv., Utenos apskrityje 15,5/100 000 gyv., Šiaulių apskrityje 14,7/100 000 gyv.</w:t>
            </w:r>
          </w:p>
          <w:p w14:paraId="63D0937F" w14:textId="77777777" w:rsidR="00235ACD" w:rsidRDefault="00235ACD" w:rsidP="003C7B37">
            <w:pPr>
              <w:pStyle w:val="prastasiniatinklio"/>
              <w:jc w:val="center"/>
            </w:pPr>
            <w:r>
              <w:rPr>
                <w:noProof/>
              </w:rPr>
              <w:lastRenderedPageBreak/>
              <w:drawing>
                <wp:inline distT="0" distB="0" distL="0" distR="0" wp14:anchorId="18A3D24D" wp14:editId="0F31B1C6">
                  <wp:extent cx="5017674" cy="2364737"/>
                  <wp:effectExtent l="0" t="0" r="0" b="0"/>
                  <wp:docPr id="765978108" name="Paveikslėlis 76597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23522" cy="2414621"/>
                          </a:xfrm>
                          <a:prstGeom prst="rect">
                            <a:avLst/>
                          </a:prstGeom>
                          <a:noFill/>
                          <a:ln>
                            <a:noFill/>
                          </a:ln>
                        </pic:spPr>
                      </pic:pic>
                    </a:graphicData>
                  </a:graphic>
                </wp:inline>
              </w:drawing>
            </w:r>
          </w:p>
          <w:p w14:paraId="53B76778" w14:textId="0772E17F" w:rsidR="00235ACD" w:rsidRPr="0059054B" w:rsidRDefault="0059054B" w:rsidP="0059054B">
            <w:pPr>
              <w:pStyle w:val="prastasiniatinklio"/>
              <w:jc w:val="center"/>
            </w:pPr>
            <w:r w:rsidRPr="0059054B">
              <w:rPr>
                <w:b/>
                <w:lang w:eastAsia="en-US"/>
              </w:rPr>
              <w:t xml:space="preserve">11 </w:t>
            </w:r>
            <w:r w:rsidR="00235ACD" w:rsidRPr="0059054B">
              <w:rPr>
                <w:b/>
                <w:lang w:eastAsia="en-US"/>
              </w:rPr>
              <w:t xml:space="preserve">pav. </w:t>
            </w:r>
            <w:r w:rsidR="00235ACD" w:rsidRPr="0059054B">
              <w:rPr>
                <w:lang w:eastAsia="en-US"/>
              </w:rPr>
              <w:t>Vaikų (6</w:t>
            </w:r>
            <w:r w:rsidR="00B97F42" w:rsidRPr="0059054B">
              <w:rPr>
                <w:rFonts w:eastAsia="Calibri"/>
                <w:noProof/>
                <w:color w:val="000000"/>
                <w:lang w:eastAsia="ru-RU"/>
              </w:rPr>
              <w:t>–</w:t>
            </w:r>
            <w:r w:rsidR="00235ACD" w:rsidRPr="0059054B">
              <w:rPr>
                <w:lang w:eastAsia="en-US"/>
              </w:rPr>
              <w:t xml:space="preserve">14 m.) dalis, dalyvavusių dantų dengimo </w:t>
            </w:r>
            <w:proofErr w:type="spellStart"/>
            <w:r w:rsidR="00235ACD" w:rsidRPr="0059054B">
              <w:rPr>
                <w:lang w:eastAsia="en-US"/>
              </w:rPr>
              <w:t>silantinėmis</w:t>
            </w:r>
            <w:proofErr w:type="spellEnd"/>
            <w:r w:rsidR="00235ACD" w:rsidRPr="0059054B">
              <w:rPr>
                <w:lang w:eastAsia="en-US"/>
              </w:rPr>
              <w:t xml:space="preserve"> medžiagomis programoje</w:t>
            </w:r>
            <w:r w:rsidR="00441A52">
              <w:rPr>
                <w:lang w:eastAsia="en-US"/>
              </w:rPr>
              <w:t>,</w:t>
            </w:r>
            <w:r w:rsidR="00441A52">
              <w:rPr>
                <w:color w:val="000000"/>
                <w:sz w:val="16"/>
              </w:rPr>
              <w:t>.</w:t>
            </w:r>
            <w:r w:rsidR="00235ACD" w:rsidRPr="0059054B">
              <w:rPr>
                <w:lang w:eastAsia="en-US"/>
              </w:rPr>
              <w:t xml:space="preserve"> </w:t>
            </w:r>
            <w:r w:rsidR="00235ACD" w:rsidRPr="0059054B">
              <w:rPr>
                <w:rFonts w:eastAsia="Calibri"/>
                <w:noProof/>
                <w:color w:val="000000"/>
                <w:lang w:eastAsia="ru-RU"/>
              </w:rPr>
              <w:t xml:space="preserve"> </w:t>
            </w:r>
            <w:r w:rsidR="00235ACD" w:rsidRPr="0059054B">
              <w:t>pasiskirstymas pagal regionus 2022 m.</w:t>
            </w:r>
            <w:r w:rsidR="00441A52">
              <w:t xml:space="preserve"> (proc.)</w:t>
            </w:r>
          </w:p>
          <w:p w14:paraId="3E095BDB" w14:textId="62D6B14F" w:rsidR="00235ACD" w:rsidRPr="00A51BE5" w:rsidRDefault="00235ACD" w:rsidP="00A3288C">
            <w:pPr>
              <w:pStyle w:val="prastasiniatinklio"/>
              <w:spacing w:line="360" w:lineRule="auto"/>
              <w:ind w:left="136" w:firstLine="690"/>
              <w:jc w:val="both"/>
              <w:rPr>
                <w:iCs/>
              </w:rPr>
            </w:pPr>
            <w:r w:rsidRPr="00A51BE5">
              <w:rPr>
                <w:iCs/>
              </w:rPr>
              <w:t>Nagrinėjant Panevėžio apskritį, matyti, kad geriausi rezultatai yra pasiekti Panevėžio mieste. Šia paslauga pasinaudojo 888 Panevėžio miesto vaikai. Blogiausi rezultatai yra Biržų rajono savivaldybėje</w:t>
            </w:r>
            <w:r w:rsidR="00B97F42">
              <w:rPr>
                <w:iCs/>
              </w:rPr>
              <w:t xml:space="preserve"> </w:t>
            </w:r>
            <w:r w:rsidR="00B97F42" w:rsidRPr="0059054B">
              <w:rPr>
                <w:rFonts w:eastAsia="Calibri"/>
                <w:noProof/>
                <w:color w:val="000000"/>
                <w:lang w:eastAsia="ru-RU"/>
              </w:rPr>
              <w:t>–</w:t>
            </w:r>
            <w:r w:rsidRPr="00A51BE5">
              <w:rPr>
                <w:iCs/>
              </w:rPr>
              <w:t xml:space="preserve"> 49 vaikai ir Ro</w:t>
            </w:r>
            <w:r w:rsidR="0059054B">
              <w:rPr>
                <w:iCs/>
              </w:rPr>
              <w:t>kiškio rajono savivaldybėje −</w:t>
            </w:r>
            <w:r w:rsidRPr="00A51BE5">
              <w:rPr>
                <w:iCs/>
              </w:rPr>
              <w:t xml:space="preserve"> 79 vaikai</w:t>
            </w:r>
            <w:r>
              <w:rPr>
                <w:iCs/>
              </w:rPr>
              <w:t xml:space="preserve"> (12 pav.). </w:t>
            </w:r>
          </w:p>
          <w:p w14:paraId="4EB7748B" w14:textId="77777777" w:rsidR="0059054B" w:rsidRDefault="00235ACD" w:rsidP="0059054B">
            <w:pPr>
              <w:pStyle w:val="prastasiniatinklio"/>
              <w:jc w:val="center"/>
            </w:pPr>
            <w:r>
              <w:rPr>
                <w:noProof/>
              </w:rPr>
              <w:drawing>
                <wp:inline distT="0" distB="0" distL="0" distR="0" wp14:anchorId="076FE3C1" wp14:editId="298B794F">
                  <wp:extent cx="4111562" cy="2705100"/>
                  <wp:effectExtent l="0" t="0" r="3810" b="0"/>
                  <wp:docPr id="1302438545" name="Paveikslėlis 130243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95114" cy="2760071"/>
                          </a:xfrm>
                          <a:prstGeom prst="rect">
                            <a:avLst/>
                          </a:prstGeom>
                          <a:noFill/>
                          <a:ln>
                            <a:noFill/>
                          </a:ln>
                        </pic:spPr>
                      </pic:pic>
                    </a:graphicData>
                  </a:graphic>
                </wp:inline>
              </w:drawing>
            </w:r>
          </w:p>
          <w:p w14:paraId="46267B02" w14:textId="56F6A5AE" w:rsidR="00235ACD" w:rsidRDefault="0059054B" w:rsidP="0059054B">
            <w:pPr>
              <w:pStyle w:val="prastasiniatinklio"/>
              <w:jc w:val="center"/>
            </w:pPr>
            <w:r w:rsidRPr="0059054B">
              <w:rPr>
                <w:b/>
                <w:lang w:eastAsia="en-US"/>
              </w:rPr>
              <w:t xml:space="preserve">12 </w:t>
            </w:r>
            <w:r w:rsidR="00235ACD" w:rsidRPr="0059054B">
              <w:rPr>
                <w:b/>
                <w:lang w:eastAsia="en-US"/>
              </w:rPr>
              <w:t>pav</w:t>
            </w:r>
            <w:r w:rsidR="00235ACD" w:rsidRPr="00A51BE5">
              <w:rPr>
                <w:lang w:eastAsia="en-US"/>
              </w:rPr>
              <w:t xml:space="preserve">. Vaikų (6-14 m.) dalis, dalyvavusių dantų dengimo </w:t>
            </w:r>
            <w:proofErr w:type="spellStart"/>
            <w:r w:rsidR="00235ACD" w:rsidRPr="00A51BE5">
              <w:rPr>
                <w:lang w:eastAsia="en-US"/>
              </w:rPr>
              <w:t>silantinėmis</w:t>
            </w:r>
            <w:proofErr w:type="spellEnd"/>
            <w:r w:rsidR="00235ACD" w:rsidRPr="00A51BE5">
              <w:rPr>
                <w:lang w:eastAsia="en-US"/>
              </w:rPr>
              <w:t xml:space="preserve"> medžiagomis programoje</w:t>
            </w:r>
            <w:r w:rsidR="00441A52">
              <w:rPr>
                <w:lang w:eastAsia="en-US"/>
              </w:rPr>
              <w:t>,</w:t>
            </w:r>
            <w:r w:rsidR="00235ACD" w:rsidRPr="00A51BE5">
              <w:rPr>
                <w:lang w:eastAsia="en-US"/>
              </w:rPr>
              <w:t xml:space="preserve"> </w:t>
            </w:r>
            <w:r w:rsidR="00441A52" w:rsidRPr="00441A52">
              <w:rPr>
                <w:color w:val="000000"/>
              </w:rPr>
              <w:t>proc.</w:t>
            </w:r>
            <w:r w:rsidR="00235ACD">
              <w:rPr>
                <w:lang w:eastAsia="en-US"/>
              </w:rPr>
              <w:t xml:space="preserve"> </w:t>
            </w:r>
          </w:p>
          <w:p w14:paraId="1A7DF15F" w14:textId="0129230E" w:rsidR="00235ACD" w:rsidRPr="00CE3F03" w:rsidRDefault="00235ACD" w:rsidP="00A3288C">
            <w:pPr>
              <w:shd w:val="clear" w:color="auto" w:fill="FFFFFF"/>
              <w:spacing w:line="360" w:lineRule="auto"/>
              <w:ind w:firstLine="826"/>
              <w:jc w:val="both"/>
              <w:rPr>
                <w:sz w:val="24"/>
                <w:szCs w:val="24"/>
                <w:lang w:val="lt-LT"/>
              </w:rPr>
            </w:pPr>
            <w:r w:rsidRPr="00CE3F03">
              <w:rPr>
                <w:sz w:val="24"/>
                <w:szCs w:val="24"/>
                <w:lang w:val="lt-LT"/>
              </w:rPr>
              <w:t>Reikėtų raginti tėvelius, turinčius 6</w:t>
            </w:r>
            <w:r w:rsidR="00B97F42" w:rsidRPr="00B97F42">
              <w:rPr>
                <w:rFonts w:eastAsia="Calibri"/>
                <w:noProof/>
                <w:color w:val="000000"/>
                <w:lang w:val="lt-LT" w:eastAsia="ru-RU"/>
              </w:rPr>
              <w:t>–</w:t>
            </w:r>
            <w:r w:rsidRPr="00CE3F03">
              <w:rPr>
                <w:sz w:val="24"/>
                <w:szCs w:val="24"/>
                <w:lang w:val="lt-LT"/>
              </w:rPr>
              <w:t>13 metų (kol nesukakę 14 metų) vaikus, nuvesti juos pas gydytojus odontologus, kurie padengs jų krūminius dantis nuo ėduonies saugančia medžiaga. Prie vaikų švietimo taip pat galėtų prisidėti visuomenės sveikatos specialistai</w:t>
            </w:r>
            <w:r w:rsidR="00B97F42">
              <w:rPr>
                <w:sz w:val="24"/>
                <w:szCs w:val="24"/>
                <w:lang w:val="lt-LT"/>
              </w:rPr>
              <w:t>,</w:t>
            </w:r>
            <w:r w:rsidRPr="00CE3F03">
              <w:rPr>
                <w:sz w:val="24"/>
                <w:szCs w:val="24"/>
                <w:lang w:val="lt-LT"/>
              </w:rPr>
              <w:t xml:space="preserve"> ragindami ir šviesdami vaikus ir jų tėvus apie </w:t>
            </w:r>
            <w:proofErr w:type="spellStart"/>
            <w:r w:rsidRPr="00CE3F03">
              <w:rPr>
                <w:sz w:val="24"/>
                <w:szCs w:val="24"/>
                <w:lang w:val="lt-LT"/>
              </w:rPr>
              <w:t>silantų</w:t>
            </w:r>
            <w:proofErr w:type="spellEnd"/>
            <w:r w:rsidRPr="00CE3F03">
              <w:rPr>
                <w:sz w:val="24"/>
                <w:szCs w:val="24"/>
                <w:lang w:val="lt-LT"/>
              </w:rPr>
              <w:t xml:space="preserve"> naudą. </w:t>
            </w:r>
          </w:p>
        </w:tc>
      </w:tr>
      <w:tr w:rsidR="00235ACD" w:rsidRPr="00D36327" w14:paraId="5D4CBA8F" w14:textId="77777777" w:rsidTr="00A3288C">
        <w:trPr>
          <w:trHeight w:val="283"/>
        </w:trPr>
        <w:tc>
          <w:tcPr>
            <w:tcW w:w="20" w:type="dxa"/>
          </w:tcPr>
          <w:p w14:paraId="3CE9559D" w14:textId="3AD628CC" w:rsidR="00235ACD" w:rsidRDefault="00235ACD" w:rsidP="003C7B37">
            <w:pPr>
              <w:pStyle w:val="EmptyCellLayoutStyle"/>
              <w:spacing w:after="0" w:line="240" w:lineRule="auto"/>
            </w:pPr>
            <w:r w:rsidRPr="00CE3F03">
              <w:lastRenderedPageBreak/>
              <w:br w:type="page"/>
            </w:r>
          </w:p>
        </w:tc>
        <w:tc>
          <w:tcPr>
            <w:tcW w:w="9151" w:type="dxa"/>
            <w:gridSpan w:val="2"/>
          </w:tcPr>
          <w:p w14:paraId="5E863283" w14:textId="77777777" w:rsidR="00235ACD" w:rsidRDefault="00235ACD" w:rsidP="003C7B37">
            <w:pPr>
              <w:pStyle w:val="EmptyCellLayoutStyle"/>
              <w:spacing w:after="0" w:line="240" w:lineRule="auto"/>
            </w:pPr>
          </w:p>
        </w:tc>
      </w:tr>
      <w:tr w:rsidR="00235ACD" w14:paraId="6FFD9D93" w14:textId="77777777" w:rsidTr="00A3288C">
        <w:trPr>
          <w:trHeight w:val="850"/>
        </w:trPr>
        <w:tc>
          <w:tcPr>
            <w:tcW w:w="20" w:type="dxa"/>
          </w:tcPr>
          <w:p w14:paraId="639DDA29" w14:textId="77777777" w:rsidR="00235ACD" w:rsidRDefault="00235ACD" w:rsidP="003C7B37">
            <w:pPr>
              <w:pStyle w:val="EmptyCellLayoutStyle"/>
              <w:spacing w:after="0" w:line="240" w:lineRule="auto"/>
            </w:pPr>
          </w:p>
        </w:tc>
        <w:tc>
          <w:tcPr>
            <w:tcW w:w="9151" w:type="dxa"/>
            <w:gridSpan w:val="2"/>
          </w:tcPr>
          <w:tbl>
            <w:tblPr>
              <w:tblW w:w="0" w:type="auto"/>
              <w:tblCellMar>
                <w:left w:w="0" w:type="dxa"/>
                <w:right w:w="0" w:type="dxa"/>
              </w:tblCellMar>
              <w:tblLook w:val="04A0" w:firstRow="1" w:lastRow="0" w:firstColumn="1" w:lastColumn="0" w:noHBand="0" w:noVBand="1"/>
            </w:tblPr>
            <w:tblGrid>
              <w:gridCol w:w="9151"/>
            </w:tblGrid>
            <w:tr w:rsidR="00235ACD" w14:paraId="74ADB465" w14:textId="77777777" w:rsidTr="0059054B">
              <w:trPr>
                <w:trHeight w:val="772"/>
              </w:trPr>
              <w:tc>
                <w:tcPr>
                  <w:tcW w:w="9151" w:type="dxa"/>
                  <w:tcBorders>
                    <w:top w:val="nil"/>
                    <w:left w:val="nil"/>
                    <w:bottom w:val="nil"/>
                    <w:right w:val="nil"/>
                  </w:tcBorders>
                  <w:tcMar>
                    <w:top w:w="39" w:type="dxa"/>
                    <w:left w:w="39" w:type="dxa"/>
                    <w:bottom w:w="39" w:type="dxa"/>
                    <w:right w:w="39" w:type="dxa"/>
                  </w:tcMar>
                </w:tcPr>
                <w:p w14:paraId="39C74B69" w14:textId="77777777" w:rsidR="00235ACD" w:rsidRPr="00591787" w:rsidRDefault="00235ACD" w:rsidP="003C7B37">
                  <w:pPr>
                    <w:pStyle w:val="Antrat1"/>
                    <w:jc w:val="center"/>
                    <w:rPr>
                      <w:rFonts w:ascii="Times New Roman" w:hAnsi="Times New Roman" w:cs="Times New Roman"/>
                      <w:b/>
                      <w:bCs/>
                      <w:color w:val="auto"/>
                      <w:sz w:val="28"/>
                      <w:szCs w:val="28"/>
                    </w:rPr>
                  </w:pPr>
                  <w:bookmarkStart w:id="11" w:name="_Toc161070006"/>
                  <w:r w:rsidRPr="00591787">
                    <w:rPr>
                      <w:rFonts w:ascii="Times New Roman" w:hAnsi="Times New Roman" w:cs="Times New Roman"/>
                      <w:b/>
                      <w:bCs/>
                      <w:color w:val="auto"/>
                      <w:sz w:val="28"/>
                      <w:szCs w:val="28"/>
                    </w:rPr>
                    <w:t>IŠVADOS</w:t>
                  </w:r>
                  <w:bookmarkEnd w:id="11"/>
                </w:p>
                <w:p w14:paraId="2DA4BFEE" w14:textId="77777777" w:rsidR="00235ACD" w:rsidRPr="00CE3F03" w:rsidRDefault="00235ACD" w:rsidP="00B97F42">
                  <w:pPr>
                    <w:ind w:hanging="520"/>
                    <w:jc w:val="center"/>
                    <w:rPr>
                      <w:b/>
                      <w:color w:val="000000"/>
                      <w:sz w:val="28"/>
                      <w:lang w:val="lt-LT"/>
                    </w:rPr>
                  </w:pPr>
                </w:p>
                <w:p w14:paraId="2463DD90" w14:textId="639FFB2E" w:rsidR="00235ACD" w:rsidRPr="00CE3F03" w:rsidRDefault="00235ACD" w:rsidP="00A3288C">
                  <w:pPr>
                    <w:spacing w:line="360" w:lineRule="auto"/>
                    <w:ind w:firstLine="851"/>
                    <w:jc w:val="both"/>
                    <w:rPr>
                      <w:rFonts w:eastAsiaTheme="minorHAnsi"/>
                      <w:sz w:val="24"/>
                      <w:szCs w:val="24"/>
                      <w:lang w:val="lt-LT" w:eastAsia="en-US"/>
                    </w:rPr>
                  </w:pPr>
                  <w:r w:rsidRPr="00CE3F03">
                    <w:rPr>
                      <w:rFonts w:eastAsiaTheme="minorHAnsi"/>
                      <w:sz w:val="24"/>
                      <w:szCs w:val="24"/>
                      <w:lang w:val="lt-LT" w:eastAsia="en-US"/>
                    </w:rPr>
                    <w:t>Šioje stebėsenos ata</w:t>
                  </w:r>
                  <w:r w:rsidR="0059054B" w:rsidRPr="00CE3F03">
                    <w:rPr>
                      <w:rFonts w:eastAsiaTheme="minorHAnsi"/>
                      <w:sz w:val="24"/>
                      <w:szCs w:val="24"/>
                      <w:lang w:val="lt-LT" w:eastAsia="en-US"/>
                    </w:rPr>
                    <w:t xml:space="preserve">skaitoje pateikiami unifikuoti </w:t>
                  </w:r>
                  <w:r w:rsidRPr="00CE3F03">
                    <w:rPr>
                      <w:rFonts w:eastAsiaTheme="minorHAnsi"/>
                      <w:sz w:val="24"/>
                      <w:szCs w:val="24"/>
                      <w:lang w:val="lt-LT" w:eastAsia="en-US"/>
                    </w:rPr>
                    <w:t>rodikliai, kurie atspindi</w:t>
                  </w:r>
                  <w:r w:rsidR="00235BF4">
                    <w:rPr>
                      <w:rFonts w:eastAsiaTheme="minorHAnsi"/>
                      <w:sz w:val="24"/>
                      <w:szCs w:val="24"/>
                      <w:lang w:val="lt-LT" w:eastAsia="en-US"/>
                    </w:rPr>
                    <w:t>,</w:t>
                  </w:r>
                  <w:r w:rsidRPr="00CE3F03">
                    <w:rPr>
                      <w:rFonts w:eastAsiaTheme="minorHAnsi"/>
                      <w:sz w:val="24"/>
                      <w:szCs w:val="24"/>
                      <w:lang w:val="lt-LT" w:eastAsia="en-US"/>
                    </w:rPr>
                    <w:t xml:space="preserve"> kaip įgyvendinami Lietuvos sveikatos programos tikslai bei jų uždaviniai, pagal tai galima daryti išvadą, kad 10 rodikliai patenka į grupę (žalioji zona), kurioje situacija yra geriausia</w:t>
                  </w:r>
                  <w:r w:rsidR="00235BF4">
                    <w:rPr>
                      <w:rFonts w:eastAsiaTheme="minorHAnsi"/>
                      <w:sz w:val="24"/>
                      <w:szCs w:val="24"/>
                      <w:lang w:val="lt-LT" w:eastAsia="en-US"/>
                    </w:rPr>
                    <w:t>, palyginti</w:t>
                  </w:r>
                  <w:r w:rsidRPr="00CE3F03">
                    <w:rPr>
                      <w:rFonts w:eastAsiaTheme="minorHAnsi"/>
                      <w:sz w:val="24"/>
                      <w:szCs w:val="24"/>
                      <w:lang w:val="lt-LT" w:eastAsia="en-US"/>
                    </w:rPr>
                    <w:t xml:space="preserve"> su šalies vidurkiu. 17 rodiklių patenka į grupę (raudonoji zona), kurioje situacija yra bloga</w:t>
                  </w:r>
                  <w:r w:rsidR="00235BF4">
                    <w:rPr>
                      <w:rFonts w:eastAsiaTheme="minorHAnsi"/>
                      <w:sz w:val="24"/>
                      <w:szCs w:val="24"/>
                      <w:lang w:val="lt-LT" w:eastAsia="en-US"/>
                    </w:rPr>
                    <w:t xml:space="preserve">, </w:t>
                  </w:r>
                  <w:r w:rsidRPr="00CE3F03">
                    <w:rPr>
                      <w:rFonts w:eastAsiaTheme="minorHAnsi"/>
                      <w:sz w:val="24"/>
                      <w:szCs w:val="24"/>
                      <w:lang w:val="lt-LT" w:eastAsia="en-US"/>
                    </w:rPr>
                    <w:t xml:space="preserve"> </w:t>
                  </w:r>
                  <w:r w:rsidR="00235BF4">
                    <w:rPr>
                      <w:rFonts w:eastAsiaTheme="minorHAnsi"/>
                      <w:sz w:val="24"/>
                      <w:szCs w:val="24"/>
                      <w:lang w:val="lt-LT" w:eastAsia="en-US"/>
                    </w:rPr>
                    <w:t>palyginti</w:t>
                  </w:r>
                  <w:r w:rsidR="00235BF4" w:rsidRPr="00CE3F03">
                    <w:rPr>
                      <w:rFonts w:eastAsiaTheme="minorHAnsi"/>
                      <w:sz w:val="24"/>
                      <w:szCs w:val="24"/>
                      <w:lang w:val="lt-LT" w:eastAsia="en-US"/>
                    </w:rPr>
                    <w:t xml:space="preserve"> </w:t>
                  </w:r>
                  <w:r w:rsidRPr="00CE3F03">
                    <w:rPr>
                      <w:rFonts w:eastAsiaTheme="minorHAnsi"/>
                      <w:sz w:val="24"/>
                      <w:szCs w:val="24"/>
                      <w:lang w:val="lt-LT" w:eastAsia="en-US"/>
                    </w:rPr>
                    <w:t>su šalies vidurkiu. Kiti likę 34 unifikuoti Rokiškio rajono savivaldybės rodikliai patenka į grupę (geltonoji zona), kurioje situacija yra patenkinama</w:t>
                  </w:r>
                  <w:r w:rsidR="00235BF4">
                    <w:rPr>
                      <w:rFonts w:eastAsiaTheme="minorHAnsi"/>
                      <w:sz w:val="24"/>
                      <w:szCs w:val="24"/>
                      <w:lang w:val="lt-LT" w:eastAsia="en-US"/>
                    </w:rPr>
                    <w:t>, palyginti</w:t>
                  </w:r>
                  <w:r w:rsidRPr="00CE3F03">
                    <w:rPr>
                      <w:rFonts w:eastAsiaTheme="minorHAnsi"/>
                      <w:sz w:val="24"/>
                      <w:szCs w:val="24"/>
                      <w:lang w:val="lt-LT" w:eastAsia="en-US"/>
                    </w:rPr>
                    <w:t xml:space="preserve"> su Lietuvos vidurkiu. </w:t>
                  </w:r>
                </w:p>
                <w:p w14:paraId="26379775" w14:textId="6D03B8AA" w:rsidR="00235ACD" w:rsidRPr="00CE3F03" w:rsidRDefault="00235ACD" w:rsidP="00A3288C">
                  <w:pPr>
                    <w:spacing w:line="360" w:lineRule="auto"/>
                    <w:ind w:firstLine="851"/>
                    <w:jc w:val="both"/>
                    <w:rPr>
                      <w:rFonts w:eastAsiaTheme="minorHAnsi"/>
                      <w:sz w:val="24"/>
                      <w:szCs w:val="24"/>
                      <w:lang w:val="lt-LT" w:eastAsia="en-US"/>
                    </w:rPr>
                  </w:pPr>
                  <w:r w:rsidRPr="00CE3F03">
                    <w:rPr>
                      <w:rFonts w:eastAsiaTheme="minorHAnsi"/>
                      <w:sz w:val="24"/>
                      <w:szCs w:val="24"/>
                      <w:lang w:val="lt-LT" w:eastAsia="en-US"/>
                    </w:rPr>
                    <w:t>Rokiškio rajono savivaldybėje 2022 m. gyveno 27983 žmonės (13031 vyrai ir 14952 moterys)</w:t>
                  </w:r>
                  <w:r w:rsidR="00235BF4">
                    <w:rPr>
                      <w:rFonts w:eastAsiaTheme="minorHAnsi"/>
                      <w:sz w:val="24"/>
                      <w:szCs w:val="24"/>
                      <w:lang w:val="lt-LT" w:eastAsia="en-US"/>
                    </w:rPr>
                    <w:t>,</w:t>
                  </w:r>
                  <w:r w:rsidRPr="00CE3F03">
                    <w:rPr>
                      <w:rFonts w:eastAsiaTheme="minorHAnsi"/>
                      <w:sz w:val="24"/>
                      <w:szCs w:val="24"/>
                      <w:lang w:val="lt-LT" w:eastAsia="en-US"/>
                    </w:rPr>
                    <w:t xml:space="preserve"> tai yra 477 mažiau nei 2021</w:t>
                  </w:r>
                  <w:r w:rsidR="00235BF4">
                    <w:rPr>
                      <w:rFonts w:eastAsiaTheme="minorHAnsi"/>
                      <w:sz w:val="24"/>
                      <w:szCs w:val="24"/>
                      <w:lang w:val="lt-LT" w:eastAsia="en-US"/>
                    </w:rPr>
                    <w:t xml:space="preserve"> </w:t>
                  </w:r>
                  <w:r w:rsidRPr="00CE3F03">
                    <w:rPr>
                      <w:rFonts w:eastAsiaTheme="minorHAnsi"/>
                      <w:sz w:val="24"/>
                      <w:szCs w:val="24"/>
                      <w:lang w:val="lt-LT" w:eastAsia="en-US"/>
                    </w:rPr>
                    <w:t>m.</w:t>
                  </w:r>
                </w:p>
                <w:p w14:paraId="3DBA3B8C" w14:textId="42D03A95" w:rsidR="00235ACD" w:rsidRPr="00CE3F03" w:rsidRDefault="00235ACD" w:rsidP="00A3288C">
                  <w:pPr>
                    <w:tabs>
                      <w:tab w:val="left" w:pos="2692"/>
                    </w:tabs>
                    <w:spacing w:line="360" w:lineRule="auto"/>
                    <w:ind w:right="-1" w:firstLine="851"/>
                    <w:jc w:val="both"/>
                    <w:rPr>
                      <w:rFonts w:eastAsiaTheme="minorHAnsi"/>
                      <w:sz w:val="24"/>
                      <w:szCs w:val="24"/>
                      <w:lang w:val="fi-FI" w:eastAsia="en-US"/>
                    </w:rPr>
                  </w:pPr>
                  <w:r w:rsidRPr="00CE3F03">
                    <w:rPr>
                      <w:rFonts w:eastAsiaTheme="minorHAnsi"/>
                      <w:sz w:val="24"/>
                      <w:szCs w:val="24"/>
                      <w:lang w:val="fi-FI" w:eastAsia="en-US"/>
                    </w:rPr>
                    <w:t>Nuolatinių gyventojų skaičius nuo 2013 m. iki 2022 m. sumažėjo 5108 gyventojais. Lyginant 2021 m. ir 2022</w:t>
                  </w:r>
                  <w:r w:rsidR="000913EE" w:rsidRPr="00CE3F03">
                    <w:rPr>
                      <w:rFonts w:eastAsiaTheme="minorHAnsi"/>
                      <w:sz w:val="24"/>
                      <w:szCs w:val="24"/>
                      <w:lang w:val="fi-FI" w:eastAsia="en-US"/>
                    </w:rPr>
                    <w:t xml:space="preserve"> m.</w:t>
                  </w:r>
                  <w:r w:rsidR="00235BF4">
                    <w:rPr>
                      <w:rFonts w:eastAsiaTheme="minorHAnsi"/>
                      <w:sz w:val="24"/>
                      <w:szCs w:val="24"/>
                      <w:lang w:val="fi-FI" w:eastAsia="en-US"/>
                    </w:rPr>
                    <w:t>,</w:t>
                  </w:r>
                  <w:r w:rsidR="000913EE" w:rsidRPr="00CE3F03">
                    <w:rPr>
                      <w:rFonts w:eastAsiaTheme="minorHAnsi"/>
                      <w:sz w:val="24"/>
                      <w:szCs w:val="24"/>
                      <w:lang w:val="fi-FI" w:eastAsia="en-US"/>
                    </w:rPr>
                    <w:t xml:space="preserve"> matyti, kad Rokiškio rajono savivaldybėje</w:t>
                  </w:r>
                  <w:r w:rsidRPr="00CE3F03">
                    <w:rPr>
                      <w:rFonts w:eastAsiaTheme="minorHAnsi"/>
                      <w:sz w:val="24"/>
                      <w:szCs w:val="24"/>
                      <w:lang w:val="fi-FI" w:eastAsia="en-US"/>
                    </w:rPr>
                    <w:t xml:space="preserve"> sumažėjo 477 gyventojais.</w:t>
                  </w:r>
                </w:p>
                <w:p w14:paraId="2C8B2DBF" w14:textId="3D47AC11" w:rsidR="00235ACD" w:rsidRPr="00CE3F03" w:rsidRDefault="00235ACD" w:rsidP="00A3288C">
                  <w:pPr>
                    <w:tabs>
                      <w:tab w:val="left" w:pos="2692"/>
                    </w:tabs>
                    <w:spacing w:line="360" w:lineRule="auto"/>
                    <w:ind w:right="-1" w:firstLine="851"/>
                    <w:jc w:val="both"/>
                    <w:rPr>
                      <w:rFonts w:eastAsiaTheme="minorHAnsi"/>
                      <w:sz w:val="24"/>
                      <w:szCs w:val="24"/>
                      <w:lang w:val="fi-FI" w:eastAsia="en-US"/>
                    </w:rPr>
                  </w:pPr>
                  <w:r w:rsidRPr="00CE3F03">
                    <w:rPr>
                      <w:rFonts w:eastAsiaTheme="minorHAnsi"/>
                      <w:sz w:val="24"/>
                      <w:szCs w:val="24"/>
                      <w:lang w:val="fi-FI" w:eastAsia="en-US"/>
                    </w:rPr>
                    <w:t>Gimusiųjų vaikų skaičius Rokiškio rajono savivaldybėje</w:t>
                  </w:r>
                  <w:r w:rsidR="00235BF4">
                    <w:rPr>
                      <w:rFonts w:eastAsiaTheme="minorHAnsi"/>
                      <w:sz w:val="24"/>
                      <w:szCs w:val="24"/>
                      <w:lang w:val="fi-FI" w:eastAsia="en-US"/>
                    </w:rPr>
                    <w:t xml:space="preserve">, </w:t>
                  </w:r>
                  <w:r w:rsidR="00235BF4">
                    <w:rPr>
                      <w:rFonts w:eastAsiaTheme="minorHAnsi"/>
                      <w:sz w:val="24"/>
                      <w:szCs w:val="24"/>
                      <w:lang w:val="lt-LT" w:eastAsia="en-US"/>
                    </w:rPr>
                    <w:t>palyginti</w:t>
                  </w:r>
                  <w:r w:rsidRPr="00CE3F03">
                    <w:rPr>
                      <w:rFonts w:eastAsiaTheme="minorHAnsi"/>
                      <w:sz w:val="24"/>
                      <w:szCs w:val="24"/>
                      <w:lang w:val="fi-FI" w:eastAsia="en-US"/>
                    </w:rPr>
                    <w:t xml:space="preserve"> su 2013</w:t>
                  </w:r>
                  <w:r w:rsidR="00235BF4">
                    <w:rPr>
                      <w:rFonts w:eastAsiaTheme="minorHAnsi"/>
                      <w:sz w:val="24"/>
                      <w:szCs w:val="24"/>
                      <w:lang w:val="fi-FI" w:eastAsia="en-US"/>
                    </w:rPr>
                    <w:t xml:space="preserve"> </w:t>
                  </w:r>
                  <w:r w:rsidRPr="00CE3F03">
                    <w:rPr>
                      <w:rFonts w:eastAsiaTheme="minorHAnsi"/>
                      <w:sz w:val="24"/>
                      <w:szCs w:val="24"/>
                      <w:lang w:val="fi-FI" w:eastAsia="en-US"/>
                    </w:rPr>
                    <w:t>m.</w:t>
                  </w:r>
                  <w:r w:rsidR="00235BF4">
                    <w:rPr>
                      <w:rFonts w:eastAsiaTheme="minorHAnsi"/>
                      <w:sz w:val="24"/>
                      <w:szCs w:val="24"/>
                      <w:lang w:val="fi-FI" w:eastAsia="en-US"/>
                    </w:rPr>
                    <w:t>,</w:t>
                  </w:r>
                  <w:r w:rsidRPr="00CE3F03">
                    <w:rPr>
                      <w:rFonts w:eastAsiaTheme="minorHAnsi"/>
                      <w:sz w:val="24"/>
                      <w:szCs w:val="24"/>
                      <w:lang w:val="fi-FI" w:eastAsia="en-US"/>
                    </w:rPr>
                    <w:t xml:space="preserve"> mažėja. 2022 metais Rokiškio rajono savivaldybėje gimė 158 naujagimiai. </w:t>
                  </w:r>
                </w:p>
                <w:p w14:paraId="7266C197" w14:textId="3A26AE13" w:rsidR="00235ACD" w:rsidRPr="00CE3F03" w:rsidRDefault="00235ACD" w:rsidP="00A3288C">
                  <w:pPr>
                    <w:spacing w:line="360" w:lineRule="auto"/>
                    <w:ind w:firstLine="851"/>
                    <w:jc w:val="both"/>
                    <w:rPr>
                      <w:rFonts w:eastAsiaTheme="minorHAnsi"/>
                      <w:sz w:val="24"/>
                      <w:szCs w:val="24"/>
                      <w:lang w:val="fi-FI" w:eastAsia="en-US"/>
                    </w:rPr>
                  </w:pPr>
                  <w:r w:rsidRPr="00CE3F03">
                    <w:rPr>
                      <w:rFonts w:eastAsiaTheme="minorHAnsi"/>
                      <w:sz w:val="24"/>
                      <w:szCs w:val="24"/>
                      <w:lang w:val="fi-FI" w:eastAsia="en-US"/>
                    </w:rPr>
                    <w:t xml:space="preserve">Rokiškio rajone 2022 m.  įregistruota 140 santuokų, </w:t>
                  </w:r>
                  <w:r w:rsidR="00235BF4">
                    <w:rPr>
                      <w:rFonts w:eastAsiaTheme="minorHAnsi"/>
                      <w:sz w:val="24"/>
                      <w:szCs w:val="24"/>
                      <w:lang w:val="lt-LT" w:eastAsia="en-US"/>
                    </w:rPr>
                    <w:t>palyginti</w:t>
                  </w:r>
                  <w:r w:rsidR="00235BF4" w:rsidRPr="00CE3F03">
                    <w:rPr>
                      <w:rFonts w:eastAsiaTheme="minorHAnsi"/>
                      <w:sz w:val="24"/>
                      <w:szCs w:val="24"/>
                      <w:lang w:val="lt-LT" w:eastAsia="en-US"/>
                    </w:rPr>
                    <w:t xml:space="preserve"> </w:t>
                  </w:r>
                  <w:r w:rsidRPr="00CE3F03">
                    <w:rPr>
                      <w:rFonts w:eastAsiaTheme="minorHAnsi"/>
                      <w:sz w:val="24"/>
                      <w:szCs w:val="24"/>
                      <w:lang w:val="fi-FI" w:eastAsia="en-US"/>
                    </w:rPr>
                    <w:t>su 2021 m.</w:t>
                  </w:r>
                  <w:r w:rsidR="00235BF4">
                    <w:rPr>
                      <w:rFonts w:eastAsiaTheme="minorHAnsi"/>
                      <w:sz w:val="24"/>
                      <w:szCs w:val="24"/>
                      <w:lang w:val="fi-FI" w:eastAsia="en-US"/>
                    </w:rPr>
                    <w:t>,</w:t>
                  </w:r>
                  <w:r w:rsidRPr="00CE3F03">
                    <w:rPr>
                      <w:rFonts w:eastAsiaTheme="minorHAnsi"/>
                      <w:sz w:val="24"/>
                      <w:szCs w:val="24"/>
                      <w:lang w:val="fi-FI" w:eastAsia="en-US"/>
                    </w:rPr>
                    <w:t xml:space="preserve"> 12 santuokų mažiau. Neženkliai sumažėjo ir ištuokų skaičius. 2022 m. sudaryti 82 santuokos nutraukimo aktai (2021 m. </w:t>
                  </w:r>
                  <w:r w:rsidR="00235BF4">
                    <w:rPr>
                      <w:rFonts w:eastAsiaTheme="minorHAnsi"/>
                      <w:sz w:val="24"/>
                      <w:szCs w:val="24"/>
                      <w:lang w:val="fi-FI" w:eastAsia="en-US"/>
                    </w:rPr>
                    <w:t xml:space="preserve">– </w:t>
                  </w:r>
                  <w:r w:rsidRPr="00CE3F03">
                    <w:rPr>
                      <w:rFonts w:eastAsiaTheme="minorHAnsi"/>
                      <w:sz w:val="24"/>
                      <w:szCs w:val="24"/>
                      <w:lang w:val="fi-FI" w:eastAsia="en-US"/>
                    </w:rPr>
                    <w:t xml:space="preserve">86). </w:t>
                  </w:r>
                </w:p>
                <w:p w14:paraId="6B1DA973" w14:textId="4EDB1EA6" w:rsidR="00235ACD" w:rsidRPr="00CE3F03" w:rsidRDefault="00235ACD" w:rsidP="00A3288C">
                  <w:pPr>
                    <w:spacing w:line="360" w:lineRule="auto"/>
                    <w:ind w:firstLine="851"/>
                    <w:jc w:val="both"/>
                    <w:rPr>
                      <w:sz w:val="24"/>
                      <w:szCs w:val="24"/>
                      <w:lang w:val="fi-FI"/>
                    </w:rPr>
                  </w:pPr>
                  <w:r w:rsidRPr="00CE3F03">
                    <w:rPr>
                      <w:sz w:val="24"/>
                      <w:szCs w:val="24"/>
                      <w:lang w:val="fi-FI"/>
                    </w:rPr>
                    <w:t>Daugiausiai mirė nuo kraujotakos sistemos ligų (I00-I99) – 308 žmonės (131 vyrai ir 177 moterys), antroje vietoj</w:t>
                  </w:r>
                  <w:r w:rsidR="000913EE" w:rsidRPr="00CE3F03">
                    <w:rPr>
                      <w:sz w:val="24"/>
                      <w:szCs w:val="24"/>
                      <w:lang w:val="fi-FI"/>
                    </w:rPr>
                    <w:t>e piktybiniai navikai (C00−</w:t>
                  </w:r>
                  <w:r w:rsidRPr="00CE3F03">
                    <w:rPr>
                      <w:sz w:val="24"/>
                      <w:szCs w:val="24"/>
                      <w:lang w:val="fi-FI"/>
                    </w:rPr>
                    <w:t xml:space="preserve">C96) – 54 gyv. (61 vyras ir 52 moterys), trečioje vietoje nuo </w:t>
                  </w:r>
                  <w:r w:rsidR="00235BF4" w:rsidRPr="00CE3F03">
                    <w:rPr>
                      <w:sz w:val="24"/>
                      <w:szCs w:val="24"/>
                      <w:lang w:val="fi-FI"/>
                    </w:rPr>
                    <w:t>COVID</w:t>
                  </w:r>
                  <w:r w:rsidRPr="00CE3F03">
                    <w:rPr>
                      <w:sz w:val="24"/>
                      <w:szCs w:val="24"/>
                      <w:lang w:val="fi-FI"/>
                    </w:rPr>
                    <w:t>-19 priežasčių (U07.1-U07.2) – 40 gyventojų (18 vyrų ir 22 moterys).</w:t>
                  </w:r>
                  <w:r w:rsidRPr="00CE3F03">
                    <w:rPr>
                      <w:color w:val="FF0000"/>
                      <w:sz w:val="24"/>
                      <w:szCs w:val="24"/>
                      <w:lang w:val="fi-FI"/>
                    </w:rPr>
                    <w:t xml:space="preserve"> </w:t>
                  </w:r>
                </w:p>
                <w:p w14:paraId="6BFA9AAF" w14:textId="0171ADE7" w:rsidR="00235ACD" w:rsidRDefault="00235ACD" w:rsidP="00A3288C">
                  <w:pPr>
                    <w:tabs>
                      <w:tab w:val="left" w:pos="2692"/>
                    </w:tabs>
                    <w:spacing w:line="360" w:lineRule="auto"/>
                    <w:ind w:right="-1" w:firstLine="851"/>
                    <w:jc w:val="both"/>
                    <w:rPr>
                      <w:rFonts w:eastAsiaTheme="minorHAnsi"/>
                      <w:sz w:val="24"/>
                      <w:szCs w:val="24"/>
                      <w:lang w:val="fi-FI" w:eastAsia="en-US"/>
                    </w:rPr>
                  </w:pPr>
                  <w:r w:rsidRPr="00CE3F03">
                    <w:rPr>
                      <w:rFonts w:eastAsiaTheme="minorHAnsi"/>
                      <w:sz w:val="24"/>
                      <w:szCs w:val="24"/>
                      <w:lang w:val="fi-FI" w:eastAsia="en-US"/>
                    </w:rPr>
                    <w:t xml:space="preserve">2022 m. ilgalaikio </w:t>
                  </w:r>
                  <w:r w:rsidR="000913EE" w:rsidRPr="00CE3F03">
                    <w:rPr>
                      <w:rFonts w:eastAsiaTheme="minorHAnsi"/>
                      <w:sz w:val="24"/>
                      <w:szCs w:val="24"/>
                      <w:lang w:val="fi-FI" w:eastAsia="en-US"/>
                    </w:rPr>
                    <w:t>nedarbo lygis Rokiškio rajono savivaldybėje</w:t>
                  </w:r>
                  <w:r w:rsidRPr="00CE3F03">
                    <w:rPr>
                      <w:rFonts w:eastAsiaTheme="minorHAnsi"/>
                      <w:sz w:val="24"/>
                      <w:szCs w:val="24"/>
                      <w:lang w:val="fi-FI" w:eastAsia="en-US"/>
                    </w:rPr>
                    <w:t xml:space="preserve"> sumažėjo (1,7 proc., o Lietuvos vidurkis </w:t>
                  </w:r>
                  <w:r w:rsidR="00235BF4">
                    <w:rPr>
                      <w:rFonts w:eastAsiaTheme="minorHAnsi"/>
                      <w:sz w:val="24"/>
                      <w:szCs w:val="24"/>
                      <w:lang w:val="fi-FI" w:eastAsia="en-US"/>
                    </w:rPr>
                    <w:t xml:space="preserve">– </w:t>
                  </w:r>
                  <w:r w:rsidRPr="00CE3F03">
                    <w:rPr>
                      <w:rFonts w:eastAsiaTheme="minorHAnsi"/>
                      <w:sz w:val="24"/>
                      <w:szCs w:val="24"/>
                      <w:lang w:val="fi-FI" w:eastAsia="en-US"/>
                    </w:rPr>
                    <w:t xml:space="preserve">2,2 proc.), </w:t>
                  </w:r>
                  <w:r w:rsidR="00235BF4">
                    <w:rPr>
                      <w:rFonts w:eastAsiaTheme="minorHAnsi"/>
                      <w:sz w:val="24"/>
                      <w:szCs w:val="24"/>
                      <w:lang w:val="lt-LT" w:eastAsia="en-US"/>
                    </w:rPr>
                    <w:t>palyginti</w:t>
                  </w:r>
                  <w:r w:rsidR="00235BF4" w:rsidRPr="00CE3F03">
                    <w:rPr>
                      <w:rFonts w:eastAsiaTheme="minorHAnsi"/>
                      <w:sz w:val="24"/>
                      <w:szCs w:val="24"/>
                      <w:lang w:val="lt-LT" w:eastAsia="en-US"/>
                    </w:rPr>
                    <w:t xml:space="preserve"> </w:t>
                  </w:r>
                  <w:r w:rsidRPr="00CE3F03">
                    <w:rPr>
                      <w:rFonts w:eastAsiaTheme="minorHAnsi"/>
                      <w:sz w:val="24"/>
                      <w:szCs w:val="24"/>
                      <w:lang w:val="fi-FI" w:eastAsia="en-US"/>
                    </w:rPr>
                    <w:t>su 2021 m.</w:t>
                  </w:r>
                  <w:r w:rsidR="00235BF4">
                    <w:rPr>
                      <w:rFonts w:eastAsiaTheme="minorHAnsi"/>
                      <w:sz w:val="24"/>
                      <w:szCs w:val="24"/>
                      <w:lang w:val="fi-FI" w:eastAsia="en-US"/>
                    </w:rPr>
                    <w:t>,</w:t>
                  </w:r>
                  <w:r w:rsidRPr="00CE3F03">
                    <w:rPr>
                      <w:rFonts w:eastAsiaTheme="minorHAnsi"/>
                      <w:sz w:val="24"/>
                      <w:szCs w:val="24"/>
                      <w:lang w:val="fi-FI" w:eastAsia="en-US"/>
                    </w:rPr>
                    <w:t xml:space="preserve"> 5,1 proc., dėl to patenkame į žalią</w:t>
                  </w:r>
                  <w:r w:rsidR="00235BF4">
                    <w:rPr>
                      <w:rFonts w:eastAsiaTheme="minorHAnsi"/>
                      <w:sz w:val="24"/>
                      <w:szCs w:val="24"/>
                      <w:lang w:val="fi-FI" w:eastAsia="en-US"/>
                    </w:rPr>
                    <w:t>ją</w:t>
                  </w:r>
                  <w:r w:rsidRPr="00CE3F03">
                    <w:rPr>
                      <w:rFonts w:eastAsiaTheme="minorHAnsi"/>
                      <w:sz w:val="24"/>
                      <w:szCs w:val="24"/>
                      <w:lang w:val="fi-FI" w:eastAsia="en-US"/>
                    </w:rPr>
                    <w:t xml:space="preserve"> zoną. 2022 m. sumažėjo mokyklinio amžiaus vaikų, nesimokančių mokyklose</w:t>
                  </w:r>
                  <w:r w:rsidR="00235BF4">
                    <w:rPr>
                      <w:rFonts w:eastAsiaTheme="minorHAnsi"/>
                      <w:sz w:val="24"/>
                      <w:szCs w:val="24"/>
                      <w:lang w:val="fi-FI" w:eastAsia="en-US"/>
                    </w:rPr>
                    <w:t xml:space="preserve">, </w:t>
                  </w:r>
                  <w:r w:rsidRPr="00CE3F03">
                    <w:rPr>
                      <w:rFonts w:eastAsiaTheme="minorHAnsi"/>
                      <w:sz w:val="24"/>
                      <w:szCs w:val="24"/>
                      <w:lang w:val="fi-FI" w:eastAsia="en-US"/>
                    </w:rPr>
                    <w:t>– 129 asmenys (2021</w:t>
                  </w:r>
                  <w:r w:rsidR="000913EE" w:rsidRPr="00CE3F03">
                    <w:rPr>
                      <w:rFonts w:eastAsiaTheme="minorHAnsi"/>
                      <w:sz w:val="24"/>
                      <w:szCs w:val="24"/>
                      <w:lang w:val="fi-FI" w:eastAsia="en-US"/>
                    </w:rPr>
                    <w:t xml:space="preserve"> </w:t>
                  </w:r>
                  <w:r w:rsidRPr="00CE3F03">
                    <w:rPr>
                      <w:rFonts w:eastAsiaTheme="minorHAnsi"/>
                      <w:sz w:val="24"/>
                      <w:szCs w:val="24"/>
                      <w:lang w:val="fi-FI" w:eastAsia="en-US"/>
                    </w:rPr>
                    <w:t xml:space="preserve">m. </w:t>
                  </w:r>
                  <w:r w:rsidR="00235BF4">
                    <w:rPr>
                      <w:rFonts w:eastAsiaTheme="minorHAnsi"/>
                      <w:sz w:val="24"/>
                      <w:szCs w:val="24"/>
                      <w:lang w:val="fi-FI" w:eastAsia="en-US"/>
                    </w:rPr>
                    <w:t xml:space="preserve">– </w:t>
                  </w:r>
                  <w:r w:rsidRPr="00CE3F03">
                    <w:rPr>
                      <w:rFonts w:eastAsiaTheme="minorHAnsi"/>
                      <w:sz w:val="24"/>
                      <w:szCs w:val="24"/>
                      <w:lang w:val="fi-FI" w:eastAsia="en-US"/>
                    </w:rPr>
                    <w:t>143 asmenys). 202</w:t>
                  </w:r>
                  <w:r w:rsidR="000913EE" w:rsidRPr="00CE3F03">
                    <w:rPr>
                      <w:rFonts w:eastAsiaTheme="minorHAnsi"/>
                      <w:sz w:val="24"/>
                      <w:szCs w:val="24"/>
                      <w:lang w:val="fi-FI" w:eastAsia="en-US"/>
                    </w:rPr>
                    <w:t>2 m. padidėjo Rokiškio rajono savivaldybėje</w:t>
                  </w:r>
                  <w:r w:rsidRPr="00CE3F03">
                    <w:rPr>
                      <w:rFonts w:eastAsiaTheme="minorHAnsi"/>
                      <w:sz w:val="24"/>
                      <w:szCs w:val="24"/>
                      <w:lang w:val="fi-FI" w:eastAsia="en-US"/>
                    </w:rPr>
                    <w:t xml:space="preserve"> socialinės pašalpos gavėjų (2020 m. </w:t>
                  </w:r>
                  <w:r w:rsidR="00235BF4">
                    <w:rPr>
                      <w:rFonts w:eastAsiaTheme="minorHAnsi"/>
                      <w:sz w:val="24"/>
                      <w:szCs w:val="24"/>
                      <w:lang w:val="fi-FI" w:eastAsia="en-US"/>
                    </w:rPr>
                    <w:t xml:space="preserve">– </w:t>
                  </w:r>
                  <w:r w:rsidRPr="00CE3F03">
                    <w:rPr>
                      <w:rFonts w:eastAsiaTheme="minorHAnsi"/>
                      <w:sz w:val="24"/>
                      <w:szCs w:val="24"/>
                      <w:lang w:val="fi-FI" w:eastAsia="en-US"/>
                    </w:rPr>
                    <w:t xml:space="preserve">1555 asmenys, 2021 m. </w:t>
                  </w:r>
                  <w:r w:rsidR="00235BF4">
                    <w:rPr>
                      <w:rFonts w:eastAsiaTheme="minorHAnsi"/>
                      <w:sz w:val="24"/>
                      <w:szCs w:val="24"/>
                      <w:lang w:val="fi-FI" w:eastAsia="en-US"/>
                    </w:rPr>
                    <w:t xml:space="preserve">– </w:t>
                  </w:r>
                  <w:r w:rsidRPr="00CE3F03">
                    <w:rPr>
                      <w:rFonts w:eastAsiaTheme="minorHAnsi"/>
                      <w:sz w:val="24"/>
                      <w:szCs w:val="24"/>
                      <w:lang w:val="fi-FI" w:eastAsia="en-US"/>
                    </w:rPr>
                    <w:t xml:space="preserve">1539, 2022 m. </w:t>
                  </w:r>
                  <w:r w:rsidR="00235BF4">
                    <w:rPr>
                      <w:rFonts w:eastAsiaTheme="minorHAnsi"/>
                      <w:sz w:val="24"/>
                      <w:szCs w:val="24"/>
                      <w:lang w:val="fi-FI" w:eastAsia="en-US"/>
                    </w:rPr>
                    <w:t xml:space="preserve">– </w:t>
                  </w:r>
                  <w:r w:rsidRPr="00CE3F03">
                    <w:rPr>
                      <w:rFonts w:eastAsiaTheme="minorHAnsi"/>
                      <w:sz w:val="24"/>
                      <w:szCs w:val="24"/>
                      <w:lang w:val="fi-FI" w:eastAsia="en-US"/>
                    </w:rPr>
                    <w:t>1617</w:t>
                  </w:r>
                  <w:r w:rsidR="00235BF4">
                    <w:rPr>
                      <w:rFonts w:eastAsiaTheme="minorHAnsi"/>
                      <w:sz w:val="24"/>
                      <w:szCs w:val="24"/>
                      <w:lang w:val="fi-FI" w:eastAsia="en-US"/>
                    </w:rPr>
                    <w:t>,</w:t>
                  </w:r>
                  <w:r w:rsidRPr="00CE3F03">
                    <w:rPr>
                      <w:rFonts w:eastAsiaTheme="minorHAnsi"/>
                      <w:sz w:val="24"/>
                      <w:szCs w:val="24"/>
                      <w:lang w:val="fi-FI" w:eastAsia="en-US"/>
                    </w:rPr>
                    <w:t xml:space="preserve"> tai yra 78 gyv</w:t>
                  </w:r>
                  <w:r w:rsidR="00235BF4">
                    <w:rPr>
                      <w:rFonts w:eastAsiaTheme="minorHAnsi"/>
                      <w:sz w:val="24"/>
                      <w:szCs w:val="24"/>
                      <w:lang w:val="fi-FI" w:eastAsia="en-US"/>
                    </w:rPr>
                    <w:t>entojais</w:t>
                  </w:r>
                  <w:r w:rsidRPr="00CE3F03">
                    <w:rPr>
                      <w:rFonts w:eastAsiaTheme="minorHAnsi"/>
                      <w:sz w:val="24"/>
                      <w:szCs w:val="24"/>
                      <w:lang w:val="fi-FI" w:eastAsia="en-US"/>
                    </w:rPr>
                    <w:t xml:space="preserve"> daugiau), taip pat </w:t>
                  </w:r>
                  <w:r w:rsidR="00235BF4">
                    <w:rPr>
                      <w:rFonts w:eastAsiaTheme="minorHAnsi"/>
                      <w:sz w:val="24"/>
                      <w:szCs w:val="24"/>
                      <w:lang w:val="fi-FI" w:eastAsia="en-US"/>
                    </w:rPr>
                    <w:t>padaugėjo</w:t>
                  </w:r>
                  <w:r w:rsidRPr="00CE3F03">
                    <w:rPr>
                      <w:rFonts w:eastAsiaTheme="minorHAnsi"/>
                      <w:sz w:val="24"/>
                      <w:szCs w:val="24"/>
                      <w:lang w:val="fi-FI" w:eastAsia="en-US"/>
                    </w:rPr>
                    <w:t xml:space="preserve"> mokinių, gaunančių nemokamą maitinimą mokyklose (2022 m. – 1282 mokiniai, 2021 m. </w:t>
                  </w:r>
                  <w:r w:rsidR="00235BF4">
                    <w:rPr>
                      <w:rFonts w:eastAsiaTheme="minorHAnsi"/>
                      <w:sz w:val="24"/>
                      <w:szCs w:val="24"/>
                      <w:lang w:val="fi-FI" w:eastAsia="en-US"/>
                    </w:rPr>
                    <w:t>–</w:t>
                  </w:r>
                  <w:r w:rsidRPr="00CE3F03">
                    <w:rPr>
                      <w:rFonts w:eastAsiaTheme="minorHAnsi"/>
                      <w:sz w:val="24"/>
                      <w:szCs w:val="24"/>
                      <w:lang w:val="fi-FI" w:eastAsia="en-US"/>
                    </w:rPr>
                    <w:t xml:space="preserve"> 1251 mokiniai, 2020 m. – 1119). 2022 m. Rokiškio raj</w:t>
                  </w:r>
                  <w:r w:rsidR="000913EE" w:rsidRPr="00CE3F03">
                    <w:rPr>
                      <w:rFonts w:eastAsiaTheme="minorHAnsi"/>
                      <w:sz w:val="24"/>
                      <w:szCs w:val="24"/>
                      <w:lang w:val="fi-FI" w:eastAsia="en-US"/>
                    </w:rPr>
                    <w:t>ono</w:t>
                  </w:r>
                  <w:r w:rsidRPr="00CE3F03">
                    <w:rPr>
                      <w:rFonts w:eastAsiaTheme="minorHAnsi"/>
                      <w:sz w:val="24"/>
                      <w:szCs w:val="24"/>
                      <w:lang w:val="fi-FI" w:eastAsia="en-US"/>
                    </w:rPr>
                    <w:t xml:space="preserve">  savivaldybėje </w:t>
                  </w:r>
                  <w:r w:rsidR="00235BF4">
                    <w:rPr>
                      <w:rFonts w:eastAsiaTheme="minorHAnsi"/>
                      <w:sz w:val="24"/>
                      <w:szCs w:val="24"/>
                      <w:lang w:val="fi-FI" w:eastAsia="en-US"/>
                    </w:rPr>
                    <w:t xml:space="preserve">tarp </w:t>
                  </w:r>
                  <w:r w:rsidRPr="00CE3F03">
                    <w:rPr>
                      <w:rFonts w:eastAsiaTheme="minorHAnsi"/>
                      <w:sz w:val="24"/>
                      <w:szCs w:val="24"/>
                      <w:lang w:val="fi-FI" w:eastAsia="en-US"/>
                    </w:rPr>
                    <w:t>15</w:t>
                  </w:r>
                  <w:r w:rsidR="00235BF4">
                    <w:rPr>
                      <w:rFonts w:eastAsiaTheme="minorHAnsi"/>
                      <w:sz w:val="24"/>
                      <w:szCs w:val="24"/>
                      <w:lang w:val="fi-FI" w:eastAsia="en-US"/>
                    </w:rPr>
                    <w:t>–</w:t>
                  </w:r>
                  <w:r w:rsidRPr="00CE3F03">
                    <w:rPr>
                      <w:rFonts w:eastAsiaTheme="minorHAnsi"/>
                      <w:sz w:val="24"/>
                      <w:szCs w:val="24"/>
                      <w:lang w:val="fi-FI" w:eastAsia="en-US"/>
                    </w:rPr>
                    <w:t xml:space="preserve">17 m. paauglių nebuvo </w:t>
                  </w:r>
                  <w:r w:rsidR="00235BF4">
                    <w:rPr>
                      <w:rFonts w:eastAsiaTheme="minorHAnsi"/>
                      <w:sz w:val="24"/>
                      <w:szCs w:val="24"/>
                      <w:lang w:val="fi-FI" w:eastAsia="en-US"/>
                    </w:rPr>
                    <w:t>nė</w:t>
                  </w:r>
                  <w:r w:rsidRPr="00CE3F03">
                    <w:rPr>
                      <w:rFonts w:eastAsiaTheme="minorHAnsi"/>
                      <w:sz w:val="24"/>
                      <w:szCs w:val="24"/>
                      <w:lang w:val="fi-FI" w:eastAsia="en-US"/>
                    </w:rPr>
                    <w:t xml:space="preserve"> vienos gimdyvės (2021 m. – 3, 2020 m. – 0, 2019 m. – 2, 2018 m – 2, 2017 m. – 1). </w:t>
                  </w:r>
                </w:p>
                <w:p w14:paraId="6BBF0383" w14:textId="77777777" w:rsidR="005B0D9D" w:rsidRPr="00CE3F03" w:rsidRDefault="005B0D9D" w:rsidP="00A3288C">
                  <w:pPr>
                    <w:tabs>
                      <w:tab w:val="left" w:pos="2692"/>
                    </w:tabs>
                    <w:spacing w:line="360" w:lineRule="auto"/>
                    <w:ind w:right="-1" w:firstLine="851"/>
                    <w:jc w:val="both"/>
                    <w:rPr>
                      <w:rFonts w:eastAsiaTheme="minorHAnsi"/>
                      <w:sz w:val="24"/>
                      <w:szCs w:val="24"/>
                      <w:lang w:val="fi-FI" w:eastAsia="en-US"/>
                    </w:rPr>
                  </w:pPr>
                </w:p>
                <w:p w14:paraId="7136F7D5" w14:textId="77777777" w:rsidR="00235ACD" w:rsidRDefault="00235ACD" w:rsidP="003C7B37">
                  <w:pPr>
                    <w:pStyle w:val="Antrat1"/>
                    <w:jc w:val="center"/>
                    <w:rPr>
                      <w:rFonts w:ascii="Times New Roman" w:eastAsiaTheme="minorHAnsi" w:hAnsi="Times New Roman" w:cs="Times New Roman"/>
                      <w:b/>
                      <w:bCs/>
                      <w:color w:val="auto"/>
                      <w:sz w:val="28"/>
                      <w:szCs w:val="28"/>
                      <w:lang w:eastAsia="en-US"/>
                    </w:rPr>
                  </w:pPr>
                  <w:bookmarkStart w:id="12" w:name="_Toc161070007"/>
                  <w:r w:rsidRPr="00591787">
                    <w:rPr>
                      <w:rFonts w:ascii="Times New Roman" w:eastAsiaTheme="minorHAnsi" w:hAnsi="Times New Roman" w:cs="Times New Roman"/>
                      <w:b/>
                      <w:bCs/>
                      <w:color w:val="auto"/>
                      <w:sz w:val="28"/>
                      <w:szCs w:val="28"/>
                      <w:lang w:eastAsia="en-US"/>
                    </w:rPr>
                    <w:lastRenderedPageBreak/>
                    <w:t>REKOMENDACIJOS</w:t>
                  </w:r>
                  <w:bookmarkEnd w:id="12"/>
                </w:p>
                <w:p w14:paraId="4428F79D" w14:textId="77777777" w:rsidR="000913EE" w:rsidRPr="000913EE" w:rsidRDefault="000913EE" w:rsidP="000913EE">
                  <w:pPr>
                    <w:rPr>
                      <w:rFonts w:eastAsiaTheme="minorHAnsi"/>
                      <w:lang w:val="lt-LT" w:eastAsia="en-US"/>
                    </w:rPr>
                  </w:pPr>
                </w:p>
                <w:p w14:paraId="64CE9100" w14:textId="3FE6BE3C" w:rsidR="00235ACD" w:rsidRDefault="00235ACD" w:rsidP="003C7B37">
                  <w:pPr>
                    <w:rPr>
                      <w:rFonts w:eastAsiaTheme="minorHAnsi"/>
                      <w:b/>
                      <w:color w:val="000000"/>
                      <w:sz w:val="24"/>
                      <w:szCs w:val="22"/>
                      <w:lang w:eastAsia="en-US"/>
                    </w:rPr>
                  </w:pPr>
                  <w:proofErr w:type="spellStart"/>
                  <w:r w:rsidRPr="000913EE">
                    <w:rPr>
                      <w:rFonts w:eastAsiaTheme="minorHAnsi"/>
                      <w:b/>
                      <w:color w:val="000000"/>
                      <w:sz w:val="24"/>
                      <w:szCs w:val="22"/>
                      <w:lang w:eastAsia="en-US"/>
                    </w:rPr>
                    <w:t>Politikos</w:t>
                  </w:r>
                  <w:proofErr w:type="spellEnd"/>
                  <w:r w:rsidRPr="000913EE">
                    <w:rPr>
                      <w:rFonts w:eastAsiaTheme="minorHAnsi"/>
                      <w:b/>
                      <w:color w:val="000000"/>
                      <w:sz w:val="24"/>
                      <w:szCs w:val="22"/>
                      <w:lang w:eastAsia="en-US"/>
                    </w:rPr>
                    <w:t xml:space="preserve"> </w:t>
                  </w:r>
                  <w:proofErr w:type="spellStart"/>
                  <w:r w:rsidRPr="000913EE">
                    <w:rPr>
                      <w:rFonts w:eastAsiaTheme="minorHAnsi"/>
                      <w:b/>
                      <w:color w:val="000000"/>
                      <w:sz w:val="24"/>
                      <w:szCs w:val="22"/>
                      <w:lang w:eastAsia="en-US"/>
                    </w:rPr>
                    <w:t>formuotojams</w:t>
                  </w:r>
                  <w:proofErr w:type="spellEnd"/>
                  <w:r w:rsidR="00D36327">
                    <w:rPr>
                      <w:rFonts w:eastAsiaTheme="minorHAnsi"/>
                      <w:b/>
                      <w:color w:val="000000"/>
                      <w:sz w:val="24"/>
                      <w:szCs w:val="22"/>
                      <w:lang w:eastAsia="en-US"/>
                    </w:rPr>
                    <w:t>:</w:t>
                  </w:r>
                  <w:r w:rsidRPr="000913EE">
                    <w:rPr>
                      <w:rFonts w:eastAsiaTheme="minorHAnsi"/>
                      <w:b/>
                      <w:color w:val="000000"/>
                      <w:sz w:val="24"/>
                      <w:szCs w:val="22"/>
                      <w:lang w:eastAsia="en-US"/>
                    </w:rPr>
                    <w:t xml:space="preserve"> </w:t>
                  </w:r>
                </w:p>
                <w:p w14:paraId="72B0211E" w14:textId="77777777" w:rsidR="000913EE" w:rsidRPr="000913EE" w:rsidRDefault="000913EE" w:rsidP="003C7B37">
                  <w:pPr>
                    <w:rPr>
                      <w:rFonts w:eastAsiaTheme="minorHAnsi"/>
                      <w:b/>
                      <w:color w:val="000000"/>
                      <w:sz w:val="24"/>
                      <w:szCs w:val="22"/>
                      <w:lang w:eastAsia="en-US"/>
                    </w:rPr>
                  </w:pPr>
                </w:p>
                <w:p w14:paraId="639D991F" w14:textId="70DB68D8" w:rsidR="00235ACD" w:rsidRPr="001626C4" w:rsidRDefault="00235ACD" w:rsidP="003C7B37">
                  <w:pPr>
                    <w:numPr>
                      <w:ilvl w:val="0"/>
                      <w:numId w:val="15"/>
                    </w:numPr>
                    <w:tabs>
                      <w:tab w:val="left" w:pos="2692"/>
                    </w:tabs>
                    <w:spacing w:line="360" w:lineRule="auto"/>
                    <w:ind w:right="-1"/>
                    <w:contextualSpacing/>
                    <w:jc w:val="both"/>
                    <w:rPr>
                      <w:rFonts w:eastAsiaTheme="minorHAnsi"/>
                      <w:b/>
                      <w:sz w:val="24"/>
                      <w:szCs w:val="22"/>
                      <w:lang w:eastAsia="en-US"/>
                    </w:rPr>
                  </w:pPr>
                  <w:proofErr w:type="spellStart"/>
                  <w:r w:rsidRPr="001626C4">
                    <w:rPr>
                      <w:rFonts w:eastAsiaTheme="minorHAnsi"/>
                      <w:sz w:val="24"/>
                      <w:szCs w:val="22"/>
                      <w:lang w:eastAsia="en-US"/>
                    </w:rPr>
                    <w:t>Aktyviai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bendrauti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ir</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bendradarbiauti</w:t>
                  </w:r>
                  <w:proofErr w:type="spellEnd"/>
                  <w:r w:rsidR="00235BF4">
                    <w:rPr>
                      <w:rFonts w:eastAsiaTheme="minorHAnsi"/>
                      <w:sz w:val="24"/>
                      <w:szCs w:val="22"/>
                      <w:lang w:eastAsia="en-US"/>
                    </w:rPr>
                    <w:t>,</w:t>
                  </w:r>
                  <w:r w:rsidRPr="001626C4">
                    <w:rPr>
                      <w:rFonts w:eastAsiaTheme="minorHAnsi"/>
                      <w:sz w:val="24"/>
                      <w:szCs w:val="22"/>
                      <w:lang w:eastAsia="en-US"/>
                    </w:rPr>
                    <w:t xml:space="preserve"> </w:t>
                  </w:r>
                  <w:proofErr w:type="spellStart"/>
                  <w:r w:rsidRPr="001626C4">
                    <w:rPr>
                      <w:rFonts w:eastAsiaTheme="minorHAnsi"/>
                      <w:sz w:val="24"/>
                      <w:szCs w:val="22"/>
                      <w:lang w:eastAsia="en-US"/>
                    </w:rPr>
                    <w:t>sprendžiant</w:t>
                  </w:r>
                  <w:proofErr w:type="spellEnd"/>
                  <w:r w:rsidRPr="001626C4">
                    <w:rPr>
                      <w:rFonts w:eastAsiaTheme="minorHAnsi"/>
                      <w:sz w:val="24"/>
                      <w:szCs w:val="22"/>
                      <w:lang w:eastAsia="en-US"/>
                    </w:rPr>
                    <w:t xml:space="preserve"> rajono </w:t>
                  </w:r>
                  <w:proofErr w:type="spellStart"/>
                  <w:r w:rsidRPr="001626C4">
                    <w:rPr>
                      <w:rFonts w:eastAsiaTheme="minorHAnsi"/>
                      <w:sz w:val="24"/>
                      <w:szCs w:val="22"/>
                      <w:lang w:eastAsia="en-US"/>
                    </w:rPr>
                    <w:t>gyventojų</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asmens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ir</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visuomenės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sveikatos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problemas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kartu</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su</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kitais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sektoriais</w:t>
                  </w:r>
                  <w:proofErr w:type="spellEnd"/>
                  <w:r w:rsidR="00235BF4">
                    <w:rPr>
                      <w:rFonts w:eastAsiaTheme="minorHAnsi"/>
                      <w:sz w:val="24"/>
                      <w:szCs w:val="22"/>
                      <w:lang w:eastAsia="en-US"/>
                    </w:rPr>
                    <w:t>.</w:t>
                  </w:r>
                  <w:r w:rsidRPr="001626C4">
                    <w:rPr>
                      <w:rFonts w:eastAsiaTheme="minorHAnsi"/>
                      <w:sz w:val="24"/>
                      <w:szCs w:val="22"/>
                      <w:lang w:eastAsia="en-US"/>
                    </w:rPr>
                    <w:t xml:space="preserve"> </w:t>
                  </w:r>
                </w:p>
                <w:p w14:paraId="30081839" w14:textId="77777777" w:rsidR="00235ACD" w:rsidRPr="001626C4" w:rsidRDefault="00235ACD" w:rsidP="003C7B37">
                  <w:pPr>
                    <w:numPr>
                      <w:ilvl w:val="0"/>
                      <w:numId w:val="15"/>
                    </w:numPr>
                    <w:tabs>
                      <w:tab w:val="left" w:pos="2692"/>
                    </w:tabs>
                    <w:spacing w:line="360" w:lineRule="auto"/>
                    <w:ind w:right="-1"/>
                    <w:contextualSpacing/>
                    <w:jc w:val="both"/>
                    <w:rPr>
                      <w:rFonts w:eastAsiaTheme="minorHAnsi"/>
                      <w:sz w:val="24"/>
                      <w:szCs w:val="22"/>
                      <w:lang w:eastAsia="en-US"/>
                    </w:rPr>
                  </w:pPr>
                  <w:proofErr w:type="spellStart"/>
                  <w:r w:rsidRPr="001626C4">
                    <w:rPr>
                      <w:rFonts w:eastAsiaTheme="minorHAnsi"/>
                      <w:sz w:val="24"/>
                      <w:szCs w:val="22"/>
                      <w:lang w:eastAsia="en-US"/>
                    </w:rPr>
                    <w:t>Gyventojų</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konsultavimas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dėl</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rizikos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veiksnių</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mažinimo</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rūkymas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alkoholis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mažas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fizinis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aktyvumas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nutukimas</w:t>
                  </w:r>
                  <w:proofErr w:type="spellEnd"/>
                  <w:r w:rsidRPr="001626C4">
                    <w:rPr>
                      <w:rFonts w:eastAsiaTheme="minorHAnsi"/>
                      <w:sz w:val="24"/>
                      <w:szCs w:val="22"/>
                      <w:lang w:eastAsia="en-US"/>
                    </w:rPr>
                    <w:t>).</w:t>
                  </w:r>
                </w:p>
                <w:p w14:paraId="41961401" w14:textId="2C5221EA" w:rsidR="00235ACD" w:rsidRPr="001626C4" w:rsidRDefault="00235ACD" w:rsidP="003C7B37">
                  <w:pPr>
                    <w:numPr>
                      <w:ilvl w:val="0"/>
                      <w:numId w:val="15"/>
                    </w:numPr>
                    <w:tabs>
                      <w:tab w:val="left" w:pos="2692"/>
                    </w:tabs>
                    <w:spacing w:line="360" w:lineRule="auto"/>
                    <w:ind w:right="-1"/>
                    <w:contextualSpacing/>
                    <w:jc w:val="both"/>
                    <w:rPr>
                      <w:rFonts w:eastAsiaTheme="minorHAnsi"/>
                      <w:sz w:val="24"/>
                      <w:szCs w:val="22"/>
                      <w:lang w:eastAsia="en-US"/>
                    </w:rPr>
                  </w:pPr>
                  <w:proofErr w:type="spellStart"/>
                  <w:r w:rsidRPr="001626C4">
                    <w:rPr>
                      <w:rFonts w:eastAsiaTheme="minorHAnsi"/>
                      <w:sz w:val="24"/>
                      <w:szCs w:val="24"/>
                      <w:lang w:eastAsia="en-US"/>
                    </w:rPr>
                    <w:t>Skatinti</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aktyvesnį</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nevyriausybinių</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organizacijų</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bendruomenių</w:t>
                  </w:r>
                  <w:proofErr w:type="spellEnd"/>
                  <w:r w:rsidRPr="001626C4">
                    <w:rPr>
                      <w:rFonts w:eastAsiaTheme="minorHAnsi"/>
                      <w:sz w:val="24"/>
                      <w:szCs w:val="24"/>
                      <w:lang w:eastAsia="en-US"/>
                    </w:rPr>
                    <w:t xml:space="preserve">, savivaldybės </w:t>
                  </w:r>
                  <w:proofErr w:type="spellStart"/>
                  <w:r w:rsidRPr="001626C4">
                    <w:rPr>
                      <w:rFonts w:eastAsiaTheme="minorHAnsi"/>
                      <w:sz w:val="24"/>
                      <w:szCs w:val="24"/>
                      <w:lang w:eastAsia="en-US"/>
                    </w:rPr>
                    <w:t>įstaigų</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darbuotojų</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įsitraukimą</w:t>
                  </w:r>
                  <w:proofErr w:type="spellEnd"/>
                  <w:r w:rsidR="00235BF4">
                    <w:rPr>
                      <w:rFonts w:eastAsiaTheme="minorHAnsi"/>
                      <w:sz w:val="24"/>
                      <w:szCs w:val="24"/>
                      <w:lang w:eastAsia="en-US"/>
                    </w:rPr>
                    <w:t>,</w:t>
                  </w:r>
                  <w:r w:rsidRPr="001626C4">
                    <w:rPr>
                      <w:rFonts w:eastAsiaTheme="minorHAnsi"/>
                      <w:sz w:val="24"/>
                      <w:szCs w:val="24"/>
                      <w:lang w:eastAsia="en-US"/>
                    </w:rPr>
                    <w:t xml:space="preserve"> </w:t>
                  </w:r>
                  <w:proofErr w:type="spellStart"/>
                  <w:r w:rsidRPr="001626C4">
                    <w:rPr>
                      <w:rFonts w:eastAsiaTheme="minorHAnsi"/>
                      <w:sz w:val="24"/>
                      <w:szCs w:val="24"/>
                      <w:lang w:eastAsia="en-US"/>
                    </w:rPr>
                    <w:t>įgyvendinat</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visuomenės</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sveikatos</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stiprinimo</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programas</w:t>
                  </w:r>
                  <w:proofErr w:type="spellEnd"/>
                  <w:r w:rsidRPr="001626C4">
                    <w:rPr>
                      <w:rFonts w:eastAsiaTheme="minorHAnsi"/>
                      <w:sz w:val="24"/>
                      <w:szCs w:val="24"/>
                      <w:lang w:eastAsia="en-US"/>
                    </w:rPr>
                    <w:t>.</w:t>
                  </w:r>
                </w:p>
                <w:p w14:paraId="358A4746" w14:textId="77777777" w:rsidR="00235ACD" w:rsidRPr="001626C4" w:rsidRDefault="00235ACD" w:rsidP="003C7B37">
                  <w:pPr>
                    <w:numPr>
                      <w:ilvl w:val="0"/>
                      <w:numId w:val="15"/>
                    </w:numPr>
                    <w:tabs>
                      <w:tab w:val="left" w:pos="2692"/>
                    </w:tabs>
                    <w:spacing w:line="360" w:lineRule="auto"/>
                    <w:ind w:right="-1"/>
                    <w:contextualSpacing/>
                    <w:jc w:val="both"/>
                    <w:rPr>
                      <w:rFonts w:eastAsiaTheme="minorHAnsi"/>
                      <w:sz w:val="24"/>
                      <w:szCs w:val="22"/>
                      <w:lang w:eastAsia="en-US"/>
                    </w:rPr>
                  </w:pPr>
                  <w:proofErr w:type="spellStart"/>
                  <w:r w:rsidRPr="001626C4">
                    <w:rPr>
                      <w:rFonts w:eastAsiaTheme="minorHAnsi"/>
                      <w:sz w:val="24"/>
                      <w:szCs w:val="24"/>
                      <w:lang w:eastAsia="en-US"/>
                    </w:rPr>
                    <w:t>Užtikrinti</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teikiamų</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sveikatos</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priežiūros</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paslaugų</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prieinamumą</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ir</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kokybę</w:t>
                  </w:r>
                  <w:proofErr w:type="spellEnd"/>
                  <w:r w:rsidRPr="001626C4">
                    <w:rPr>
                      <w:rFonts w:eastAsiaTheme="minorHAnsi"/>
                      <w:sz w:val="24"/>
                      <w:szCs w:val="24"/>
                      <w:lang w:eastAsia="en-US"/>
                    </w:rPr>
                    <w:t>.</w:t>
                  </w:r>
                </w:p>
                <w:p w14:paraId="14DD2B43" w14:textId="77777777" w:rsidR="00235ACD" w:rsidRPr="001626C4" w:rsidRDefault="00235ACD" w:rsidP="003C7B37">
                  <w:pPr>
                    <w:numPr>
                      <w:ilvl w:val="0"/>
                      <w:numId w:val="15"/>
                    </w:numPr>
                    <w:tabs>
                      <w:tab w:val="left" w:pos="2692"/>
                    </w:tabs>
                    <w:spacing w:line="360" w:lineRule="auto"/>
                    <w:ind w:right="-1"/>
                    <w:contextualSpacing/>
                    <w:jc w:val="both"/>
                    <w:rPr>
                      <w:rFonts w:eastAsiaTheme="minorHAnsi"/>
                      <w:sz w:val="24"/>
                      <w:szCs w:val="24"/>
                      <w:lang w:eastAsia="en-US"/>
                    </w:rPr>
                  </w:pPr>
                  <w:proofErr w:type="spellStart"/>
                  <w:r w:rsidRPr="001626C4">
                    <w:rPr>
                      <w:rFonts w:eastAsiaTheme="minorHAnsi"/>
                      <w:sz w:val="24"/>
                      <w:szCs w:val="24"/>
                      <w:lang w:eastAsia="en-US"/>
                    </w:rPr>
                    <w:t>Siekiant</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mažinti</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sveikatos</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netolygumus</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siūloma</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skatinti</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glaudesnį</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sveikatos</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priežiūros</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socialinės</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apsaugos</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ir</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kitų</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sistemų</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bendradarbiavimą</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politiniame</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lygmenyje</w:t>
                  </w:r>
                  <w:proofErr w:type="spellEnd"/>
                  <w:r w:rsidRPr="001626C4">
                    <w:rPr>
                      <w:rFonts w:eastAsiaTheme="minorHAnsi"/>
                      <w:sz w:val="24"/>
                      <w:szCs w:val="24"/>
                      <w:lang w:eastAsia="en-US"/>
                    </w:rPr>
                    <w:t>.</w:t>
                  </w:r>
                </w:p>
                <w:p w14:paraId="03D17339" w14:textId="77777777" w:rsidR="00235ACD" w:rsidRPr="001626C4" w:rsidRDefault="00235ACD" w:rsidP="003C7B37">
                  <w:pPr>
                    <w:numPr>
                      <w:ilvl w:val="0"/>
                      <w:numId w:val="15"/>
                    </w:numPr>
                    <w:tabs>
                      <w:tab w:val="left" w:pos="2692"/>
                    </w:tabs>
                    <w:spacing w:line="360" w:lineRule="auto"/>
                    <w:ind w:right="-1"/>
                    <w:contextualSpacing/>
                    <w:jc w:val="both"/>
                    <w:rPr>
                      <w:rFonts w:eastAsiaTheme="minorHAnsi"/>
                      <w:sz w:val="24"/>
                      <w:lang w:eastAsia="en-US"/>
                    </w:rPr>
                  </w:pPr>
                  <w:proofErr w:type="spellStart"/>
                  <w:r w:rsidRPr="001626C4">
                    <w:rPr>
                      <w:rFonts w:eastAsiaTheme="minorHAnsi"/>
                      <w:sz w:val="24"/>
                      <w:szCs w:val="24"/>
                      <w:lang w:eastAsia="en-US"/>
                    </w:rPr>
                    <w:t>Formuojant</w:t>
                  </w:r>
                  <w:proofErr w:type="spellEnd"/>
                  <w:r w:rsidRPr="001626C4">
                    <w:rPr>
                      <w:rFonts w:eastAsiaTheme="minorHAnsi"/>
                      <w:sz w:val="24"/>
                      <w:szCs w:val="24"/>
                      <w:lang w:eastAsia="en-US"/>
                    </w:rPr>
                    <w:t xml:space="preserve"> savivaldybės </w:t>
                  </w:r>
                  <w:proofErr w:type="spellStart"/>
                  <w:r w:rsidRPr="001626C4">
                    <w:rPr>
                      <w:rFonts w:eastAsiaTheme="minorHAnsi"/>
                      <w:sz w:val="24"/>
                      <w:szCs w:val="24"/>
                      <w:lang w:eastAsia="en-US"/>
                    </w:rPr>
                    <w:t>strategiją</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būtina</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iškelti</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sveikatos</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stiprinimą</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kaip</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prioritetą</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ir</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atsižvelgti</w:t>
                  </w:r>
                  <w:proofErr w:type="spellEnd"/>
                  <w:r w:rsidRPr="001626C4">
                    <w:rPr>
                      <w:rFonts w:eastAsiaTheme="minorHAnsi"/>
                      <w:sz w:val="24"/>
                      <w:szCs w:val="24"/>
                      <w:lang w:eastAsia="en-US"/>
                    </w:rPr>
                    <w:t xml:space="preserve"> į </w:t>
                  </w:r>
                  <w:proofErr w:type="spellStart"/>
                  <w:r w:rsidRPr="001626C4">
                    <w:rPr>
                      <w:rFonts w:eastAsiaTheme="minorHAnsi"/>
                      <w:sz w:val="24"/>
                      <w:szCs w:val="24"/>
                      <w:lang w:eastAsia="en-US"/>
                    </w:rPr>
                    <w:t>galimybę</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įtraukti</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sveikatos</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raštingumą</w:t>
                  </w:r>
                  <w:proofErr w:type="spellEnd"/>
                  <w:r w:rsidRPr="001626C4">
                    <w:rPr>
                      <w:rFonts w:eastAsiaTheme="minorHAnsi"/>
                      <w:sz w:val="24"/>
                      <w:szCs w:val="24"/>
                      <w:lang w:eastAsia="en-US"/>
                    </w:rPr>
                    <w:t xml:space="preserve"> į visas </w:t>
                  </w:r>
                  <w:proofErr w:type="spellStart"/>
                  <w:r w:rsidRPr="001626C4">
                    <w:rPr>
                      <w:rFonts w:eastAsiaTheme="minorHAnsi"/>
                      <w:sz w:val="24"/>
                      <w:szCs w:val="24"/>
                      <w:lang w:eastAsia="en-US"/>
                    </w:rPr>
                    <w:t>veiklos</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sritis</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bei</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politines</w:t>
                  </w:r>
                  <w:proofErr w:type="spellEnd"/>
                  <w:r w:rsidRPr="001626C4">
                    <w:rPr>
                      <w:rFonts w:eastAsiaTheme="minorHAnsi"/>
                      <w:sz w:val="24"/>
                      <w:szCs w:val="24"/>
                      <w:lang w:eastAsia="en-US"/>
                    </w:rPr>
                    <w:t xml:space="preserve"> </w:t>
                  </w:r>
                  <w:proofErr w:type="spellStart"/>
                  <w:r w:rsidRPr="001626C4">
                    <w:rPr>
                      <w:rFonts w:eastAsiaTheme="minorHAnsi"/>
                      <w:sz w:val="24"/>
                      <w:szCs w:val="24"/>
                      <w:lang w:eastAsia="en-US"/>
                    </w:rPr>
                    <w:t>kryptis</w:t>
                  </w:r>
                  <w:proofErr w:type="spellEnd"/>
                  <w:r w:rsidRPr="001626C4">
                    <w:rPr>
                      <w:rFonts w:eastAsiaTheme="minorHAnsi"/>
                      <w:sz w:val="24"/>
                      <w:szCs w:val="24"/>
                      <w:lang w:eastAsia="en-US"/>
                    </w:rPr>
                    <w:t>.</w:t>
                  </w:r>
                </w:p>
                <w:p w14:paraId="153E08EF" w14:textId="77C7D3F1" w:rsidR="00235ACD" w:rsidRPr="000913EE" w:rsidRDefault="00235ACD" w:rsidP="003C7B37">
                  <w:pPr>
                    <w:tabs>
                      <w:tab w:val="left" w:pos="2692"/>
                    </w:tabs>
                    <w:spacing w:line="360" w:lineRule="auto"/>
                    <w:ind w:right="-1"/>
                    <w:jc w:val="both"/>
                    <w:rPr>
                      <w:rFonts w:eastAsiaTheme="minorHAnsi"/>
                      <w:sz w:val="24"/>
                      <w:lang w:eastAsia="en-US"/>
                    </w:rPr>
                  </w:pPr>
                  <w:proofErr w:type="spellStart"/>
                  <w:r w:rsidRPr="000913EE">
                    <w:rPr>
                      <w:rFonts w:eastAsiaTheme="minorHAnsi"/>
                      <w:b/>
                      <w:color w:val="000000"/>
                      <w:sz w:val="24"/>
                      <w:szCs w:val="22"/>
                      <w:lang w:eastAsia="en-US"/>
                    </w:rPr>
                    <w:t>Specialistams</w:t>
                  </w:r>
                  <w:proofErr w:type="spellEnd"/>
                  <w:r w:rsidR="00D36327">
                    <w:rPr>
                      <w:rFonts w:eastAsiaTheme="minorHAnsi"/>
                      <w:b/>
                      <w:color w:val="000000"/>
                      <w:sz w:val="24"/>
                      <w:szCs w:val="22"/>
                      <w:lang w:eastAsia="en-US"/>
                    </w:rPr>
                    <w:t>:</w:t>
                  </w:r>
                  <w:r w:rsidRPr="000913EE">
                    <w:rPr>
                      <w:rFonts w:asciiTheme="minorHAnsi" w:eastAsiaTheme="minorHAnsi" w:hAnsiTheme="minorHAnsi" w:cstheme="minorBidi"/>
                      <w:sz w:val="24"/>
                      <w:szCs w:val="22"/>
                      <w:lang w:eastAsia="en-US"/>
                    </w:rPr>
                    <w:tab/>
                  </w:r>
                </w:p>
                <w:p w14:paraId="07E96749" w14:textId="77777777" w:rsidR="00235ACD" w:rsidRPr="001626C4" w:rsidRDefault="00235ACD" w:rsidP="003C7B37">
                  <w:pPr>
                    <w:numPr>
                      <w:ilvl w:val="0"/>
                      <w:numId w:val="16"/>
                    </w:numPr>
                    <w:tabs>
                      <w:tab w:val="left" w:pos="2692"/>
                    </w:tabs>
                    <w:spacing w:line="360" w:lineRule="auto"/>
                    <w:ind w:right="-1"/>
                    <w:contextualSpacing/>
                    <w:jc w:val="both"/>
                    <w:rPr>
                      <w:rFonts w:eastAsiaTheme="minorHAnsi"/>
                      <w:sz w:val="24"/>
                      <w:szCs w:val="22"/>
                      <w:lang w:eastAsia="en-US"/>
                    </w:rPr>
                  </w:pPr>
                  <w:proofErr w:type="spellStart"/>
                  <w:r w:rsidRPr="001626C4">
                    <w:rPr>
                      <w:rFonts w:eastAsiaTheme="minorHAnsi"/>
                      <w:sz w:val="24"/>
                      <w:szCs w:val="22"/>
                      <w:lang w:eastAsia="en-US"/>
                    </w:rPr>
                    <w:t>Aktyviau</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patiems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gyventojams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įsitraukti</w:t>
                  </w:r>
                  <w:proofErr w:type="spellEnd"/>
                  <w:r w:rsidRPr="001626C4">
                    <w:rPr>
                      <w:rFonts w:eastAsiaTheme="minorHAnsi"/>
                      <w:sz w:val="24"/>
                      <w:szCs w:val="22"/>
                      <w:lang w:eastAsia="en-US"/>
                    </w:rPr>
                    <w:t xml:space="preserve"> į </w:t>
                  </w:r>
                  <w:proofErr w:type="spellStart"/>
                  <w:r w:rsidRPr="001626C4">
                    <w:rPr>
                      <w:rFonts w:eastAsiaTheme="minorHAnsi"/>
                      <w:sz w:val="24"/>
                      <w:szCs w:val="22"/>
                      <w:lang w:eastAsia="en-US"/>
                    </w:rPr>
                    <w:t>sveikatą</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palaikančios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aplinkos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kūrimą</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bendruomenėse</w:t>
                  </w:r>
                  <w:proofErr w:type="spellEnd"/>
                  <w:r w:rsidRPr="001626C4">
                    <w:rPr>
                      <w:rFonts w:eastAsiaTheme="minorHAnsi"/>
                      <w:sz w:val="24"/>
                      <w:szCs w:val="22"/>
                      <w:lang w:eastAsia="en-US"/>
                    </w:rPr>
                    <w:t>.</w:t>
                  </w:r>
                </w:p>
                <w:p w14:paraId="202C0050" w14:textId="77777777" w:rsidR="00235ACD" w:rsidRPr="001626C4" w:rsidRDefault="00235ACD" w:rsidP="003C7B37">
                  <w:pPr>
                    <w:numPr>
                      <w:ilvl w:val="0"/>
                      <w:numId w:val="16"/>
                    </w:numPr>
                    <w:tabs>
                      <w:tab w:val="left" w:pos="2692"/>
                    </w:tabs>
                    <w:spacing w:line="360" w:lineRule="auto"/>
                    <w:ind w:right="-1"/>
                    <w:contextualSpacing/>
                    <w:jc w:val="both"/>
                    <w:rPr>
                      <w:rFonts w:eastAsiaTheme="minorHAnsi"/>
                      <w:sz w:val="24"/>
                      <w:szCs w:val="22"/>
                      <w:lang w:eastAsia="en-US"/>
                    </w:rPr>
                  </w:pPr>
                  <w:proofErr w:type="spellStart"/>
                  <w:r w:rsidRPr="001626C4">
                    <w:rPr>
                      <w:rFonts w:eastAsiaTheme="minorHAnsi"/>
                      <w:sz w:val="24"/>
                      <w:szCs w:val="22"/>
                      <w:lang w:eastAsia="en-US"/>
                    </w:rPr>
                    <w:t>Aktyviau</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dalyvauti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visuomenės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sveikatos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biuro</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švietimo</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ir</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sporto</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įstaigų</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organizuojamuose</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sveikatinimo</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veiklos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renginiuose</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akcijose</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paskaitose</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ir</w:t>
                  </w:r>
                  <w:proofErr w:type="spellEnd"/>
                  <w:r w:rsidRPr="001626C4">
                    <w:rPr>
                      <w:rFonts w:eastAsiaTheme="minorHAnsi"/>
                      <w:sz w:val="24"/>
                      <w:szCs w:val="22"/>
                      <w:lang w:eastAsia="en-US"/>
                    </w:rPr>
                    <w:t xml:space="preserve"> kt.).</w:t>
                  </w:r>
                </w:p>
                <w:p w14:paraId="5314B7A8" w14:textId="77777777" w:rsidR="00235ACD" w:rsidRPr="001626C4" w:rsidRDefault="00235ACD" w:rsidP="003C7B37">
                  <w:pPr>
                    <w:numPr>
                      <w:ilvl w:val="0"/>
                      <w:numId w:val="16"/>
                    </w:numPr>
                    <w:tabs>
                      <w:tab w:val="left" w:pos="2692"/>
                    </w:tabs>
                    <w:spacing w:line="360" w:lineRule="auto"/>
                    <w:ind w:right="-1"/>
                    <w:contextualSpacing/>
                    <w:jc w:val="both"/>
                    <w:rPr>
                      <w:rFonts w:eastAsiaTheme="minorHAnsi"/>
                      <w:sz w:val="24"/>
                      <w:szCs w:val="22"/>
                      <w:lang w:eastAsia="en-US"/>
                    </w:rPr>
                  </w:pPr>
                  <w:proofErr w:type="spellStart"/>
                  <w:r w:rsidRPr="001626C4">
                    <w:rPr>
                      <w:rFonts w:eastAsiaTheme="minorHAnsi"/>
                      <w:sz w:val="24"/>
                      <w:szCs w:val="22"/>
                      <w:lang w:eastAsia="en-US"/>
                    </w:rPr>
                    <w:t>Reguliariai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lankytis</w:t>
                  </w:r>
                  <w:proofErr w:type="spellEnd"/>
                  <w:r w:rsidRPr="001626C4">
                    <w:rPr>
                      <w:rFonts w:eastAsiaTheme="minorHAnsi"/>
                      <w:sz w:val="24"/>
                      <w:szCs w:val="22"/>
                      <w:lang w:eastAsia="en-US"/>
                    </w:rPr>
                    <w:t xml:space="preserve"> pas </w:t>
                  </w:r>
                  <w:proofErr w:type="spellStart"/>
                  <w:r w:rsidRPr="001626C4">
                    <w:rPr>
                      <w:rFonts w:eastAsiaTheme="minorHAnsi"/>
                      <w:sz w:val="24"/>
                      <w:szCs w:val="22"/>
                      <w:lang w:eastAsia="en-US"/>
                    </w:rPr>
                    <w:t>šeimos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gydytoją</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ir</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profilaktiškai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tikrintis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savo</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sveikatą</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aktyviai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dalyvauti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ir</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paraginti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artimuosius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dalyvauti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valstybinėse</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profilaktikos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ir</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kontrolės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programose</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onkologinėse</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širdies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ir</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kraujagyslių</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nustatytoms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gyventojų</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amžiaus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grupėms</w:t>
                  </w:r>
                  <w:proofErr w:type="spellEnd"/>
                  <w:r w:rsidRPr="001626C4">
                    <w:rPr>
                      <w:rFonts w:eastAsiaTheme="minorHAnsi"/>
                      <w:sz w:val="24"/>
                      <w:szCs w:val="22"/>
                      <w:lang w:eastAsia="en-US"/>
                    </w:rPr>
                    <w:t xml:space="preserve">. </w:t>
                  </w:r>
                </w:p>
                <w:p w14:paraId="5CD68384" w14:textId="77777777" w:rsidR="00235ACD" w:rsidRPr="001626C4" w:rsidRDefault="00235ACD" w:rsidP="003C7B37">
                  <w:pPr>
                    <w:numPr>
                      <w:ilvl w:val="0"/>
                      <w:numId w:val="16"/>
                    </w:numPr>
                    <w:tabs>
                      <w:tab w:val="left" w:pos="2692"/>
                    </w:tabs>
                    <w:spacing w:line="360" w:lineRule="auto"/>
                    <w:ind w:right="-1"/>
                    <w:contextualSpacing/>
                    <w:jc w:val="both"/>
                    <w:rPr>
                      <w:rFonts w:eastAsiaTheme="minorHAnsi"/>
                      <w:sz w:val="24"/>
                      <w:szCs w:val="22"/>
                      <w:lang w:eastAsia="en-US"/>
                    </w:rPr>
                  </w:pPr>
                  <w:proofErr w:type="spellStart"/>
                  <w:r w:rsidRPr="001626C4">
                    <w:rPr>
                      <w:rFonts w:eastAsiaTheme="minorHAnsi"/>
                      <w:sz w:val="24"/>
                      <w:szCs w:val="22"/>
                      <w:lang w:eastAsia="en-US"/>
                    </w:rPr>
                    <w:t>Būti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nepakantiems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alkoholio</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vartojimui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bei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rūkymui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ir</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ieškoti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aktyvių</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laisvalaikio</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praleidimo</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būdų</w:t>
                  </w:r>
                  <w:proofErr w:type="spellEnd"/>
                  <w:r w:rsidRPr="001626C4">
                    <w:rPr>
                      <w:rFonts w:eastAsiaTheme="minorHAnsi"/>
                      <w:sz w:val="24"/>
                      <w:szCs w:val="22"/>
                      <w:lang w:eastAsia="en-US"/>
                    </w:rPr>
                    <w:t>.</w:t>
                  </w:r>
                </w:p>
                <w:p w14:paraId="032FE16C" w14:textId="41F79DDA" w:rsidR="00235ACD" w:rsidRPr="0059054B" w:rsidRDefault="00235ACD" w:rsidP="0059054B">
                  <w:pPr>
                    <w:numPr>
                      <w:ilvl w:val="0"/>
                      <w:numId w:val="16"/>
                    </w:numPr>
                    <w:tabs>
                      <w:tab w:val="left" w:pos="2692"/>
                    </w:tabs>
                    <w:spacing w:line="360" w:lineRule="auto"/>
                    <w:ind w:right="-1"/>
                    <w:contextualSpacing/>
                    <w:jc w:val="both"/>
                    <w:rPr>
                      <w:rFonts w:eastAsiaTheme="minorHAnsi"/>
                      <w:sz w:val="24"/>
                      <w:szCs w:val="22"/>
                      <w:lang w:eastAsia="en-US"/>
                    </w:rPr>
                  </w:pPr>
                  <w:proofErr w:type="spellStart"/>
                  <w:r w:rsidRPr="001626C4">
                    <w:rPr>
                      <w:rFonts w:eastAsiaTheme="minorHAnsi"/>
                      <w:sz w:val="24"/>
                      <w:szCs w:val="22"/>
                      <w:lang w:eastAsia="en-US"/>
                    </w:rPr>
                    <w:t>Propaguoti</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ligų</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profilaktikos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priemones</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sveiką</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gyvenseną</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saikingą</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mitybą</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fizinį</w:t>
                  </w:r>
                  <w:proofErr w:type="spellEnd"/>
                  <w:r w:rsidRPr="001626C4">
                    <w:rPr>
                      <w:rFonts w:eastAsiaTheme="minorHAnsi"/>
                      <w:sz w:val="24"/>
                      <w:szCs w:val="22"/>
                      <w:lang w:eastAsia="en-US"/>
                    </w:rPr>
                    <w:t xml:space="preserve"> </w:t>
                  </w:r>
                  <w:proofErr w:type="spellStart"/>
                  <w:r w:rsidRPr="001626C4">
                    <w:rPr>
                      <w:rFonts w:eastAsiaTheme="minorHAnsi"/>
                      <w:sz w:val="24"/>
                      <w:szCs w:val="22"/>
                      <w:lang w:eastAsia="en-US"/>
                    </w:rPr>
                    <w:t>aktyvumą</w:t>
                  </w:r>
                  <w:proofErr w:type="spellEnd"/>
                  <w:r w:rsidRPr="001626C4">
                    <w:rPr>
                      <w:rFonts w:eastAsiaTheme="minorHAnsi"/>
                      <w:sz w:val="24"/>
                      <w:szCs w:val="22"/>
                      <w:lang w:eastAsia="en-US"/>
                    </w:rPr>
                    <w:t xml:space="preserve">. </w:t>
                  </w:r>
                </w:p>
                <w:p w14:paraId="5EE790DF" w14:textId="77777777" w:rsidR="00235ACD" w:rsidRDefault="00235ACD" w:rsidP="003C7B37"/>
              </w:tc>
            </w:tr>
          </w:tbl>
          <w:p w14:paraId="6B31C91F" w14:textId="77777777" w:rsidR="00235ACD" w:rsidRDefault="00235ACD" w:rsidP="003C7B37"/>
        </w:tc>
      </w:tr>
    </w:tbl>
    <w:p w14:paraId="1CC7BE5D" w14:textId="65E3EAF8" w:rsidR="00EF3EAA" w:rsidRPr="00241717" w:rsidRDefault="00F51655" w:rsidP="00B24FF1">
      <w:pPr>
        <w:pStyle w:val="Sraopastraipa"/>
        <w:tabs>
          <w:tab w:val="left" w:pos="252"/>
        </w:tabs>
        <w:ind w:left="0" w:firstLine="851"/>
        <w:jc w:val="center"/>
        <w:rPr>
          <w:sz w:val="24"/>
          <w:szCs w:val="24"/>
          <w:u w:val="single"/>
          <w:lang w:val="lt-LT"/>
        </w:rPr>
      </w:pPr>
      <w:r w:rsidRPr="00241717">
        <w:rPr>
          <w:sz w:val="24"/>
          <w:szCs w:val="24"/>
          <w:u w:val="single"/>
          <w:lang w:val="lt-LT"/>
        </w:rPr>
        <w:lastRenderedPageBreak/>
        <w:tab/>
      </w:r>
      <w:r w:rsidRPr="00241717">
        <w:rPr>
          <w:sz w:val="24"/>
          <w:szCs w:val="24"/>
          <w:u w:val="single"/>
          <w:lang w:val="lt-LT"/>
        </w:rPr>
        <w:tab/>
      </w:r>
      <w:r w:rsidRPr="00241717">
        <w:rPr>
          <w:sz w:val="24"/>
          <w:szCs w:val="24"/>
          <w:u w:val="single"/>
          <w:lang w:val="lt-LT"/>
        </w:rPr>
        <w:tab/>
      </w:r>
      <w:r w:rsidRPr="00241717">
        <w:rPr>
          <w:sz w:val="24"/>
          <w:szCs w:val="24"/>
          <w:u w:val="single"/>
          <w:lang w:val="lt-LT"/>
        </w:rPr>
        <w:tab/>
      </w:r>
      <w:r w:rsidRPr="00241717">
        <w:rPr>
          <w:sz w:val="24"/>
          <w:szCs w:val="24"/>
          <w:u w:val="single"/>
          <w:lang w:val="lt-LT"/>
        </w:rPr>
        <w:tab/>
      </w:r>
    </w:p>
    <w:sectPr w:rsidR="00EF3EAA" w:rsidRPr="00241717" w:rsidSect="008E44A6">
      <w:headerReference w:type="first" r:id="rId88"/>
      <w:pgSz w:w="11906" w:h="16838" w:code="9"/>
      <w:pgMar w:top="1134" w:right="567" w:bottom="1134" w:left="1701" w:header="567" w:footer="567" w:gutter="0"/>
      <w:cols w:space="1296"/>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77A70" w14:textId="77777777" w:rsidR="008E44A6" w:rsidRDefault="008E44A6" w:rsidP="00F51655">
      <w:r>
        <w:separator/>
      </w:r>
    </w:p>
  </w:endnote>
  <w:endnote w:type="continuationSeparator" w:id="0">
    <w:p w14:paraId="44DD3A9A" w14:textId="77777777" w:rsidR="008E44A6" w:rsidRDefault="008E44A6" w:rsidP="00F51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138DC" w14:textId="77777777" w:rsidR="008E44A6" w:rsidRDefault="008E44A6" w:rsidP="00F51655">
      <w:r>
        <w:separator/>
      </w:r>
    </w:p>
  </w:footnote>
  <w:footnote w:type="continuationSeparator" w:id="0">
    <w:p w14:paraId="78354BC2" w14:textId="77777777" w:rsidR="008E44A6" w:rsidRDefault="008E44A6" w:rsidP="00F516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7BE62" w14:textId="77777777" w:rsidR="00B2229E" w:rsidRDefault="00B2229E" w:rsidP="00EB1BFB">
    <w:pPr>
      <w:framePr w:h="0" w:hSpace="180" w:wrap="around" w:vAnchor="text" w:hAnchor="page" w:x="5905" w:y="12"/>
    </w:pPr>
  </w:p>
  <w:p w14:paraId="1CC7BE63" w14:textId="77777777" w:rsidR="00B2229E" w:rsidRDefault="00B2229E" w:rsidP="00EB1BFB"/>
  <w:p w14:paraId="1CC7BE64" w14:textId="77777777" w:rsidR="00B2229E" w:rsidRDefault="00B2229E" w:rsidP="00EB1BFB">
    <w:pPr>
      <w:jc w:val="center"/>
      <w:rPr>
        <w:b/>
        <w:sz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8BC4985"/>
    <w:multiLevelType w:val="hybridMultilevel"/>
    <w:tmpl w:val="8884B6A8"/>
    <w:lvl w:ilvl="0" w:tplc="4498E1F8">
      <w:start w:val="6"/>
      <w:numFmt w:val="decimal"/>
      <w:lvlText w:val="%1"/>
      <w:lvlJc w:val="left"/>
      <w:pPr>
        <w:ind w:left="1656" w:hanging="360"/>
      </w:pPr>
      <w:rPr>
        <w:rFonts w:hint="default"/>
        <w:b/>
        <w:i/>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 w15:restartNumberingAfterBreak="0">
    <w:nsid w:val="0AFD4504"/>
    <w:multiLevelType w:val="hybridMultilevel"/>
    <w:tmpl w:val="289C64A6"/>
    <w:lvl w:ilvl="0" w:tplc="B35A1854">
      <w:start w:val="1"/>
      <w:numFmt w:val="decimal"/>
      <w:lvlText w:val="%1."/>
      <w:lvlJc w:val="left"/>
      <w:pPr>
        <w:ind w:left="720" w:hanging="360"/>
      </w:pPr>
      <w:rPr>
        <w:rFonts w:hint="default"/>
        <w:b w:val="0"/>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B0B58F0"/>
    <w:multiLevelType w:val="hybridMultilevel"/>
    <w:tmpl w:val="384049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FC240FA"/>
    <w:multiLevelType w:val="hybridMultilevel"/>
    <w:tmpl w:val="B0181BA8"/>
    <w:lvl w:ilvl="0" w:tplc="56C06306">
      <w:start w:val="1"/>
      <w:numFmt w:val="decimal"/>
      <w:lvlText w:val="%1."/>
      <w:lvlJc w:val="left"/>
      <w:pPr>
        <w:ind w:left="720" w:hanging="360"/>
      </w:pPr>
      <w:rPr>
        <w:rFonts w:eastAsiaTheme="minorHAnsi" w:hint="default"/>
        <w:b/>
        <w:i w:val="0"/>
        <w:i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24C1187"/>
    <w:multiLevelType w:val="multilevel"/>
    <w:tmpl w:val="DDC445F8"/>
    <w:lvl w:ilvl="0">
      <w:start w:val="1"/>
      <w:numFmt w:val="decimal"/>
      <w:lvlText w:val="%1."/>
      <w:lvlJc w:val="left"/>
      <w:pPr>
        <w:ind w:left="720" w:hanging="360"/>
      </w:pPr>
      <w:rPr>
        <w:rFonts w:hint="default"/>
        <w:b/>
        <w:color w:val="00000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C3E1A4F"/>
    <w:multiLevelType w:val="hybridMultilevel"/>
    <w:tmpl w:val="12B04D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EDE683D"/>
    <w:multiLevelType w:val="hybridMultilevel"/>
    <w:tmpl w:val="785A9F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F955C05"/>
    <w:multiLevelType w:val="hybridMultilevel"/>
    <w:tmpl w:val="7A8811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6885B2D"/>
    <w:multiLevelType w:val="hybridMultilevel"/>
    <w:tmpl w:val="48045162"/>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59719F8"/>
    <w:multiLevelType w:val="hybridMultilevel"/>
    <w:tmpl w:val="A20C2F44"/>
    <w:lvl w:ilvl="0" w:tplc="CE0C1D00">
      <w:start w:val="10"/>
      <w:numFmt w:val="decimal"/>
      <w:lvlText w:val="%1"/>
      <w:lvlJc w:val="left"/>
      <w:pPr>
        <w:ind w:left="2016" w:hanging="360"/>
      </w:pPr>
      <w:rPr>
        <w:rFonts w:eastAsiaTheme="minorHAnsi" w:hint="default"/>
        <w:b/>
        <w:i/>
      </w:rPr>
    </w:lvl>
    <w:lvl w:ilvl="1" w:tplc="04270019" w:tentative="1">
      <w:start w:val="1"/>
      <w:numFmt w:val="lowerLetter"/>
      <w:lvlText w:val="%2."/>
      <w:lvlJc w:val="left"/>
      <w:pPr>
        <w:ind w:left="2736" w:hanging="360"/>
      </w:pPr>
    </w:lvl>
    <w:lvl w:ilvl="2" w:tplc="0427001B" w:tentative="1">
      <w:start w:val="1"/>
      <w:numFmt w:val="lowerRoman"/>
      <w:lvlText w:val="%3."/>
      <w:lvlJc w:val="right"/>
      <w:pPr>
        <w:ind w:left="3456" w:hanging="180"/>
      </w:pPr>
    </w:lvl>
    <w:lvl w:ilvl="3" w:tplc="0427000F" w:tentative="1">
      <w:start w:val="1"/>
      <w:numFmt w:val="decimal"/>
      <w:lvlText w:val="%4."/>
      <w:lvlJc w:val="left"/>
      <w:pPr>
        <w:ind w:left="4176" w:hanging="360"/>
      </w:pPr>
    </w:lvl>
    <w:lvl w:ilvl="4" w:tplc="04270019" w:tentative="1">
      <w:start w:val="1"/>
      <w:numFmt w:val="lowerLetter"/>
      <w:lvlText w:val="%5."/>
      <w:lvlJc w:val="left"/>
      <w:pPr>
        <w:ind w:left="4896" w:hanging="360"/>
      </w:pPr>
    </w:lvl>
    <w:lvl w:ilvl="5" w:tplc="0427001B" w:tentative="1">
      <w:start w:val="1"/>
      <w:numFmt w:val="lowerRoman"/>
      <w:lvlText w:val="%6."/>
      <w:lvlJc w:val="right"/>
      <w:pPr>
        <w:ind w:left="5616" w:hanging="180"/>
      </w:pPr>
    </w:lvl>
    <w:lvl w:ilvl="6" w:tplc="0427000F" w:tentative="1">
      <w:start w:val="1"/>
      <w:numFmt w:val="decimal"/>
      <w:lvlText w:val="%7."/>
      <w:lvlJc w:val="left"/>
      <w:pPr>
        <w:ind w:left="6336" w:hanging="360"/>
      </w:pPr>
    </w:lvl>
    <w:lvl w:ilvl="7" w:tplc="04270019" w:tentative="1">
      <w:start w:val="1"/>
      <w:numFmt w:val="lowerLetter"/>
      <w:lvlText w:val="%8."/>
      <w:lvlJc w:val="left"/>
      <w:pPr>
        <w:ind w:left="7056" w:hanging="360"/>
      </w:pPr>
    </w:lvl>
    <w:lvl w:ilvl="8" w:tplc="0427001B" w:tentative="1">
      <w:start w:val="1"/>
      <w:numFmt w:val="lowerRoman"/>
      <w:lvlText w:val="%9."/>
      <w:lvlJc w:val="right"/>
      <w:pPr>
        <w:ind w:left="7776" w:hanging="180"/>
      </w:pPr>
    </w:lvl>
  </w:abstractNum>
  <w:abstractNum w:abstractNumId="11" w15:restartNumberingAfterBreak="0">
    <w:nsid w:val="3AC00828"/>
    <w:multiLevelType w:val="hybridMultilevel"/>
    <w:tmpl w:val="634A91E2"/>
    <w:lvl w:ilvl="0" w:tplc="1FFA42E4">
      <w:start w:val="4"/>
      <w:numFmt w:val="decimal"/>
      <w:lvlText w:val="%1."/>
      <w:lvlJc w:val="left"/>
      <w:pPr>
        <w:ind w:left="1080" w:hanging="360"/>
      </w:pPr>
      <w:rPr>
        <w:rFonts w:hint="default"/>
        <w:b/>
        <w:color w:val="000000"/>
        <w:sz w:val="24"/>
        <w:szCs w:val="24"/>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4B9315B5"/>
    <w:multiLevelType w:val="hybridMultilevel"/>
    <w:tmpl w:val="F9EEDF04"/>
    <w:lvl w:ilvl="0" w:tplc="34A60D32">
      <w:start w:val="1"/>
      <w:numFmt w:val="decimal"/>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51376A9A"/>
    <w:multiLevelType w:val="hybridMultilevel"/>
    <w:tmpl w:val="90105884"/>
    <w:lvl w:ilvl="0" w:tplc="215E98EE">
      <w:start w:val="34"/>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51614149"/>
    <w:multiLevelType w:val="hybridMultilevel"/>
    <w:tmpl w:val="1A6ACDE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67E63355"/>
    <w:multiLevelType w:val="hybridMultilevel"/>
    <w:tmpl w:val="78EED2C0"/>
    <w:lvl w:ilvl="0" w:tplc="402EB912">
      <w:start w:val="4"/>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 w15:restartNumberingAfterBreak="0">
    <w:nsid w:val="726E33AB"/>
    <w:multiLevelType w:val="hybridMultilevel"/>
    <w:tmpl w:val="0ADE6482"/>
    <w:lvl w:ilvl="0" w:tplc="0427000F">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763E0524"/>
    <w:multiLevelType w:val="hybridMultilevel"/>
    <w:tmpl w:val="EB00268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76DE065A"/>
    <w:multiLevelType w:val="hybridMultilevel"/>
    <w:tmpl w:val="C686AAEC"/>
    <w:lvl w:ilvl="0" w:tplc="93B04DF6">
      <w:start w:val="1"/>
      <w:numFmt w:val="decimal"/>
      <w:lvlText w:val="%1)"/>
      <w:lvlJc w:val="left"/>
      <w:pPr>
        <w:ind w:left="720" w:hanging="360"/>
      </w:pPr>
      <w:rPr>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7FC4616A"/>
    <w:multiLevelType w:val="multilevel"/>
    <w:tmpl w:val="05A88252"/>
    <w:lvl w:ilvl="0">
      <w:start w:val="1"/>
      <w:numFmt w:val="decimal"/>
      <w:lvlText w:val="%1."/>
      <w:lvlJc w:val="left"/>
      <w:pPr>
        <w:ind w:left="1571" w:hanging="360"/>
      </w:pPr>
    </w:lvl>
    <w:lvl w:ilvl="1">
      <w:start w:val="2"/>
      <w:numFmt w:val="decimal"/>
      <w:isLgl/>
      <w:lvlText w:val="%1.%2"/>
      <w:lvlJc w:val="left"/>
      <w:pPr>
        <w:ind w:left="1586" w:hanging="375"/>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num w:numId="1" w16cid:durableId="1861115557">
    <w:abstractNumId w:val="0"/>
  </w:num>
  <w:num w:numId="2" w16cid:durableId="954485508">
    <w:abstractNumId w:val="19"/>
  </w:num>
  <w:num w:numId="3" w16cid:durableId="1807041681">
    <w:abstractNumId w:val="12"/>
  </w:num>
  <w:num w:numId="4" w16cid:durableId="1375351537">
    <w:abstractNumId w:val="9"/>
  </w:num>
  <w:num w:numId="5" w16cid:durableId="1407649641">
    <w:abstractNumId w:val="18"/>
  </w:num>
  <w:num w:numId="6" w16cid:durableId="972910777">
    <w:abstractNumId w:val="2"/>
  </w:num>
  <w:num w:numId="7" w16cid:durableId="78408796">
    <w:abstractNumId w:val="5"/>
  </w:num>
  <w:num w:numId="8" w16cid:durableId="1007251414">
    <w:abstractNumId w:val="4"/>
  </w:num>
  <w:num w:numId="9" w16cid:durableId="1737121258">
    <w:abstractNumId w:val="1"/>
  </w:num>
  <w:num w:numId="10" w16cid:durableId="2023697231">
    <w:abstractNumId w:val="10"/>
  </w:num>
  <w:num w:numId="11" w16cid:durableId="1700665376">
    <w:abstractNumId w:val="7"/>
  </w:num>
  <w:num w:numId="12" w16cid:durableId="1473518953">
    <w:abstractNumId w:val="13"/>
  </w:num>
  <w:num w:numId="13" w16cid:durableId="925379903">
    <w:abstractNumId w:val="11"/>
  </w:num>
  <w:num w:numId="14" w16cid:durableId="1196500531">
    <w:abstractNumId w:val="8"/>
  </w:num>
  <w:num w:numId="15" w16cid:durableId="1541356575">
    <w:abstractNumId w:val="6"/>
  </w:num>
  <w:num w:numId="16" w16cid:durableId="487283140">
    <w:abstractNumId w:val="17"/>
  </w:num>
  <w:num w:numId="17" w16cid:durableId="118963591">
    <w:abstractNumId w:val="14"/>
  </w:num>
  <w:num w:numId="18" w16cid:durableId="603193593">
    <w:abstractNumId w:val="15"/>
  </w:num>
  <w:num w:numId="19" w16cid:durableId="2059011850">
    <w:abstractNumId w:val="16"/>
  </w:num>
  <w:num w:numId="20" w16cid:durableId="13482944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655"/>
    <w:rsid w:val="00013B8B"/>
    <w:rsid w:val="00054531"/>
    <w:rsid w:val="00077E1F"/>
    <w:rsid w:val="000864AE"/>
    <w:rsid w:val="000913EE"/>
    <w:rsid w:val="000B0E8D"/>
    <w:rsid w:val="000C76A2"/>
    <w:rsid w:val="000D6329"/>
    <w:rsid w:val="000E5A8C"/>
    <w:rsid w:val="00107DC5"/>
    <w:rsid w:val="00120024"/>
    <w:rsid w:val="0014575E"/>
    <w:rsid w:val="00235ACD"/>
    <w:rsid w:val="00235BF4"/>
    <w:rsid w:val="00241717"/>
    <w:rsid w:val="00343B08"/>
    <w:rsid w:val="003A3E29"/>
    <w:rsid w:val="003A59B4"/>
    <w:rsid w:val="003D21EB"/>
    <w:rsid w:val="003E0660"/>
    <w:rsid w:val="00433B96"/>
    <w:rsid w:val="00441A52"/>
    <w:rsid w:val="00441A9D"/>
    <w:rsid w:val="00466E75"/>
    <w:rsid w:val="004D20C5"/>
    <w:rsid w:val="0059054B"/>
    <w:rsid w:val="005A2B49"/>
    <w:rsid w:val="005B0D9D"/>
    <w:rsid w:val="006C557C"/>
    <w:rsid w:val="00707D0E"/>
    <w:rsid w:val="007529B2"/>
    <w:rsid w:val="007A4E82"/>
    <w:rsid w:val="007E2969"/>
    <w:rsid w:val="007E7D57"/>
    <w:rsid w:val="008606DD"/>
    <w:rsid w:val="00873099"/>
    <w:rsid w:val="008D0F27"/>
    <w:rsid w:val="008E44A6"/>
    <w:rsid w:val="008E672F"/>
    <w:rsid w:val="008E6DD5"/>
    <w:rsid w:val="009368AC"/>
    <w:rsid w:val="0095739B"/>
    <w:rsid w:val="009716AF"/>
    <w:rsid w:val="009C4178"/>
    <w:rsid w:val="009D224C"/>
    <w:rsid w:val="00A0331B"/>
    <w:rsid w:val="00A3288C"/>
    <w:rsid w:val="00A559F3"/>
    <w:rsid w:val="00AA2A43"/>
    <w:rsid w:val="00AA361B"/>
    <w:rsid w:val="00AD1301"/>
    <w:rsid w:val="00AD60CC"/>
    <w:rsid w:val="00AF0CC5"/>
    <w:rsid w:val="00AF37CF"/>
    <w:rsid w:val="00B13727"/>
    <w:rsid w:val="00B2229E"/>
    <w:rsid w:val="00B24FF1"/>
    <w:rsid w:val="00B34D79"/>
    <w:rsid w:val="00B53620"/>
    <w:rsid w:val="00B85FA3"/>
    <w:rsid w:val="00B9415A"/>
    <w:rsid w:val="00B97F42"/>
    <w:rsid w:val="00BC4A38"/>
    <w:rsid w:val="00C0273D"/>
    <w:rsid w:val="00C2793A"/>
    <w:rsid w:val="00C52B74"/>
    <w:rsid w:val="00C77F06"/>
    <w:rsid w:val="00CE3F03"/>
    <w:rsid w:val="00D23497"/>
    <w:rsid w:val="00D315D7"/>
    <w:rsid w:val="00D36327"/>
    <w:rsid w:val="00D5218A"/>
    <w:rsid w:val="00D749BD"/>
    <w:rsid w:val="00DA048E"/>
    <w:rsid w:val="00E066FC"/>
    <w:rsid w:val="00E26137"/>
    <w:rsid w:val="00E40DF1"/>
    <w:rsid w:val="00E62ADE"/>
    <w:rsid w:val="00E761B6"/>
    <w:rsid w:val="00EA7146"/>
    <w:rsid w:val="00EC086B"/>
    <w:rsid w:val="00EF3EAA"/>
    <w:rsid w:val="00F041BC"/>
    <w:rsid w:val="00F339BE"/>
    <w:rsid w:val="00F363D9"/>
    <w:rsid w:val="00F363DE"/>
    <w:rsid w:val="00F51655"/>
    <w:rsid w:val="00F66305"/>
    <w:rsid w:val="00F74BDC"/>
    <w:rsid w:val="00FA0115"/>
    <w:rsid w:val="00FB0246"/>
    <w:rsid w:val="00FF5368"/>
    <w:rsid w:val="00FF6AF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7BD66"/>
  <w15:docId w15:val="{CB6D89A4-77E1-4D9F-876A-04BC21178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51655"/>
    <w:pPr>
      <w:spacing w:after="0" w:line="240" w:lineRule="auto"/>
    </w:pPr>
    <w:rPr>
      <w:rFonts w:ascii="Times New Roman" w:eastAsia="Times New Roman" w:hAnsi="Times New Roman" w:cs="Times New Roman"/>
      <w:sz w:val="20"/>
      <w:szCs w:val="20"/>
      <w:lang w:val="en-AU" w:eastAsia="lt-LT"/>
    </w:rPr>
  </w:style>
  <w:style w:type="paragraph" w:styleId="Antrat1">
    <w:name w:val="heading 1"/>
    <w:basedOn w:val="prastasis"/>
    <w:next w:val="prastasis"/>
    <w:link w:val="Antrat1Diagrama"/>
    <w:uiPriority w:val="9"/>
    <w:qFormat/>
    <w:rsid w:val="00235ACD"/>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lt-LT"/>
    </w:rPr>
  </w:style>
  <w:style w:type="paragraph" w:styleId="Antrat2">
    <w:name w:val="heading 2"/>
    <w:basedOn w:val="prastasis"/>
    <w:next w:val="prastasis"/>
    <w:link w:val="Antrat2Diagrama"/>
    <w:uiPriority w:val="9"/>
    <w:unhideWhenUsed/>
    <w:qFormat/>
    <w:rsid w:val="00235ACD"/>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F51655"/>
    <w:pPr>
      <w:ind w:left="720"/>
      <w:contextualSpacing/>
    </w:pPr>
  </w:style>
  <w:style w:type="character" w:styleId="Hipersaitas">
    <w:name w:val="Hyperlink"/>
    <w:basedOn w:val="Numatytasispastraiposriftas"/>
    <w:uiPriority w:val="99"/>
    <w:rsid w:val="00F51655"/>
    <w:rPr>
      <w:color w:val="0000FF"/>
      <w:u w:val="single"/>
    </w:rPr>
  </w:style>
  <w:style w:type="paragraph" w:styleId="Debesliotekstas">
    <w:name w:val="Balloon Text"/>
    <w:basedOn w:val="prastasis"/>
    <w:link w:val="DebesliotekstasDiagrama"/>
    <w:uiPriority w:val="99"/>
    <w:semiHidden/>
    <w:unhideWhenUsed/>
    <w:rsid w:val="00F5165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51655"/>
    <w:rPr>
      <w:rFonts w:ascii="Tahoma" w:eastAsia="Times New Roman" w:hAnsi="Tahoma" w:cs="Tahoma"/>
      <w:sz w:val="16"/>
      <w:szCs w:val="16"/>
      <w:lang w:val="en-AU" w:eastAsia="lt-LT"/>
    </w:rPr>
  </w:style>
  <w:style w:type="paragraph" w:styleId="Antrats">
    <w:name w:val="header"/>
    <w:basedOn w:val="prastasis"/>
    <w:link w:val="AntratsDiagrama"/>
    <w:uiPriority w:val="99"/>
    <w:unhideWhenUsed/>
    <w:rsid w:val="00F51655"/>
    <w:pPr>
      <w:tabs>
        <w:tab w:val="center" w:pos="4819"/>
        <w:tab w:val="right" w:pos="9638"/>
      </w:tabs>
    </w:pPr>
  </w:style>
  <w:style w:type="character" w:customStyle="1" w:styleId="AntratsDiagrama">
    <w:name w:val="Antraštės Diagrama"/>
    <w:basedOn w:val="Numatytasispastraiposriftas"/>
    <w:link w:val="Antrats"/>
    <w:uiPriority w:val="99"/>
    <w:rsid w:val="00F51655"/>
    <w:rPr>
      <w:rFonts w:ascii="Times New Roman" w:eastAsia="Times New Roman" w:hAnsi="Times New Roman" w:cs="Times New Roman"/>
      <w:sz w:val="20"/>
      <w:szCs w:val="20"/>
      <w:lang w:val="en-AU" w:eastAsia="lt-LT"/>
    </w:rPr>
  </w:style>
  <w:style w:type="paragraph" w:styleId="Porat">
    <w:name w:val="footer"/>
    <w:basedOn w:val="prastasis"/>
    <w:link w:val="PoratDiagrama"/>
    <w:uiPriority w:val="99"/>
    <w:unhideWhenUsed/>
    <w:rsid w:val="00F51655"/>
    <w:pPr>
      <w:tabs>
        <w:tab w:val="center" w:pos="4819"/>
        <w:tab w:val="right" w:pos="9638"/>
      </w:tabs>
    </w:pPr>
  </w:style>
  <w:style w:type="character" w:customStyle="1" w:styleId="PoratDiagrama">
    <w:name w:val="Poraštė Diagrama"/>
    <w:basedOn w:val="Numatytasispastraiposriftas"/>
    <w:link w:val="Porat"/>
    <w:uiPriority w:val="99"/>
    <w:rsid w:val="00F51655"/>
    <w:rPr>
      <w:rFonts w:ascii="Times New Roman" w:eastAsia="Times New Roman" w:hAnsi="Times New Roman" w:cs="Times New Roman"/>
      <w:sz w:val="20"/>
      <w:szCs w:val="20"/>
      <w:lang w:val="en-AU" w:eastAsia="lt-LT"/>
    </w:rPr>
  </w:style>
  <w:style w:type="character" w:customStyle="1" w:styleId="Antrat1Diagrama">
    <w:name w:val="Antraštė 1 Diagrama"/>
    <w:basedOn w:val="Numatytasispastraiposriftas"/>
    <w:link w:val="Antrat1"/>
    <w:uiPriority w:val="9"/>
    <w:rsid w:val="00235ACD"/>
    <w:rPr>
      <w:rFonts w:asciiTheme="majorHAnsi" w:eastAsiaTheme="majorEastAsia" w:hAnsiTheme="majorHAnsi" w:cstheme="majorBidi"/>
      <w:color w:val="365F91" w:themeColor="accent1" w:themeShade="BF"/>
      <w:sz w:val="32"/>
      <w:szCs w:val="32"/>
      <w:lang w:eastAsia="lt-LT"/>
    </w:rPr>
  </w:style>
  <w:style w:type="character" w:customStyle="1" w:styleId="Antrat2Diagrama">
    <w:name w:val="Antraštė 2 Diagrama"/>
    <w:basedOn w:val="Numatytasispastraiposriftas"/>
    <w:link w:val="Antrat2"/>
    <w:uiPriority w:val="9"/>
    <w:rsid w:val="00235ACD"/>
    <w:rPr>
      <w:rFonts w:asciiTheme="majorHAnsi" w:eastAsiaTheme="majorEastAsia" w:hAnsiTheme="majorHAnsi" w:cstheme="majorBidi"/>
      <w:color w:val="365F91" w:themeColor="accent1" w:themeShade="BF"/>
      <w:sz w:val="26"/>
      <w:szCs w:val="26"/>
      <w:lang w:eastAsia="lt-LT"/>
    </w:rPr>
  </w:style>
  <w:style w:type="paragraph" w:customStyle="1" w:styleId="EmptyCellLayoutStyle">
    <w:name w:val="EmptyCellLayoutStyle"/>
    <w:rsid w:val="00235ACD"/>
    <w:pPr>
      <w:spacing w:after="160" w:line="259" w:lineRule="auto"/>
    </w:pPr>
    <w:rPr>
      <w:rFonts w:ascii="Times New Roman" w:eastAsia="Times New Roman" w:hAnsi="Times New Roman" w:cs="Times New Roman"/>
      <w:sz w:val="2"/>
      <w:szCs w:val="20"/>
      <w:lang w:eastAsia="lt-LT"/>
    </w:rPr>
  </w:style>
  <w:style w:type="paragraph" w:styleId="Pagrindinistekstas">
    <w:name w:val="Body Text"/>
    <w:basedOn w:val="prastasis"/>
    <w:link w:val="PagrindinistekstasDiagrama"/>
    <w:uiPriority w:val="1"/>
    <w:qFormat/>
    <w:rsid w:val="00235ACD"/>
    <w:pPr>
      <w:widowControl w:val="0"/>
      <w:autoSpaceDE w:val="0"/>
      <w:autoSpaceDN w:val="0"/>
    </w:pPr>
    <w:rPr>
      <w:sz w:val="24"/>
      <w:szCs w:val="24"/>
      <w:lang w:val="lt" w:eastAsia="lt"/>
    </w:rPr>
  </w:style>
  <w:style w:type="character" w:customStyle="1" w:styleId="PagrindinistekstasDiagrama">
    <w:name w:val="Pagrindinis tekstas Diagrama"/>
    <w:basedOn w:val="Numatytasispastraiposriftas"/>
    <w:link w:val="Pagrindinistekstas"/>
    <w:uiPriority w:val="1"/>
    <w:rsid w:val="00235ACD"/>
    <w:rPr>
      <w:rFonts w:ascii="Times New Roman" w:eastAsia="Times New Roman" w:hAnsi="Times New Roman" w:cs="Times New Roman"/>
      <w:sz w:val="24"/>
      <w:szCs w:val="24"/>
      <w:lang w:val="lt" w:eastAsia="lt"/>
    </w:rPr>
  </w:style>
  <w:style w:type="paragraph" w:styleId="prastasiniatinklio">
    <w:name w:val="Normal (Web)"/>
    <w:basedOn w:val="prastasis"/>
    <w:uiPriority w:val="99"/>
    <w:unhideWhenUsed/>
    <w:rsid w:val="00235ACD"/>
    <w:pPr>
      <w:spacing w:before="100" w:beforeAutospacing="1" w:after="100" w:afterAutospacing="1"/>
    </w:pPr>
    <w:rPr>
      <w:sz w:val="24"/>
      <w:szCs w:val="24"/>
      <w:lang w:val="lt-LT"/>
    </w:rPr>
  </w:style>
  <w:style w:type="character" w:customStyle="1" w:styleId="Neapdorotaspaminjimas1">
    <w:name w:val="Neapdorotas paminėjimas1"/>
    <w:basedOn w:val="Numatytasispastraiposriftas"/>
    <w:uiPriority w:val="99"/>
    <w:semiHidden/>
    <w:unhideWhenUsed/>
    <w:rsid w:val="00235ACD"/>
    <w:rPr>
      <w:color w:val="605E5C"/>
      <w:shd w:val="clear" w:color="auto" w:fill="E1DFDD"/>
    </w:rPr>
  </w:style>
  <w:style w:type="paragraph" w:styleId="Turinioantrat">
    <w:name w:val="TOC Heading"/>
    <w:basedOn w:val="Antrat1"/>
    <w:next w:val="prastasis"/>
    <w:uiPriority w:val="39"/>
    <w:unhideWhenUsed/>
    <w:qFormat/>
    <w:rsid w:val="00235ACD"/>
    <w:pPr>
      <w:outlineLvl w:val="9"/>
    </w:pPr>
  </w:style>
  <w:style w:type="paragraph" w:styleId="Turinys1">
    <w:name w:val="toc 1"/>
    <w:basedOn w:val="prastasis"/>
    <w:next w:val="prastasis"/>
    <w:autoRedefine/>
    <w:uiPriority w:val="39"/>
    <w:unhideWhenUsed/>
    <w:rsid w:val="00235ACD"/>
    <w:pPr>
      <w:spacing w:after="100" w:line="259" w:lineRule="auto"/>
    </w:pPr>
    <w:rPr>
      <w:lang w:val="lt-LT"/>
    </w:rPr>
  </w:style>
  <w:style w:type="paragraph" w:styleId="Turinys2">
    <w:name w:val="toc 2"/>
    <w:basedOn w:val="prastasis"/>
    <w:next w:val="prastasis"/>
    <w:autoRedefine/>
    <w:uiPriority w:val="39"/>
    <w:unhideWhenUsed/>
    <w:rsid w:val="00235ACD"/>
    <w:pPr>
      <w:spacing w:after="100" w:line="259" w:lineRule="auto"/>
      <w:ind w:left="200"/>
    </w:pPr>
    <w:rPr>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22984">
      <w:bodyDiv w:val="1"/>
      <w:marLeft w:val="0"/>
      <w:marRight w:val="0"/>
      <w:marTop w:val="0"/>
      <w:marBottom w:val="0"/>
      <w:divBdr>
        <w:top w:val="none" w:sz="0" w:space="0" w:color="auto"/>
        <w:left w:val="none" w:sz="0" w:space="0" w:color="auto"/>
        <w:bottom w:val="none" w:sz="0" w:space="0" w:color="auto"/>
        <w:right w:val="none" w:sz="0" w:space="0" w:color="auto"/>
      </w:divBdr>
      <w:divsChild>
        <w:div w:id="1878853051">
          <w:marLeft w:val="0"/>
          <w:marRight w:val="0"/>
          <w:marTop w:val="0"/>
          <w:marBottom w:val="0"/>
          <w:divBdr>
            <w:top w:val="none" w:sz="0" w:space="0" w:color="auto"/>
            <w:left w:val="none" w:sz="0" w:space="0" w:color="auto"/>
            <w:bottom w:val="none" w:sz="0" w:space="0" w:color="auto"/>
            <w:right w:val="none" w:sz="0" w:space="0" w:color="auto"/>
          </w:divBdr>
        </w:div>
        <w:div w:id="1751079768">
          <w:marLeft w:val="0"/>
          <w:marRight w:val="0"/>
          <w:marTop w:val="0"/>
          <w:marBottom w:val="0"/>
          <w:divBdr>
            <w:top w:val="none" w:sz="0" w:space="0" w:color="auto"/>
            <w:left w:val="none" w:sz="0" w:space="0" w:color="auto"/>
            <w:bottom w:val="none" w:sz="0" w:space="0" w:color="auto"/>
            <w:right w:val="none" w:sz="0" w:space="0" w:color="auto"/>
          </w:divBdr>
        </w:div>
        <w:div w:id="1573152562">
          <w:marLeft w:val="0"/>
          <w:marRight w:val="0"/>
          <w:marTop w:val="0"/>
          <w:marBottom w:val="0"/>
          <w:divBdr>
            <w:top w:val="none" w:sz="0" w:space="0" w:color="auto"/>
            <w:left w:val="none" w:sz="0" w:space="0" w:color="auto"/>
            <w:bottom w:val="none" w:sz="0" w:space="0" w:color="auto"/>
            <w:right w:val="none" w:sz="0" w:space="0" w:color="auto"/>
          </w:divBdr>
        </w:div>
      </w:divsChild>
    </w:div>
    <w:div w:id="578635199">
      <w:bodyDiv w:val="1"/>
      <w:marLeft w:val="0"/>
      <w:marRight w:val="0"/>
      <w:marTop w:val="0"/>
      <w:marBottom w:val="0"/>
      <w:divBdr>
        <w:top w:val="none" w:sz="0" w:space="0" w:color="auto"/>
        <w:left w:val="none" w:sz="0" w:space="0" w:color="auto"/>
        <w:bottom w:val="none" w:sz="0" w:space="0" w:color="auto"/>
        <w:right w:val="none" w:sz="0" w:space="0" w:color="auto"/>
      </w:divBdr>
      <w:divsChild>
        <w:div w:id="1065109330">
          <w:marLeft w:val="0"/>
          <w:marRight w:val="0"/>
          <w:marTop w:val="0"/>
          <w:marBottom w:val="0"/>
          <w:divBdr>
            <w:top w:val="none" w:sz="0" w:space="0" w:color="auto"/>
            <w:left w:val="none" w:sz="0" w:space="0" w:color="auto"/>
            <w:bottom w:val="none" w:sz="0" w:space="0" w:color="auto"/>
            <w:right w:val="none" w:sz="0" w:space="0" w:color="auto"/>
          </w:divBdr>
          <w:divsChild>
            <w:div w:id="1687632135">
              <w:marLeft w:val="0"/>
              <w:marRight w:val="0"/>
              <w:marTop w:val="0"/>
              <w:marBottom w:val="0"/>
              <w:divBdr>
                <w:top w:val="none" w:sz="0" w:space="0" w:color="auto"/>
                <w:left w:val="none" w:sz="0" w:space="0" w:color="auto"/>
                <w:bottom w:val="none" w:sz="0" w:space="0" w:color="auto"/>
                <w:right w:val="none" w:sz="0" w:space="0" w:color="auto"/>
              </w:divBdr>
            </w:div>
            <w:div w:id="1339383845">
              <w:marLeft w:val="0"/>
              <w:marRight w:val="0"/>
              <w:marTop w:val="0"/>
              <w:marBottom w:val="0"/>
              <w:divBdr>
                <w:top w:val="none" w:sz="0" w:space="0" w:color="auto"/>
                <w:left w:val="none" w:sz="0" w:space="0" w:color="auto"/>
                <w:bottom w:val="none" w:sz="0" w:space="0" w:color="auto"/>
                <w:right w:val="none" w:sz="0" w:space="0" w:color="auto"/>
              </w:divBdr>
            </w:div>
            <w:div w:id="236139137">
              <w:marLeft w:val="0"/>
              <w:marRight w:val="0"/>
              <w:marTop w:val="0"/>
              <w:marBottom w:val="0"/>
              <w:divBdr>
                <w:top w:val="none" w:sz="0" w:space="0" w:color="auto"/>
                <w:left w:val="none" w:sz="0" w:space="0" w:color="auto"/>
                <w:bottom w:val="none" w:sz="0" w:space="0" w:color="auto"/>
                <w:right w:val="none" w:sz="0" w:space="0" w:color="auto"/>
              </w:divBdr>
            </w:div>
            <w:div w:id="358514108">
              <w:marLeft w:val="0"/>
              <w:marRight w:val="0"/>
              <w:marTop w:val="0"/>
              <w:marBottom w:val="0"/>
              <w:divBdr>
                <w:top w:val="none" w:sz="0" w:space="0" w:color="auto"/>
                <w:left w:val="none" w:sz="0" w:space="0" w:color="auto"/>
                <w:bottom w:val="none" w:sz="0" w:space="0" w:color="auto"/>
                <w:right w:val="none" w:sz="0" w:space="0" w:color="auto"/>
              </w:divBdr>
            </w:div>
            <w:div w:id="1269772784">
              <w:marLeft w:val="0"/>
              <w:marRight w:val="0"/>
              <w:marTop w:val="0"/>
              <w:marBottom w:val="0"/>
              <w:divBdr>
                <w:top w:val="none" w:sz="0" w:space="0" w:color="auto"/>
                <w:left w:val="none" w:sz="0" w:space="0" w:color="auto"/>
                <w:bottom w:val="none" w:sz="0" w:space="0" w:color="auto"/>
                <w:right w:val="none" w:sz="0" w:space="0" w:color="auto"/>
              </w:divBdr>
            </w:div>
            <w:div w:id="1265843538">
              <w:marLeft w:val="0"/>
              <w:marRight w:val="0"/>
              <w:marTop w:val="0"/>
              <w:marBottom w:val="0"/>
              <w:divBdr>
                <w:top w:val="none" w:sz="0" w:space="0" w:color="auto"/>
                <w:left w:val="none" w:sz="0" w:space="0" w:color="auto"/>
                <w:bottom w:val="none" w:sz="0" w:space="0" w:color="auto"/>
                <w:right w:val="none" w:sz="0" w:space="0" w:color="auto"/>
              </w:divBdr>
            </w:div>
            <w:div w:id="2124377541">
              <w:marLeft w:val="0"/>
              <w:marRight w:val="0"/>
              <w:marTop w:val="0"/>
              <w:marBottom w:val="0"/>
              <w:divBdr>
                <w:top w:val="none" w:sz="0" w:space="0" w:color="auto"/>
                <w:left w:val="none" w:sz="0" w:space="0" w:color="auto"/>
                <w:bottom w:val="none" w:sz="0" w:space="0" w:color="auto"/>
                <w:right w:val="none" w:sz="0" w:space="0" w:color="auto"/>
              </w:divBdr>
            </w:div>
          </w:divsChild>
        </w:div>
        <w:div w:id="846821082">
          <w:marLeft w:val="0"/>
          <w:marRight w:val="0"/>
          <w:marTop w:val="0"/>
          <w:marBottom w:val="0"/>
          <w:divBdr>
            <w:top w:val="none" w:sz="0" w:space="0" w:color="auto"/>
            <w:left w:val="none" w:sz="0" w:space="0" w:color="auto"/>
            <w:bottom w:val="none" w:sz="0" w:space="0" w:color="auto"/>
            <w:right w:val="none" w:sz="0" w:space="0" w:color="auto"/>
          </w:divBdr>
        </w:div>
      </w:divsChild>
    </w:div>
    <w:div w:id="1417442230">
      <w:bodyDiv w:val="1"/>
      <w:marLeft w:val="0"/>
      <w:marRight w:val="0"/>
      <w:marTop w:val="0"/>
      <w:marBottom w:val="0"/>
      <w:divBdr>
        <w:top w:val="none" w:sz="0" w:space="0" w:color="auto"/>
        <w:left w:val="none" w:sz="0" w:space="0" w:color="auto"/>
        <w:bottom w:val="none" w:sz="0" w:space="0" w:color="auto"/>
        <w:right w:val="none" w:sz="0" w:space="0" w:color="auto"/>
      </w:divBdr>
      <w:divsChild>
        <w:div w:id="592130561">
          <w:marLeft w:val="0"/>
          <w:marRight w:val="0"/>
          <w:marTop w:val="0"/>
          <w:marBottom w:val="0"/>
          <w:divBdr>
            <w:top w:val="none" w:sz="0" w:space="0" w:color="auto"/>
            <w:left w:val="none" w:sz="0" w:space="0" w:color="auto"/>
            <w:bottom w:val="none" w:sz="0" w:space="0" w:color="auto"/>
            <w:right w:val="none" w:sz="0" w:space="0" w:color="auto"/>
          </w:divBdr>
        </w:div>
        <w:div w:id="1429348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3.jpeg"/><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chart" Target="charts/chart3.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oleObject" Target="embeddings/oleObject1.bin"/><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9.jpeg"/><Relationship Id="rId85"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2.jpeg"/><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chart" Target="charts/chart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0.jpeg"/><Relationship Id="rId86" Type="http://schemas.openxmlformats.org/officeDocument/2006/relationships/image" Target="media/image75.jpeg"/><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6.jpeg"/><Relationship Id="rId61" Type="http://schemas.openxmlformats.org/officeDocument/2006/relationships/image" Target="media/image51.png"/><Relationship Id="rId82" Type="http://schemas.openxmlformats.org/officeDocument/2006/relationships/image" Target="media/image71.jpeg"/><Relationship Id="rId19"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13648293963255"/>
          <c:y val="0.18560185185185185"/>
          <c:w val="0.86486351706036746"/>
          <c:h val="0.61498432487605714"/>
        </c:manualLayout>
      </c:layout>
      <c:lineChart>
        <c:grouping val="standard"/>
        <c:varyColors val="0"/>
        <c:ser>
          <c:idx val="0"/>
          <c:order val="0"/>
          <c:tx>
            <c:strRef>
              <c:f>Lapas1!$B$3</c:f>
              <c:strCache>
                <c:ptCount val="1"/>
                <c:pt idx="0">
                  <c:v>Nuolatiniai Rokiškio r gyv. skaičius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Lapas1!$A$4:$A$14</c:f>
              <c:numCache>
                <c:formatCode>General</c:formatCode>
                <c:ptCount val="11"/>
                <c:pt idx="0">
                  <c:v>2013</c:v>
                </c:pt>
                <c:pt idx="1">
                  <c:v>2014</c:v>
                </c:pt>
                <c:pt idx="2">
                  <c:v>2015</c:v>
                </c:pt>
                <c:pt idx="3">
                  <c:v>2016</c:v>
                </c:pt>
                <c:pt idx="4">
                  <c:v>2017</c:v>
                </c:pt>
                <c:pt idx="5">
                  <c:v>2018</c:v>
                </c:pt>
                <c:pt idx="6">
                  <c:v>2019</c:v>
                </c:pt>
                <c:pt idx="7">
                  <c:v>2020</c:v>
                </c:pt>
                <c:pt idx="8">
                  <c:v>2021</c:v>
                </c:pt>
                <c:pt idx="9">
                  <c:v>2022</c:v>
                </c:pt>
              </c:numCache>
            </c:numRef>
          </c:cat>
          <c:val>
            <c:numRef>
              <c:f>Lapas1!$B$4:$B$14</c:f>
              <c:numCache>
                <c:formatCode>General</c:formatCode>
                <c:ptCount val="11"/>
                <c:pt idx="0">
                  <c:v>33091</c:v>
                </c:pt>
                <c:pt idx="1">
                  <c:v>32470</c:v>
                </c:pt>
                <c:pt idx="2">
                  <c:v>31823</c:v>
                </c:pt>
                <c:pt idx="3">
                  <c:v>30953</c:v>
                </c:pt>
                <c:pt idx="4">
                  <c:v>29962</c:v>
                </c:pt>
                <c:pt idx="5">
                  <c:v>29100</c:v>
                </c:pt>
                <c:pt idx="6">
                  <c:v>28400</c:v>
                </c:pt>
                <c:pt idx="7">
                  <c:v>27794</c:v>
                </c:pt>
                <c:pt idx="8">
                  <c:v>28460</c:v>
                </c:pt>
                <c:pt idx="9">
                  <c:v>27983</c:v>
                </c:pt>
              </c:numCache>
            </c:numRef>
          </c:val>
          <c:smooth val="0"/>
          <c:extLst>
            <c:ext xmlns:c16="http://schemas.microsoft.com/office/drawing/2014/chart" uri="{C3380CC4-5D6E-409C-BE32-E72D297353CC}">
              <c16:uniqueId val="{00000000-6834-4F22-9591-703875B6DD34}"/>
            </c:ext>
          </c:extLst>
        </c:ser>
        <c:ser>
          <c:idx val="1"/>
          <c:order val="1"/>
          <c:tx>
            <c:strRef>
              <c:f>Lapas1!$C$3</c:f>
              <c:strCache>
                <c:ptCount val="1"/>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Lapas1!$A$4:$A$14</c:f>
              <c:numCache>
                <c:formatCode>General</c:formatCode>
                <c:ptCount val="11"/>
                <c:pt idx="0">
                  <c:v>2013</c:v>
                </c:pt>
                <c:pt idx="1">
                  <c:v>2014</c:v>
                </c:pt>
                <c:pt idx="2">
                  <c:v>2015</c:v>
                </c:pt>
                <c:pt idx="3">
                  <c:v>2016</c:v>
                </c:pt>
                <c:pt idx="4">
                  <c:v>2017</c:v>
                </c:pt>
                <c:pt idx="5">
                  <c:v>2018</c:v>
                </c:pt>
                <c:pt idx="6">
                  <c:v>2019</c:v>
                </c:pt>
                <c:pt idx="7">
                  <c:v>2020</c:v>
                </c:pt>
                <c:pt idx="8">
                  <c:v>2021</c:v>
                </c:pt>
                <c:pt idx="9">
                  <c:v>2022</c:v>
                </c:pt>
              </c:numCache>
            </c:numRef>
          </c:cat>
          <c:val>
            <c:numRef>
              <c:f>Lapas1!$C$4:$C$14</c:f>
              <c:numCache>
                <c:formatCode>General</c:formatCode>
                <c:ptCount val="11"/>
              </c:numCache>
            </c:numRef>
          </c:val>
          <c:smooth val="0"/>
          <c:extLst>
            <c:ext xmlns:c16="http://schemas.microsoft.com/office/drawing/2014/chart" uri="{C3380CC4-5D6E-409C-BE32-E72D297353CC}">
              <c16:uniqueId val="{00000001-6834-4F22-9591-703875B6DD34}"/>
            </c:ext>
          </c:extLst>
        </c:ser>
        <c:ser>
          <c:idx val="2"/>
          <c:order val="2"/>
          <c:tx>
            <c:strRef>
              <c:f>Lapas1!$D$3</c:f>
              <c:strCache>
                <c:ptCount val="1"/>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Lapas1!$A$4:$A$14</c:f>
              <c:numCache>
                <c:formatCode>General</c:formatCode>
                <c:ptCount val="11"/>
                <c:pt idx="0">
                  <c:v>2013</c:v>
                </c:pt>
                <c:pt idx="1">
                  <c:v>2014</c:v>
                </c:pt>
                <c:pt idx="2">
                  <c:v>2015</c:v>
                </c:pt>
                <c:pt idx="3">
                  <c:v>2016</c:v>
                </c:pt>
                <c:pt idx="4">
                  <c:v>2017</c:v>
                </c:pt>
                <c:pt idx="5">
                  <c:v>2018</c:v>
                </c:pt>
                <c:pt idx="6">
                  <c:v>2019</c:v>
                </c:pt>
                <c:pt idx="7">
                  <c:v>2020</c:v>
                </c:pt>
                <c:pt idx="8">
                  <c:v>2021</c:v>
                </c:pt>
                <c:pt idx="9">
                  <c:v>2022</c:v>
                </c:pt>
              </c:numCache>
            </c:numRef>
          </c:cat>
          <c:val>
            <c:numRef>
              <c:f>Lapas1!$D$4:$D$14</c:f>
              <c:numCache>
                <c:formatCode>General</c:formatCode>
                <c:ptCount val="11"/>
              </c:numCache>
            </c:numRef>
          </c:val>
          <c:smooth val="0"/>
          <c:extLst>
            <c:ext xmlns:c16="http://schemas.microsoft.com/office/drawing/2014/chart" uri="{C3380CC4-5D6E-409C-BE32-E72D297353CC}">
              <c16:uniqueId val="{00000002-6834-4F22-9591-703875B6DD34}"/>
            </c:ext>
          </c:extLst>
        </c:ser>
        <c:ser>
          <c:idx val="3"/>
          <c:order val="3"/>
          <c:tx>
            <c:strRef>
              <c:f>Lapas1!$E$3</c:f>
              <c:strCache>
                <c:ptCount val="1"/>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Lapas1!$A$4:$A$14</c:f>
              <c:numCache>
                <c:formatCode>General</c:formatCode>
                <c:ptCount val="11"/>
                <c:pt idx="0">
                  <c:v>2013</c:v>
                </c:pt>
                <c:pt idx="1">
                  <c:v>2014</c:v>
                </c:pt>
                <c:pt idx="2">
                  <c:v>2015</c:v>
                </c:pt>
                <c:pt idx="3">
                  <c:v>2016</c:v>
                </c:pt>
                <c:pt idx="4">
                  <c:v>2017</c:v>
                </c:pt>
                <c:pt idx="5">
                  <c:v>2018</c:v>
                </c:pt>
                <c:pt idx="6">
                  <c:v>2019</c:v>
                </c:pt>
                <c:pt idx="7">
                  <c:v>2020</c:v>
                </c:pt>
                <c:pt idx="8">
                  <c:v>2021</c:v>
                </c:pt>
                <c:pt idx="9">
                  <c:v>2022</c:v>
                </c:pt>
              </c:numCache>
            </c:numRef>
          </c:cat>
          <c:val>
            <c:numRef>
              <c:f>Lapas1!$E$4:$E$14</c:f>
              <c:numCache>
                <c:formatCode>General</c:formatCode>
                <c:ptCount val="11"/>
              </c:numCache>
            </c:numRef>
          </c:val>
          <c:smooth val="0"/>
          <c:extLst>
            <c:ext xmlns:c16="http://schemas.microsoft.com/office/drawing/2014/chart" uri="{C3380CC4-5D6E-409C-BE32-E72D297353CC}">
              <c16:uniqueId val="{00000003-6834-4F22-9591-703875B6DD34}"/>
            </c:ext>
          </c:extLst>
        </c:ser>
        <c:dLbls>
          <c:dLblPos val="t"/>
          <c:showLegendKey val="0"/>
          <c:showVal val="1"/>
          <c:showCatName val="0"/>
          <c:showSerName val="0"/>
          <c:showPercent val="0"/>
          <c:showBubbleSize val="0"/>
        </c:dLbls>
        <c:smooth val="0"/>
        <c:axId val="564419408"/>
        <c:axId val="564423720"/>
      </c:lineChart>
      <c:catAx>
        <c:axId val="56441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4423720"/>
        <c:crosses val="autoZero"/>
        <c:auto val="1"/>
        <c:lblAlgn val="ctr"/>
        <c:lblOffset val="100"/>
        <c:noMultiLvlLbl val="0"/>
      </c:catAx>
      <c:valAx>
        <c:axId val="564423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4419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Lapas1!$P$2</c:f>
              <c:strCache>
                <c:ptCount val="1"/>
                <c:pt idx="0">
                  <c:v> gyvu gimusiu vaiku</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Lapas1!$O$3:$O$12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Lapas1!$P$3:$P$12</c:f>
              <c:numCache>
                <c:formatCode>General</c:formatCode>
                <c:ptCount val="10"/>
                <c:pt idx="0">
                  <c:v>258</c:v>
                </c:pt>
                <c:pt idx="1">
                  <c:v>270</c:v>
                </c:pt>
                <c:pt idx="2">
                  <c:v>247</c:v>
                </c:pt>
                <c:pt idx="3">
                  <c:v>215</c:v>
                </c:pt>
                <c:pt idx="4">
                  <c:v>222</c:v>
                </c:pt>
                <c:pt idx="5">
                  <c:v>224</c:v>
                </c:pt>
                <c:pt idx="6">
                  <c:v>175</c:v>
                </c:pt>
                <c:pt idx="7">
                  <c:v>160</c:v>
                </c:pt>
                <c:pt idx="8">
                  <c:v>174</c:v>
                </c:pt>
                <c:pt idx="9">
                  <c:v>158</c:v>
                </c:pt>
              </c:numCache>
            </c:numRef>
          </c:val>
          <c:smooth val="0"/>
          <c:extLst>
            <c:ext xmlns:c16="http://schemas.microsoft.com/office/drawing/2014/chart" uri="{C3380CC4-5D6E-409C-BE32-E72D297353CC}">
              <c16:uniqueId val="{00000000-3D2B-480F-9F3B-E45A2D9EF0CB}"/>
            </c:ext>
          </c:extLst>
        </c:ser>
        <c:dLbls>
          <c:dLblPos val="t"/>
          <c:showLegendKey val="0"/>
          <c:showVal val="1"/>
          <c:showCatName val="0"/>
          <c:showSerName val="0"/>
          <c:showPercent val="0"/>
          <c:showBubbleSize val="0"/>
        </c:dLbls>
        <c:smooth val="0"/>
        <c:axId val="564421760"/>
        <c:axId val="564426856"/>
      </c:lineChart>
      <c:catAx>
        <c:axId val="56442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4426856"/>
        <c:crosses val="autoZero"/>
        <c:auto val="1"/>
        <c:lblAlgn val="ctr"/>
        <c:lblOffset val="100"/>
        <c:noMultiLvlLbl val="0"/>
      </c:catAx>
      <c:valAx>
        <c:axId val="564426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4421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Lapas1!$A$19:$A$30</c:f>
              <c:strCache>
                <c:ptCount val="12"/>
                <c:pt idx="1">
                  <c:v>Infekcinės ligos  (A00-B99) </c:v>
                </c:pt>
                <c:pt idx="2">
                  <c:v>Navikai  (C00-C96) </c:v>
                </c:pt>
                <c:pt idx="3">
                  <c:v>Endokrininės sist. ligos (E00-E99)</c:v>
                </c:pt>
                <c:pt idx="4">
                  <c:v>Psichikos ligos  (F00-F99)</c:v>
                </c:pt>
                <c:pt idx="5">
                  <c:v> Nervų sist. ligos (G00-G99) </c:v>
                </c:pt>
                <c:pt idx="6">
                  <c:v>Kraujotakos sist. ligos (I00-I99)</c:v>
                </c:pt>
                <c:pt idx="7">
                  <c:v> Kvėpavimo sist. ligos (J00-J99)</c:v>
                </c:pt>
                <c:pt idx="8">
                  <c:v>Virškinimo sist. ligos (K00-K93) </c:v>
                </c:pt>
                <c:pt idx="9">
                  <c:v>Simptomai, neklasifikuojami kitur (R00-R99)</c:v>
                </c:pt>
                <c:pt idx="10">
                  <c:v>Traumos (V01-Y98)</c:v>
                </c:pt>
                <c:pt idx="11">
                  <c:v>Covid-19 (U07.1-U07.2)</c:v>
                </c:pt>
              </c:strCache>
            </c:strRef>
          </c:cat>
          <c:val>
            <c:numRef>
              <c:f>Lapas1!$B$19:$B$30</c:f>
              <c:numCache>
                <c:formatCode>General</c:formatCode>
                <c:ptCount val="12"/>
                <c:pt idx="1">
                  <c:v>12</c:v>
                </c:pt>
                <c:pt idx="2">
                  <c:v>113</c:v>
                </c:pt>
                <c:pt idx="3">
                  <c:v>9</c:v>
                </c:pt>
                <c:pt idx="4">
                  <c:v>6</c:v>
                </c:pt>
                <c:pt idx="5">
                  <c:v>10</c:v>
                </c:pt>
                <c:pt idx="6">
                  <c:v>308</c:v>
                </c:pt>
                <c:pt idx="7">
                  <c:v>13</c:v>
                </c:pt>
                <c:pt idx="8">
                  <c:v>23</c:v>
                </c:pt>
                <c:pt idx="9">
                  <c:v>10</c:v>
                </c:pt>
                <c:pt idx="10">
                  <c:v>4</c:v>
                </c:pt>
                <c:pt idx="11">
                  <c:v>40</c:v>
                </c:pt>
              </c:numCache>
            </c:numRef>
          </c:val>
          <c:extLst>
            <c:ext xmlns:c16="http://schemas.microsoft.com/office/drawing/2014/chart" uri="{C3380CC4-5D6E-409C-BE32-E72D297353CC}">
              <c16:uniqueId val="{00000000-F961-4468-AFD1-2C950076717F}"/>
            </c:ext>
          </c:extLst>
        </c:ser>
        <c:dLbls>
          <c:dLblPos val="outEnd"/>
          <c:showLegendKey val="0"/>
          <c:showVal val="1"/>
          <c:showCatName val="0"/>
          <c:showSerName val="0"/>
          <c:showPercent val="0"/>
          <c:showBubbleSize val="0"/>
        </c:dLbls>
        <c:gapWidth val="182"/>
        <c:axId val="564416664"/>
        <c:axId val="564418624"/>
      </c:barChart>
      <c:catAx>
        <c:axId val="564416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4418624"/>
        <c:crosses val="autoZero"/>
        <c:auto val="1"/>
        <c:lblAlgn val="ctr"/>
        <c:lblOffset val="100"/>
        <c:noMultiLvlLbl val="0"/>
      </c:catAx>
      <c:valAx>
        <c:axId val="564418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4416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1B7D7-D752-4299-BFBA-674BC67C8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20080</Words>
  <Characters>11446</Characters>
  <Application>Microsoft Office Word</Application>
  <DocSecurity>0</DocSecurity>
  <Lines>95</Lines>
  <Paragraphs>62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Evelina Grėbliauskienė</dc:creator>
  <cp:lastModifiedBy>Rasa Virbalienė</cp:lastModifiedBy>
  <cp:revision>3</cp:revision>
  <dcterms:created xsi:type="dcterms:W3CDTF">2024-04-25T12:37:00Z</dcterms:created>
  <dcterms:modified xsi:type="dcterms:W3CDTF">2024-04-25T12:41:00Z</dcterms:modified>
</cp:coreProperties>
</file>