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F720" w14:textId="698A3462" w:rsidR="0045263D" w:rsidRDefault="0045263D" w:rsidP="00077C70">
      <w:pPr>
        <w:ind w:firstLine="5103"/>
        <w:rPr>
          <w:szCs w:val="24"/>
        </w:rPr>
      </w:pPr>
      <w:r>
        <w:rPr>
          <w:szCs w:val="24"/>
        </w:rPr>
        <w:t>PATVIRTINTA</w:t>
      </w:r>
    </w:p>
    <w:p w14:paraId="74090647" w14:textId="4759F1C8" w:rsidR="002F1552" w:rsidRPr="00BD6A9C" w:rsidRDefault="002F1552" w:rsidP="00077C70">
      <w:pPr>
        <w:tabs>
          <w:tab w:val="left" w:pos="14656"/>
        </w:tabs>
        <w:ind w:right="-234" w:firstLine="5103"/>
        <w:rPr>
          <w:szCs w:val="24"/>
        </w:rPr>
      </w:pPr>
      <w:r w:rsidRPr="00BD6A9C">
        <w:rPr>
          <w:szCs w:val="24"/>
        </w:rPr>
        <w:t>Rokiškio rajono savivaldybės tarybos</w:t>
      </w:r>
    </w:p>
    <w:p w14:paraId="1942D718" w14:textId="3AEBF067" w:rsidR="002F1552" w:rsidRPr="00BD6A9C" w:rsidRDefault="002F1552" w:rsidP="00077C70">
      <w:pPr>
        <w:tabs>
          <w:tab w:val="left" w:pos="14656"/>
        </w:tabs>
        <w:ind w:right="-234" w:firstLine="5103"/>
        <w:rPr>
          <w:szCs w:val="24"/>
        </w:rPr>
      </w:pPr>
      <w:r>
        <w:rPr>
          <w:szCs w:val="24"/>
        </w:rPr>
        <w:t xml:space="preserve">2024 m. </w:t>
      </w:r>
      <w:r w:rsidR="0045263D">
        <w:rPr>
          <w:szCs w:val="24"/>
        </w:rPr>
        <w:t>balandžio 25</w:t>
      </w:r>
      <w:r w:rsidRPr="00BD6A9C">
        <w:rPr>
          <w:szCs w:val="24"/>
        </w:rPr>
        <w:t xml:space="preserve"> d. sprendimu Nr. TS-</w:t>
      </w:r>
      <w:r w:rsidR="00B56BD7">
        <w:rPr>
          <w:szCs w:val="24"/>
        </w:rPr>
        <w:t>173</w:t>
      </w:r>
    </w:p>
    <w:p w14:paraId="29DE711F" w14:textId="77777777" w:rsidR="00651CC0" w:rsidRDefault="00651CC0" w:rsidP="00651CC0">
      <w:pPr>
        <w:jc w:val="center"/>
        <w:rPr>
          <w:b/>
          <w:szCs w:val="24"/>
          <w:lang w:eastAsia="lt-LT"/>
        </w:rPr>
      </w:pPr>
    </w:p>
    <w:p w14:paraId="618CE5DE" w14:textId="77777777" w:rsidR="00EB03F8" w:rsidRDefault="00EB03F8" w:rsidP="00651CC0">
      <w:pPr>
        <w:jc w:val="center"/>
        <w:rPr>
          <w:b/>
          <w:szCs w:val="24"/>
          <w:lang w:eastAsia="lt-LT"/>
        </w:rPr>
      </w:pPr>
    </w:p>
    <w:p w14:paraId="1706835E" w14:textId="77777777" w:rsidR="002F1552" w:rsidRDefault="00651CC0" w:rsidP="002F1552">
      <w:pPr>
        <w:tabs>
          <w:tab w:val="left" w:pos="14656"/>
        </w:tabs>
        <w:jc w:val="center"/>
        <w:outlineLvl w:val="0"/>
        <w:rPr>
          <w:b/>
          <w:szCs w:val="24"/>
          <w:lang w:eastAsia="lt-LT"/>
        </w:rPr>
      </w:pPr>
      <w:r w:rsidRPr="002F1552">
        <w:rPr>
          <w:b/>
          <w:szCs w:val="24"/>
          <w:lang w:eastAsia="lt-LT"/>
        </w:rPr>
        <w:t>ROKIŠK</w:t>
      </w:r>
      <w:r w:rsidR="002F1552" w:rsidRPr="002F1552">
        <w:rPr>
          <w:b/>
          <w:szCs w:val="24"/>
          <w:lang w:eastAsia="lt-LT"/>
        </w:rPr>
        <w:t>IO R. JUODUPĖS LOPŠELIO-DARŽELIO</w:t>
      </w:r>
      <w:r w:rsidR="002F1552">
        <w:rPr>
          <w:b/>
          <w:szCs w:val="24"/>
          <w:lang w:eastAsia="lt-LT"/>
        </w:rPr>
        <w:t xml:space="preserve"> </w:t>
      </w:r>
      <w:r w:rsidRPr="002F1552">
        <w:rPr>
          <w:b/>
          <w:szCs w:val="24"/>
          <w:lang w:eastAsia="lt-LT"/>
        </w:rPr>
        <w:t>2023 METŲ VEIKLOS</w:t>
      </w:r>
    </w:p>
    <w:p w14:paraId="2A652634" w14:textId="39AF52A2" w:rsidR="00651CC0" w:rsidRPr="002F1552" w:rsidRDefault="00651CC0" w:rsidP="002F1552">
      <w:pPr>
        <w:tabs>
          <w:tab w:val="left" w:pos="14656"/>
        </w:tabs>
        <w:jc w:val="center"/>
        <w:outlineLvl w:val="0"/>
        <w:rPr>
          <w:b/>
          <w:szCs w:val="24"/>
          <w:lang w:eastAsia="lt-LT"/>
        </w:rPr>
      </w:pPr>
      <w:r w:rsidRPr="002F1552">
        <w:rPr>
          <w:b/>
          <w:szCs w:val="24"/>
          <w:lang w:eastAsia="lt-LT"/>
        </w:rPr>
        <w:t>ATASKAITA</w:t>
      </w:r>
    </w:p>
    <w:p w14:paraId="05776984" w14:textId="77777777" w:rsidR="00651CC0" w:rsidRDefault="00651CC0" w:rsidP="00651CC0">
      <w:pPr>
        <w:jc w:val="center"/>
        <w:rPr>
          <w:szCs w:val="24"/>
          <w:lang w:eastAsia="lt-LT"/>
        </w:rPr>
      </w:pPr>
    </w:p>
    <w:p w14:paraId="6AD57250" w14:textId="77777777" w:rsidR="00651CC0" w:rsidRDefault="00651CC0" w:rsidP="00651CC0">
      <w:pPr>
        <w:jc w:val="center"/>
        <w:rPr>
          <w:b/>
          <w:szCs w:val="24"/>
          <w:lang w:eastAsia="lt-LT"/>
        </w:rPr>
      </w:pPr>
      <w:r>
        <w:rPr>
          <w:b/>
          <w:szCs w:val="24"/>
          <w:lang w:eastAsia="lt-LT"/>
        </w:rPr>
        <w:t>STRATEGINIO PLANO IR METINIO VEIKLOS PLANO ĮGYVENDINIMAS</w:t>
      </w:r>
    </w:p>
    <w:p w14:paraId="198F592E" w14:textId="77777777" w:rsidR="00651CC0" w:rsidRDefault="00651CC0" w:rsidP="00651CC0">
      <w:pPr>
        <w:jc w:val="center"/>
        <w:rPr>
          <w:b/>
          <w:lang w:eastAsia="lt-LT"/>
        </w:rPr>
      </w:pPr>
    </w:p>
    <w:tbl>
      <w:tblPr>
        <w:tblW w:w="0" w:type="auto"/>
        <w:tblInd w:w="-147" w:type="dxa"/>
        <w:tblLook w:val="00A0" w:firstRow="1" w:lastRow="0" w:firstColumn="1" w:lastColumn="0" w:noHBand="0" w:noVBand="0"/>
      </w:tblPr>
      <w:tblGrid>
        <w:gridCol w:w="9775"/>
      </w:tblGrid>
      <w:tr w:rsidR="00651CC0" w14:paraId="54BE6182" w14:textId="77777777" w:rsidTr="002F1552">
        <w:tc>
          <w:tcPr>
            <w:tcW w:w="9775" w:type="dxa"/>
          </w:tcPr>
          <w:p w14:paraId="2AB2F1B1" w14:textId="2C8EF5EC" w:rsidR="00651CC0" w:rsidRPr="007336E2" w:rsidRDefault="00651CC0" w:rsidP="002F1552">
            <w:pPr>
              <w:ind w:firstLine="851"/>
              <w:contextualSpacing/>
              <w:jc w:val="both"/>
              <w:rPr>
                <w:szCs w:val="24"/>
                <w:lang w:eastAsia="lt-LT"/>
              </w:rPr>
            </w:pPr>
            <w:r w:rsidRPr="007336E2">
              <w:rPr>
                <w:b/>
                <w:szCs w:val="24"/>
              </w:rPr>
              <w:t>1. 2022</w:t>
            </w:r>
            <w:r w:rsidR="002F1552">
              <w:rPr>
                <w:b/>
                <w:szCs w:val="24"/>
              </w:rPr>
              <w:t>-2024 m. I strateginis tikslas</w:t>
            </w:r>
            <w:r w:rsidR="00077C70">
              <w:rPr>
                <w:b/>
                <w:szCs w:val="24"/>
              </w:rPr>
              <w:t xml:space="preserve"> –</w:t>
            </w:r>
            <w:r w:rsidRPr="007336E2">
              <w:rPr>
                <w:b/>
                <w:szCs w:val="24"/>
              </w:rPr>
              <w:t xml:space="preserve"> </w:t>
            </w:r>
            <w:r w:rsidR="002F1552">
              <w:rPr>
                <w:b/>
                <w:szCs w:val="24"/>
              </w:rPr>
              <w:t>U</w:t>
            </w:r>
            <w:r w:rsidRPr="007336E2">
              <w:rPr>
                <w:b/>
                <w:szCs w:val="24"/>
              </w:rPr>
              <w:t>žtikrinti ugdymo kokybę taikant inovatyviausius metodus, pažangias technologijas bei priemones, grindžiant veiklų efektyvumą abipusiu bendradarbiavimu su šeima bei tenkinant visų individualius por</w:t>
            </w:r>
            <w:r>
              <w:rPr>
                <w:b/>
                <w:szCs w:val="24"/>
              </w:rPr>
              <w:t xml:space="preserve">eikius, organizuojant </w:t>
            </w:r>
            <w:proofErr w:type="spellStart"/>
            <w:r>
              <w:rPr>
                <w:b/>
                <w:szCs w:val="24"/>
              </w:rPr>
              <w:t>įtraukųjį</w:t>
            </w:r>
            <w:proofErr w:type="spellEnd"/>
            <w:r>
              <w:rPr>
                <w:b/>
                <w:szCs w:val="24"/>
              </w:rPr>
              <w:t xml:space="preserve"> </w:t>
            </w:r>
            <w:r w:rsidRPr="007336E2">
              <w:rPr>
                <w:b/>
                <w:szCs w:val="24"/>
              </w:rPr>
              <w:t>ugdymą.</w:t>
            </w:r>
          </w:p>
          <w:p w14:paraId="61CFA5FE" w14:textId="1808B325" w:rsidR="002F1552" w:rsidRDefault="002F1552" w:rsidP="00077C70">
            <w:pPr>
              <w:ind w:firstLine="888"/>
              <w:contextualSpacing/>
              <w:jc w:val="both"/>
              <w:rPr>
                <w:b/>
                <w:szCs w:val="24"/>
              </w:rPr>
            </w:pPr>
            <w:r>
              <w:rPr>
                <w:b/>
                <w:szCs w:val="24"/>
              </w:rPr>
              <w:t>Uždaviniai:</w:t>
            </w:r>
          </w:p>
          <w:p w14:paraId="6B847F01" w14:textId="77777777" w:rsidR="002F1552" w:rsidRPr="009B7BD7" w:rsidRDefault="002F1552" w:rsidP="002F1552">
            <w:pPr>
              <w:ind w:firstLine="851"/>
              <w:contextualSpacing/>
              <w:jc w:val="both"/>
              <w:rPr>
                <w:szCs w:val="24"/>
                <w:lang w:eastAsia="lt-LT"/>
              </w:rPr>
            </w:pPr>
            <w:r w:rsidRPr="009B7BD7">
              <w:rPr>
                <w:szCs w:val="24"/>
              </w:rPr>
              <w:t>1.</w:t>
            </w:r>
            <w:r w:rsidR="00651CC0" w:rsidRPr="009B7BD7">
              <w:rPr>
                <w:szCs w:val="24"/>
              </w:rPr>
              <w:t xml:space="preserve"> </w:t>
            </w:r>
            <w:r w:rsidRPr="009B7BD7">
              <w:rPr>
                <w:szCs w:val="24"/>
                <w:lang w:eastAsia="lt-LT"/>
              </w:rPr>
              <w:t>K</w:t>
            </w:r>
            <w:r w:rsidR="00651CC0" w:rsidRPr="009B7BD7">
              <w:rPr>
                <w:szCs w:val="24"/>
                <w:lang w:eastAsia="lt-LT"/>
              </w:rPr>
              <w:t xml:space="preserve">ūrybingai ir veiksmingai įgyvendinti atnaujintas, pačių pakoreguotas ugdymo programas bei ugdymo turinį. </w:t>
            </w:r>
          </w:p>
          <w:p w14:paraId="2DEEE3B3" w14:textId="2F15E895" w:rsidR="00651CC0" w:rsidRPr="009B7BD7" w:rsidRDefault="002F1552" w:rsidP="002F1552">
            <w:pPr>
              <w:ind w:firstLine="851"/>
              <w:contextualSpacing/>
              <w:jc w:val="both"/>
              <w:rPr>
                <w:szCs w:val="24"/>
              </w:rPr>
            </w:pPr>
            <w:r w:rsidRPr="009B7BD7">
              <w:rPr>
                <w:szCs w:val="24"/>
                <w:lang w:eastAsia="lt-LT"/>
              </w:rPr>
              <w:t>2.</w:t>
            </w:r>
            <w:r w:rsidR="00D6767C">
              <w:rPr>
                <w:szCs w:val="24"/>
                <w:lang w:eastAsia="lt-LT"/>
              </w:rPr>
              <w:t xml:space="preserve"> </w:t>
            </w:r>
            <w:r w:rsidR="00651CC0" w:rsidRPr="009B7BD7">
              <w:rPr>
                <w:szCs w:val="24"/>
                <w:lang w:eastAsia="lt-LT"/>
              </w:rPr>
              <w:t xml:space="preserve">Ugdymo procese taikyti inovatyvius, šiuolaikiškus, </w:t>
            </w:r>
            <w:r w:rsidR="00AD3B7D" w:rsidRPr="009B7BD7">
              <w:rPr>
                <w:szCs w:val="24"/>
                <w:lang w:eastAsia="lt-LT"/>
              </w:rPr>
              <w:t>orientuot</w:t>
            </w:r>
            <w:r w:rsidR="00AD3B7D">
              <w:rPr>
                <w:szCs w:val="24"/>
                <w:lang w:eastAsia="lt-LT"/>
              </w:rPr>
              <w:t>u</w:t>
            </w:r>
            <w:r w:rsidR="00AD3B7D" w:rsidRPr="009B7BD7">
              <w:rPr>
                <w:szCs w:val="24"/>
                <w:lang w:eastAsia="lt-LT"/>
              </w:rPr>
              <w:t>s</w:t>
            </w:r>
            <w:r w:rsidR="00651CC0" w:rsidRPr="009B7BD7">
              <w:rPr>
                <w:szCs w:val="24"/>
                <w:lang w:eastAsia="lt-LT"/>
              </w:rPr>
              <w:t xml:space="preserve"> į vaikų pasiekimus ugdymo metodus ir būdus, </w:t>
            </w:r>
            <w:r w:rsidR="00651CC0" w:rsidRPr="009B7BD7">
              <w:rPr>
                <w:szCs w:val="24"/>
              </w:rPr>
              <w:t>plėtoti patirtinį, STEAM ugdymą, pritaikant tam aplinkas, vidaus ir lauko erdves, įsigyjant atitinkamų priemonių, įrengimų, baldų, keliant kvalifikaciją.</w:t>
            </w:r>
          </w:p>
          <w:p w14:paraId="40A2200C" w14:textId="636E3683" w:rsidR="00651CC0" w:rsidRPr="007A61E0" w:rsidRDefault="00651CC0" w:rsidP="002F1552">
            <w:pPr>
              <w:ind w:firstLine="851"/>
              <w:contextualSpacing/>
              <w:jc w:val="both"/>
              <w:rPr>
                <w:b/>
                <w:szCs w:val="24"/>
              </w:rPr>
            </w:pPr>
            <w:r w:rsidRPr="007336E2">
              <w:rPr>
                <w:rFonts w:eastAsiaTheme="minorHAnsi"/>
                <w:szCs w:val="24"/>
              </w:rPr>
              <w:t>Atnaujinta ir parengta Juodupės lopšelio-darželio ikimoky</w:t>
            </w:r>
            <w:r>
              <w:rPr>
                <w:rFonts w:eastAsiaTheme="minorHAnsi"/>
                <w:szCs w:val="24"/>
              </w:rPr>
              <w:t xml:space="preserve">klinio ugdymo programa, kuriai </w:t>
            </w:r>
            <w:r w:rsidRPr="007336E2">
              <w:rPr>
                <w:rFonts w:eastAsiaTheme="minorHAnsi"/>
                <w:szCs w:val="24"/>
              </w:rPr>
              <w:t>2023 m. liepos 27 d. pritarta Rokiškio rajono savivaldybės tarybos posėdyje sprendimu Nr. TS-246.</w:t>
            </w:r>
            <w:r w:rsidRPr="007336E2">
              <w:rPr>
                <w:szCs w:val="24"/>
                <w:lang w:eastAsia="lt-LT"/>
              </w:rPr>
              <w:t xml:space="preserve"> </w:t>
            </w:r>
            <w:r w:rsidR="00077C70">
              <w:rPr>
                <w:szCs w:val="24"/>
                <w:lang w:eastAsia="lt-LT"/>
              </w:rPr>
              <w:t>Per metus</w:t>
            </w:r>
            <w:r w:rsidRPr="007336E2">
              <w:rPr>
                <w:szCs w:val="24"/>
                <w:lang w:eastAsia="lt-LT"/>
              </w:rPr>
              <w:t xml:space="preserve"> visi </w:t>
            </w:r>
            <w:r w:rsidR="00077C70">
              <w:rPr>
                <w:szCs w:val="24"/>
                <w:lang w:eastAsia="lt-LT"/>
              </w:rPr>
              <w:t>(</w:t>
            </w:r>
            <w:r w:rsidRPr="007336E2">
              <w:rPr>
                <w:szCs w:val="24"/>
                <w:lang w:eastAsia="lt-LT"/>
              </w:rPr>
              <w:t>100 proc.</w:t>
            </w:r>
            <w:r w:rsidR="00077C70">
              <w:rPr>
                <w:szCs w:val="24"/>
                <w:lang w:eastAsia="lt-LT"/>
              </w:rPr>
              <w:t>)</w:t>
            </w:r>
            <w:r w:rsidRPr="007336E2">
              <w:rPr>
                <w:szCs w:val="24"/>
                <w:lang w:eastAsia="lt-LT"/>
              </w:rPr>
              <w:t xml:space="preserve"> mokytojai, pagalbos specialistai ugdymo proceso metu 2-3 kartus peržiūrėjo ugdymo turinį, jį koregavo, taikydami inovatyvius ugdymo būdus, priemones tam, kad kuo </w:t>
            </w:r>
            <w:r w:rsidR="00AD3B7D">
              <w:rPr>
                <w:szCs w:val="24"/>
                <w:lang w:eastAsia="lt-LT"/>
              </w:rPr>
              <w:t>labiau</w:t>
            </w:r>
            <w:r w:rsidRPr="007336E2">
              <w:rPr>
                <w:szCs w:val="24"/>
                <w:lang w:eastAsia="lt-LT"/>
              </w:rPr>
              <w:t xml:space="preserve"> </w:t>
            </w:r>
            <w:r w:rsidR="00077C70">
              <w:rPr>
                <w:szCs w:val="24"/>
                <w:lang w:eastAsia="lt-LT"/>
              </w:rPr>
              <w:t>būtų patenkinami</w:t>
            </w:r>
            <w:r w:rsidR="00AD3B7D">
              <w:rPr>
                <w:szCs w:val="24"/>
                <w:lang w:eastAsia="lt-LT"/>
              </w:rPr>
              <w:t xml:space="preserve"> vaikų, turinčių skirtingą brandą ir bei nevienodus patirtinius įgūdžius, </w:t>
            </w:r>
            <w:r w:rsidR="00077C70" w:rsidRPr="007336E2">
              <w:rPr>
                <w:szCs w:val="24"/>
                <w:lang w:eastAsia="lt-LT"/>
              </w:rPr>
              <w:t>skirting</w:t>
            </w:r>
            <w:r w:rsidR="00077C70">
              <w:rPr>
                <w:szCs w:val="24"/>
                <w:lang w:eastAsia="lt-LT"/>
              </w:rPr>
              <w:t>i</w:t>
            </w:r>
            <w:r w:rsidRPr="007336E2">
              <w:rPr>
                <w:szCs w:val="24"/>
                <w:lang w:eastAsia="lt-LT"/>
              </w:rPr>
              <w:t xml:space="preserve"> ir individual</w:t>
            </w:r>
            <w:r w:rsidR="00077C70">
              <w:rPr>
                <w:szCs w:val="24"/>
                <w:lang w:eastAsia="lt-LT"/>
              </w:rPr>
              <w:t>ū</w:t>
            </w:r>
            <w:r w:rsidRPr="007336E2">
              <w:rPr>
                <w:szCs w:val="24"/>
                <w:lang w:eastAsia="lt-LT"/>
              </w:rPr>
              <w:t>s gebėjim</w:t>
            </w:r>
            <w:r w:rsidR="00077C70">
              <w:rPr>
                <w:szCs w:val="24"/>
                <w:lang w:eastAsia="lt-LT"/>
              </w:rPr>
              <w:t>ai</w:t>
            </w:r>
            <w:r w:rsidRPr="007336E2">
              <w:rPr>
                <w:szCs w:val="24"/>
                <w:lang w:eastAsia="lt-LT"/>
              </w:rPr>
              <w:t xml:space="preserve"> bei poreiki</w:t>
            </w:r>
            <w:r w:rsidR="00077C70">
              <w:rPr>
                <w:szCs w:val="24"/>
                <w:lang w:eastAsia="lt-LT"/>
              </w:rPr>
              <w:t>ai</w:t>
            </w:r>
            <w:r w:rsidRPr="007336E2">
              <w:rPr>
                <w:szCs w:val="24"/>
                <w:lang w:eastAsia="lt-LT"/>
              </w:rPr>
              <w:t>.</w:t>
            </w:r>
            <w:r w:rsidRPr="007336E2">
              <w:rPr>
                <w:rFonts w:eastAsiaTheme="minorHAnsi"/>
                <w:sz w:val="32"/>
                <w:szCs w:val="32"/>
              </w:rPr>
              <w:t xml:space="preserve"> </w:t>
            </w:r>
            <w:r w:rsidRPr="007336E2">
              <w:t>Metodinės veiklos užsiėmimų metu buvo tęsiamos diskusijos apie ikimokyklinio ir priešmokyklinio ugdymo kokybę, ugdymo turinio pokyčius, aptartos „Ikimokyklinio ugdymo programos gairės“ (2023) ir jų sąsajos su metodiniais leidiniais – rekomendacijomis ikimokyklinio ugdymo pedagogams „Žaismė ir atradimai“ (2021). Analizuoti įstaigos veiklos praktiniai pavyzdžiai, siekiant ugdymo procese išryškinti vaiko ugdymąsi ir mokytojo taikomas ugdymo strategijas. Įgyvendinti ankstyvojo, ikimokyklinio ir priešmokyklinio ugdymo turinio projektai, gilinantis į ugdymąsi ir ugdymo strategijų taikymą. Ugdymo(</w:t>
            </w:r>
            <w:proofErr w:type="spellStart"/>
            <w:r w:rsidRPr="007336E2">
              <w:t>si</w:t>
            </w:r>
            <w:proofErr w:type="spellEnd"/>
            <w:r w:rsidRPr="007336E2">
              <w:t xml:space="preserve">) procese mokytojai mokėsi išskirti vaikų ugdymąsi ir taikomas ugdymo strategijas. Projektų grupėse, įgyvendinant ugdymo turinio projektus, analizuotas mokytojų vaidmuo, kuriant sąlygas vaikų patirtinei veiklai, skatinant vaikų domėjimąsi ir padedant vaikui savyje atrasti „tyrėją“. Iš kitos pusės aptartos mokytojo inicijuotos veiklos, jo taikomi metodai, tikslingai kuriamos aplinkos, parenkamos priemonės. Aiškintasi, kokios strategijos skatina vaiko mokymosi procesą, padeda jo raidai, kaip žaidimas skatina vaiko ugdymąsi. </w:t>
            </w:r>
          </w:p>
          <w:p w14:paraId="26B433EB" w14:textId="31D619D3" w:rsidR="00651CC0" w:rsidRPr="007336E2" w:rsidRDefault="00651CC0" w:rsidP="002F1552">
            <w:pPr>
              <w:autoSpaceDE w:val="0"/>
              <w:autoSpaceDN w:val="0"/>
              <w:adjustRightInd w:val="0"/>
              <w:spacing w:after="160"/>
              <w:ind w:firstLine="851"/>
              <w:contextualSpacing/>
              <w:jc w:val="both"/>
              <w:rPr>
                <w:rFonts w:eastAsiaTheme="minorHAnsi"/>
                <w:szCs w:val="24"/>
              </w:rPr>
            </w:pPr>
            <w:r w:rsidRPr="007336E2">
              <w:t>Siekiant efektyviai planuoti ir organizuoti ugdymo turinį, diegti modernias ugdymo priemones ugdymo procese bei užtikrinti STEAM ugdymo modelio taikymą, pedagogai aktyviai naudojo patirtiniu ugdymu grįstus, ugdytinius aktyvinančius metodus, ugdančius pasekmėmis grįstą mąstymą, siekė, kad ugdymas būtų pritaikomas kiekvienam vaikui pagal gebėjimus, poreikius, parenkamos įvairios ugdymo(</w:t>
            </w:r>
            <w:r>
              <w:t>-</w:t>
            </w:r>
            <w:proofErr w:type="spellStart"/>
            <w:r w:rsidRPr="007336E2">
              <w:t>si</w:t>
            </w:r>
            <w:proofErr w:type="spellEnd"/>
            <w:r w:rsidRPr="007336E2">
              <w:t>) aplinkos, planavo bendras, grupelėmis ir individualias veiklas, numatydami laiką ir laisvai pasirenkamai vaikų veiklai. Buvo ugdomi vaikų savarankiško įsivertinimo gebėjimai, sukurta motyvuojanti ugdymosi aplinka, taikomi inovatyvūs skatinimo būdai. Šiuolaiki</w:t>
            </w:r>
            <w:r>
              <w:t xml:space="preserve">ško ugdymo turinys, pagrįstas </w:t>
            </w:r>
            <w:r w:rsidR="00AD3B7D">
              <w:t>ty</w:t>
            </w:r>
            <w:r w:rsidR="00AD3B7D" w:rsidRPr="007336E2">
              <w:t>rinėjimais</w:t>
            </w:r>
            <w:r w:rsidRPr="007336E2">
              <w:t xml:space="preserve">, atradimais, bendravimu. </w:t>
            </w:r>
            <w:r w:rsidRPr="007336E2">
              <w:rPr>
                <w:szCs w:val="24"/>
              </w:rPr>
              <w:t>Kokybiško ugdymo proceso įgyvendinimo buvo siekiama nuosekliai ir sistemingai, įtraukiant visą įstaigos bendruomenę. Mokyklos vadyba buvo orientuota į pasitikėjimo ir bendradarbiavimo kultūros stiprinimą, visų bendruomenės narių susitelkimą bei susitarim</w:t>
            </w:r>
            <w:r w:rsidR="00AD3B7D">
              <w:rPr>
                <w:szCs w:val="24"/>
              </w:rPr>
              <w:t>ų</w:t>
            </w:r>
            <w:r w:rsidRPr="007336E2">
              <w:rPr>
                <w:szCs w:val="24"/>
              </w:rPr>
              <w:t xml:space="preserve"> dėl konkrečių ugdymo tikslų laikymosi, atvirą komunikaciją, gero mikroklimato stiprinimą.</w:t>
            </w:r>
            <w:r w:rsidRPr="007336E2">
              <w:rPr>
                <w:szCs w:val="24"/>
                <w:lang w:eastAsia="lt-LT"/>
              </w:rPr>
              <w:t xml:space="preserve"> </w:t>
            </w:r>
            <w:r w:rsidRPr="007336E2">
              <w:t>Priešmokykliniame ugdyme taikomas formuojamasis vaikų pasiekimų vertinimas, iliustruojantis vaiko pažangą pagal amžių. Pasiekimai aprašomi pagal tris pasiekimų lygius: iki pagrindinio, pagrindinį ir aukščiau pagrindinio.</w:t>
            </w:r>
            <w:r w:rsidRPr="007336E2">
              <w:rPr>
                <w:szCs w:val="24"/>
                <w:lang w:eastAsia="lt-LT"/>
              </w:rPr>
              <w:t xml:space="preserve"> Visi </w:t>
            </w:r>
            <w:r w:rsidRPr="007336E2">
              <w:rPr>
                <w:szCs w:val="24"/>
                <w:lang w:eastAsia="lt-LT"/>
              </w:rPr>
              <w:lastRenderedPageBreak/>
              <w:t xml:space="preserve">pedagogai </w:t>
            </w:r>
            <w:r w:rsidR="00132429">
              <w:rPr>
                <w:szCs w:val="24"/>
                <w:lang w:eastAsia="lt-LT"/>
              </w:rPr>
              <w:t>(</w:t>
            </w:r>
            <w:r w:rsidRPr="007336E2">
              <w:rPr>
                <w:szCs w:val="24"/>
                <w:lang w:eastAsia="lt-LT"/>
              </w:rPr>
              <w:t>100 proc.</w:t>
            </w:r>
            <w:r w:rsidR="00132429">
              <w:rPr>
                <w:szCs w:val="24"/>
                <w:lang w:eastAsia="lt-LT"/>
              </w:rPr>
              <w:t>)</w:t>
            </w:r>
            <w:r w:rsidRPr="007336E2">
              <w:rPr>
                <w:bCs/>
                <w:szCs w:val="24"/>
              </w:rPr>
              <w:t xml:space="preserve"> išklausė ilgalaikius kursus</w:t>
            </w:r>
            <w:r w:rsidRPr="007336E2">
              <w:rPr>
                <w:rFonts w:eastAsiaTheme="minorHAnsi"/>
                <w:sz w:val="32"/>
                <w:szCs w:val="32"/>
              </w:rPr>
              <w:t xml:space="preserve"> </w:t>
            </w:r>
            <w:r w:rsidRPr="007336E2">
              <w:rPr>
                <w:rFonts w:eastAsiaTheme="minorHAnsi"/>
                <w:szCs w:val="24"/>
              </w:rPr>
              <w:t>„Ikimokyklinio amžiaus vaikų ugdymas pagal atnaujintas programas“ (40</w:t>
            </w:r>
            <w:r>
              <w:rPr>
                <w:rFonts w:eastAsiaTheme="minorHAnsi"/>
                <w:szCs w:val="24"/>
              </w:rPr>
              <w:t xml:space="preserve"> </w:t>
            </w:r>
            <w:r w:rsidRPr="007336E2">
              <w:rPr>
                <w:rFonts w:eastAsiaTheme="minorHAnsi"/>
                <w:szCs w:val="24"/>
              </w:rPr>
              <w:t>val.), „Ikimokyklinio ugdymo švietimo pokyčiai“ (12 val.).</w:t>
            </w:r>
            <w:r w:rsidRPr="007336E2">
              <w:rPr>
                <w:rFonts w:eastAsiaTheme="minorHAnsi"/>
                <w:sz w:val="32"/>
                <w:szCs w:val="32"/>
              </w:rPr>
              <w:t xml:space="preserve"> </w:t>
            </w:r>
            <w:r w:rsidRPr="007336E2">
              <w:rPr>
                <w:rFonts w:eastAsiaTheme="minorHAnsi"/>
                <w:szCs w:val="24"/>
              </w:rPr>
              <w:t>Dauguma mokytojų dalyvavo konferencijoje</w:t>
            </w:r>
            <w:r w:rsidRPr="007336E2">
              <w:rPr>
                <w:bCs/>
                <w:szCs w:val="24"/>
              </w:rPr>
              <w:t xml:space="preserve"> </w:t>
            </w:r>
            <w:r w:rsidRPr="007336E2">
              <w:rPr>
                <w:rFonts w:eastAsiaTheme="minorHAnsi"/>
                <w:szCs w:val="24"/>
              </w:rPr>
              <w:t>„Ikimokyklinio amžiaus vaikų ugdymas pagal atnaujintas programas</w:t>
            </w:r>
            <w:r>
              <w:rPr>
                <w:rFonts w:eastAsiaTheme="minorHAnsi"/>
                <w:szCs w:val="24"/>
              </w:rPr>
              <w:t xml:space="preserve"> </w:t>
            </w:r>
            <w:r w:rsidR="00132429">
              <w:rPr>
                <w:rFonts w:eastAsiaTheme="minorHAnsi"/>
                <w:szCs w:val="24"/>
              </w:rPr>
              <w:t>–</w:t>
            </w:r>
            <w:r>
              <w:rPr>
                <w:rFonts w:eastAsiaTheme="minorHAnsi"/>
                <w:szCs w:val="24"/>
              </w:rPr>
              <w:t xml:space="preserve"> </w:t>
            </w:r>
            <w:r w:rsidRPr="007336E2">
              <w:rPr>
                <w:rFonts w:eastAsiaTheme="minorHAnsi"/>
                <w:szCs w:val="24"/>
              </w:rPr>
              <w:t>iššūkiai ar realybė“ (6 val.). Įstaigos administracijos atstovė, direktoriaus pavaduotoja ugdymui, išklausė</w:t>
            </w:r>
            <w:r w:rsidRPr="007336E2">
              <w:rPr>
                <w:rFonts w:eastAsiaTheme="minorHAnsi"/>
                <w:sz w:val="32"/>
                <w:szCs w:val="32"/>
              </w:rPr>
              <w:t xml:space="preserve"> </w:t>
            </w:r>
            <w:r w:rsidRPr="007336E2">
              <w:rPr>
                <w:rFonts w:eastAsiaTheme="minorHAnsi"/>
                <w:szCs w:val="24"/>
              </w:rPr>
              <w:t>mokymus „Pokyčių valdymo gebėjimų stiprinimas įgyvendinant atnaujintą ugdymo turinį“ (16 val.), abu vadovai – kursą „</w:t>
            </w:r>
            <w:r w:rsidRPr="007336E2">
              <w:rPr>
                <w:szCs w:val="24"/>
              </w:rPr>
              <w:t>Vadovavimas ir lyderystė švietime“ (40 val</w:t>
            </w:r>
            <w:r w:rsidR="00132429">
              <w:rPr>
                <w:szCs w:val="24"/>
              </w:rPr>
              <w:t>.)</w:t>
            </w:r>
            <w:r w:rsidRPr="007336E2">
              <w:rPr>
                <w:szCs w:val="24"/>
              </w:rPr>
              <w:t>.</w:t>
            </w:r>
            <w:r w:rsidRPr="007336E2">
              <w:rPr>
                <w:rFonts w:eastAsiaTheme="minorHAnsi"/>
                <w:szCs w:val="24"/>
              </w:rPr>
              <w:t xml:space="preserve"> </w:t>
            </w:r>
            <w:r w:rsidRPr="007336E2">
              <w:rPr>
                <w:bCs/>
                <w:szCs w:val="24"/>
              </w:rPr>
              <w:t xml:space="preserve">Dalis pedagogų dalyvavo ilgalaikėse programose „Lauko pedagogika: metodų ir priemonių taikymas praktikoje, edukacinių erdvių įrengimas“, „Specialiųjų ugdymosi poreikių vaikų aplinkos ir mokymo metodų pritaikymas praktikoje“,  „Žiema darželyje: veiklų ir </w:t>
            </w:r>
            <w:r w:rsidR="00132429">
              <w:rPr>
                <w:bCs/>
                <w:szCs w:val="24"/>
              </w:rPr>
              <w:t>i</w:t>
            </w:r>
            <w:r w:rsidRPr="007336E2">
              <w:rPr>
                <w:bCs/>
                <w:szCs w:val="24"/>
              </w:rPr>
              <w:t xml:space="preserve">dėjų gidas“, „Pavasaris darželyje: veiklų ir </w:t>
            </w:r>
            <w:r w:rsidR="00132429">
              <w:rPr>
                <w:bCs/>
                <w:szCs w:val="24"/>
              </w:rPr>
              <w:t>i</w:t>
            </w:r>
            <w:r w:rsidRPr="007336E2">
              <w:rPr>
                <w:bCs/>
                <w:szCs w:val="24"/>
              </w:rPr>
              <w:t>dėjų gidas“ (70 val</w:t>
            </w:r>
            <w:r>
              <w:rPr>
                <w:bCs/>
                <w:szCs w:val="24"/>
              </w:rPr>
              <w:t>.</w:t>
            </w:r>
            <w:r w:rsidRPr="007336E2">
              <w:rPr>
                <w:bCs/>
                <w:szCs w:val="24"/>
              </w:rPr>
              <w:t xml:space="preserve">), „Vasara lengvai: praktinės veiklos lauko pedagogikai“. </w:t>
            </w:r>
            <w:r w:rsidRPr="007336E2">
              <w:rPr>
                <w:szCs w:val="24"/>
                <w:lang w:eastAsia="lt-LT"/>
              </w:rPr>
              <w:t>Organizuojant veiklas grupėse, 95 procentuose užsiėmimų ir veiklų ugdymas yra orientuotas į individualius vaiko poreikius, jo brandą, gebėjimus ir vystymosi raidą. 95 proc. pateikiamų užduočių yra individualizuojamos bei diferencijuojamos.</w:t>
            </w:r>
            <w:r w:rsidRPr="007336E2">
              <w:rPr>
                <w:bCs/>
                <w:sz w:val="32"/>
                <w:szCs w:val="32"/>
              </w:rPr>
              <w:t xml:space="preserve"> </w:t>
            </w:r>
            <w:r w:rsidRPr="007336E2">
              <w:rPr>
                <w:bCs/>
                <w:szCs w:val="24"/>
              </w:rPr>
              <w:t>Šalia integruotų programų</w:t>
            </w:r>
            <w:r w:rsidRPr="007336E2">
              <w:rPr>
                <w:b/>
                <w:bCs/>
                <w:szCs w:val="24"/>
              </w:rPr>
              <w:t xml:space="preserve">, </w:t>
            </w:r>
            <w:r w:rsidRPr="007336E2">
              <w:rPr>
                <w:bCs/>
                <w:szCs w:val="24"/>
              </w:rPr>
              <w:t>į veiklas papildomai integruojamos pačių mokytoj</w:t>
            </w:r>
            <w:r>
              <w:rPr>
                <w:bCs/>
                <w:szCs w:val="24"/>
              </w:rPr>
              <w:t>ų sukurtos edukacinės programos: vilnos vėlimo ,,Muiliukai“</w:t>
            </w:r>
            <w:r w:rsidRPr="007336E2">
              <w:rPr>
                <w:bCs/>
                <w:szCs w:val="24"/>
              </w:rPr>
              <w:t>, kiaušinių marginimo</w:t>
            </w:r>
            <w:r>
              <w:rPr>
                <w:bCs/>
                <w:szCs w:val="24"/>
              </w:rPr>
              <w:t xml:space="preserve"> ,,Velykinis margutis“</w:t>
            </w:r>
            <w:r w:rsidRPr="007336E2">
              <w:rPr>
                <w:bCs/>
                <w:szCs w:val="24"/>
              </w:rPr>
              <w:t xml:space="preserve">, verbų rišimo ,,Gyvybės rykštelė“, </w:t>
            </w:r>
            <w:proofErr w:type="spellStart"/>
            <w:r w:rsidRPr="007336E2">
              <w:rPr>
                <w:bCs/>
                <w:szCs w:val="24"/>
              </w:rPr>
              <w:t>Olyziukų</w:t>
            </w:r>
            <w:proofErr w:type="spellEnd"/>
            <w:r w:rsidRPr="007336E2">
              <w:rPr>
                <w:bCs/>
                <w:szCs w:val="24"/>
              </w:rPr>
              <w:t xml:space="preserve"> darymo ,,Prakalbinkim sėklas“, Sausio 13 d. įvykiams  atminti „Neužmirštuolė. Atmintis gyva.“, ,,Rudens pėdsakai ant drobės“, apie pomidorų spalvų, skonių ir formų įvairovę ,,Spalvų ir skonių karalystė“, ,,Moliūgas rudens karalius“. Ugdymo veiklose naudojamos pačių mokytojų pagamintos priemonės: </w:t>
            </w:r>
            <w:r w:rsidRPr="007336E2">
              <w:rPr>
                <w:rFonts w:eastAsiaTheme="minorHAnsi"/>
                <w:szCs w:val="24"/>
              </w:rPr>
              <w:t xml:space="preserve">žemės maketas temai ,,Diena – naktis“, „Ženklai </w:t>
            </w:r>
            <w:proofErr w:type="spellStart"/>
            <w:r w:rsidRPr="007336E2">
              <w:rPr>
                <w:rFonts w:eastAsiaTheme="minorHAnsi"/>
                <w:szCs w:val="24"/>
              </w:rPr>
              <w:t>krokodiliukai</w:t>
            </w:r>
            <w:proofErr w:type="spellEnd"/>
            <w:r w:rsidRPr="007336E2">
              <w:rPr>
                <w:rFonts w:eastAsiaTheme="minorHAnsi"/>
                <w:szCs w:val="24"/>
              </w:rPr>
              <w:t xml:space="preserve"> &lt; &gt; =“,  ,,Nuo sėklos iki augalo“, „Metų laikų ratas“, </w:t>
            </w:r>
            <w:r w:rsidRPr="007336E2">
              <w:rPr>
                <w:bCs/>
                <w:szCs w:val="24"/>
              </w:rPr>
              <w:t>dėlionė ,,Gyvūnai</w:t>
            </w:r>
            <w:r w:rsidR="00132429">
              <w:rPr>
                <w:bCs/>
                <w:szCs w:val="24"/>
              </w:rPr>
              <w:t>-</w:t>
            </w:r>
            <w:r w:rsidRPr="007336E2">
              <w:rPr>
                <w:bCs/>
                <w:szCs w:val="24"/>
              </w:rPr>
              <w:t>pėdsakai“, vaizdinė priemonė</w:t>
            </w:r>
            <w:r w:rsidR="00132429">
              <w:rPr>
                <w:bCs/>
                <w:szCs w:val="24"/>
              </w:rPr>
              <w:t>-</w:t>
            </w:r>
            <w:r w:rsidRPr="007336E2">
              <w:rPr>
                <w:bCs/>
                <w:szCs w:val="24"/>
              </w:rPr>
              <w:t>žaidimas ,,Lokio pėdučių takeliu“, vaisių</w:t>
            </w:r>
            <w:r w:rsidR="00132429">
              <w:rPr>
                <w:bCs/>
                <w:szCs w:val="24"/>
              </w:rPr>
              <w:t xml:space="preserve">, </w:t>
            </w:r>
            <w:r w:rsidRPr="007336E2">
              <w:rPr>
                <w:bCs/>
                <w:szCs w:val="24"/>
              </w:rPr>
              <w:t>daržovių kortelės</w:t>
            </w:r>
            <w:r w:rsidR="00132429">
              <w:rPr>
                <w:bCs/>
                <w:szCs w:val="24"/>
              </w:rPr>
              <w:t>-</w:t>
            </w:r>
            <w:r w:rsidRPr="007336E2">
              <w:rPr>
                <w:bCs/>
                <w:szCs w:val="24"/>
              </w:rPr>
              <w:t xml:space="preserve">dėlionės. Skaitmeninio ugdymo priemonės: „Pažinkime supantį pasaulį“, skaitmeninės edukacinės ugdymo priemonės „Žaidžiu ir mokausi: sakytinė ir rašytinė kalba skaitmeninėse užduotyse“. Priemonės ,,Ežiukai‘, spalvų kubas , skaičių sienelė 1-5, sieninė piešimo lenta, </w:t>
            </w:r>
            <w:r w:rsidRPr="007336E2">
              <w:rPr>
                <w:rFonts w:eastAsiaTheme="minorHAnsi"/>
                <w:szCs w:val="24"/>
              </w:rPr>
              <w:t xml:space="preserve">spalvų pažinimo priemonė 1,5-2 m. vaikams ,,Spalvoti </w:t>
            </w:r>
            <w:proofErr w:type="spellStart"/>
            <w:r w:rsidRPr="007336E2">
              <w:rPr>
                <w:rFonts w:eastAsiaTheme="minorHAnsi"/>
                <w:szCs w:val="24"/>
              </w:rPr>
              <w:t>vaiduokliukai</w:t>
            </w:r>
            <w:proofErr w:type="spellEnd"/>
            <w:r w:rsidRPr="007336E2">
              <w:rPr>
                <w:rFonts w:eastAsiaTheme="minorHAnsi"/>
                <w:szCs w:val="24"/>
              </w:rPr>
              <w:t>“.</w:t>
            </w:r>
          </w:p>
          <w:p w14:paraId="6A3883C1" w14:textId="4A54908B" w:rsidR="00651CC0" w:rsidRPr="007336E2" w:rsidRDefault="00651CC0" w:rsidP="002F1552">
            <w:pPr>
              <w:autoSpaceDE w:val="0"/>
              <w:autoSpaceDN w:val="0"/>
              <w:adjustRightInd w:val="0"/>
              <w:spacing w:after="160"/>
              <w:ind w:firstLine="851"/>
              <w:contextualSpacing/>
              <w:jc w:val="both"/>
              <w:rPr>
                <w:rFonts w:eastAsiaTheme="minorHAnsi"/>
                <w:szCs w:val="24"/>
              </w:rPr>
            </w:pPr>
            <w:r w:rsidRPr="007336E2">
              <w:rPr>
                <w:szCs w:val="24"/>
                <w:lang w:eastAsia="lt-LT"/>
              </w:rPr>
              <w:t>2023 m. ugdymo turinys ir veiklos buvo papildytos ne tik pačių mokytojų paruoštomis edukacinėmis programomis, bet ir atviromis veiklomis ,,Kolega – Kolegai“.</w:t>
            </w:r>
            <w:r w:rsidRPr="007336E2">
              <w:rPr>
                <w:rFonts w:eastAsiaTheme="minorHAnsi"/>
                <w:sz w:val="32"/>
                <w:szCs w:val="32"/>
              </w:rPr>
              <w:t xml:space="preserve"> </w:t>
            </w:r>
            <w:r w:rsidRPr="007336E2">
              <w:rPr>
                <w:rFonts w:eastAsiaTheme="minorHAnsi"/>
                <w:bCs/>
                <w:szCs w:val="24"/>
              </w:rPr>
              <w:t>Organizuotos atviros veiklos</w:t>
            </w:r>
            <w:r w:rsidRPr="007336E2">
              <w:rPr>
                <w:rFonts w:eastAsiaTheme="minorHAnsi"/>
                <w:szCs w:val="24"/>
              </w:rPr>
              <w:t xml:space="preserve"> temomis ,,Apvalus – kampuotas“, ,,Metų laikų paletė“, ,,Tylioji vandenų gyventoja – žuvis“.</w:t>
            </w:r>
            <w:r>
              <w:rPr>
                <w:rFonts w:eastAsiaTheme="minorHAnsi"/>
                <w:szCs w:val="24"/>
              </w:rPr>
              <w:t xml:space="preserve"> </w:t>
            </w:r>
            <w:r w:rsidRPr="007336E2">
              <w:t>100</w:t>
            </w:r>
            <w:r w:rsidR="00D9338C">
              <w:t xml:space="preserve"> proc.</w:t>
            </w:r>
            <w:r w:rsidRPr="007336E2">
              <w:t xml:space="preserve"> tėvų supažindinti su vaiko pažanga ir pasiekimais. Ugdytinių pasiekimai ir pažanga 1-</w:t>
            </w:r>
            <w:r w:rsidRPr="007336E2">
              <w:rPr>
                <w:lang w:eastAsia="lt-LT"/>
              </w:rPr>
              <w:t>2 kartus metuose buvo  aptariama ir įvertinama su tėvais, numatomos veiklos pažangai pasiekti.</w:t>
            </w:r>
            <w:r w:rsidRPr="007336E2">
              <w:rPr>
                <w:bCs/>
                <w:szCs w:val="24"/>
              </w:rPr>
              <w:t xml:space="preserve"> </w:t>
            </w:r>
            <w:r w:rsidRPr="007336E2">
              <w:rPr>
                <w:szCs w:val="24"/>
                <w:lang w:eastAsia="lt-LT"/>
              </w:rPr>
              <w:t>Tenka komunikuoti ir el. pašt</w:t>
            </w:r>
            <w:r w:rsidR="00D9338C">
              <w:rPr>
                <w:szCs w:val="24"/>
                <w:lang w:eastAsia="lt-LT"/>
              </w:rPr>
              <w:t>u</w:t>
            </w:r>
            <w:r w:rsidRPr="007336E2">
              <w:rPr>
                <w:szCs w:val="24"/>
                <w:lang w:eastAsia="lt-LT"/>
              </w:rPr>
              <w:t>, telefon</w:t>
            </w:r>
            <w:r w:rsidR="00D9338C">
              <w:rPr>
                <w:szCs w:val="24"/>
                <w:lang w:eastAsia="lt-LT"/>
              </w:rPr>
              <w:t>u</w:t>
            </w:r>
            <w:r w:rsidRPr="007336E2">
              <w:rPr>
                <w:szCs w:val="24"/>
                <w:lang w:eastAsia="lt-LT"/>
              </w:rPr>
              <w:t>, SMS trumposiomis žinutėmis,</w:t>
            </w:r>
            <w:r w:rsidR="00D9338C">
              <w:rPr>
                <w:szCs w:val="24"/>
                <w:lang w:eastAsia="lt-LT"/>
              </w:rPr>
              <w:t xml:space="preserve"> per </w:t>
            </w:r>
            <w:r w:rsidRPr="007336E2">
              <w:rPr>
                <w:szCs w:val="24"/>
                <w:lang w:eastAsia="lt-LT"/>
              </w:rPr>
              <w:t>socialin</w:t>
            </w:r>
            <w:r w:rsidR="00D9338C">
              <w:rPr>
                <w:szCs w:val="24"/>
                <w:lang w:eastAsia="lt-LT"/>
              </w:rPr>
              <w:t>ius</w:t>
            </w:r>
            <w:r w:rsidRPr="007336E2">
              <w:rPr>
                <w:szCs w:val="24"/>
                <w:lang w:eastAsia="lt-LT"/>
              </w:rPr>
              <w:t xml:space="preserve"> tinkl</w:t>
            </w:r>
            <w:r w:rsidR="00D9338C">
              <w:rPr>
                <w:szCs w:val="24"/>
                <w:lang w:eastAsia="lt-LT"/>
              </w:rPr>
              <w:t>us</w:t>
            </w:r>
            <w:r w:rsidRPr="007336E2">
              <w:rPr>
                <w:szCs w:val="24"/>
                <w:lang w:eastAsia="lt-LT"/>
              </w:rPr>
              <w:t xml:space="preserve"> Facebook, Messenger </w:t>
            </w:r>
            <w:r w:rsidR="00D9338C">
              <w:rPr>
                <w:szCs w:val="24"/>
                <w:lang w:eastAsia="lt-LT"/>
              </w:rPr>
              <w:t>(</w:t>
            </w:r>
            <w:r w:rsidRPr="007336E2">
              <w:rPr>
                <w:szCs w:val="24"/>
                <w:lang w:eastAsia="lt-LT"/>
              </w:rPr>
              <w:t>uždarose grupėse</w:t>
            </w:r>
            <w:r w:rsidR="00D9338C">
              <w:rPr>
                <w:szCs w:val="24"/>
                <w:lang w:eastAsia="lt-LT"/>
              </w:rPr>
              <w:t>)</w:t>
            </w:r>
            <w:r w:rsidRPr="007336E2">
              <w:rPr>
                <w:szCs w:val="24"/>
                <w:lang w:eastAsia="lt-LT"/>
              </w:rPr>
              <w:t xml:space="preserve">, </w:t>
            </w:r>
            <w:proofErr w:type="spellStart"/>
            <w:r w:rsidRPr="007336E2">
              <w:rPr>
                <w:szCs w:val="24"/>
                <w:lang w:eastAsia="lt-LT"/>
              </w:rPr>
              <w:t>Zoom</w:t>
            </w:r>
            <w:proofErr w:type="spellEnd"/>
            <w:r w:rsidRPr="007336E2">
              <w:rPr>
                <w:szCs w:val="24"/>
                <w:lang w:eastAsia="lt-LT"/>
              </w:rPr>
              <w:t xml:space="preserve">, Microsoft </w:t>
            </w:r>
            <w:proofErr w:type="spellStart"/>
            <w:r w:rsidRPr="007336E2">
              <w:rPr>
                <w:szCs w:val="24"/>
                <w:lang w:eastAsia="lt-LT"/>
              </w:rPr>
              <w:t>Teams</w:t>
            </w:r>
            <w:proofErr w:type="spellEnd"/>
            <w:r w:rsidRPr="007336E2">
              <w:rPr>
                <w:szCs w:val="24"/>
                <w:lang w:eastAsia="lt-LT"/>
              </w:rPr>
              <w:t xml:space="preserve"> platformose.</w:t>
            </w:r>
          </w:p>
          <w:p w14:paraId="15236499" w14:textId="3059A10F" w:rsidR="00651CC0" w:rsidRPr="00171B3F" w:rsidRDefault="00651CC0" w:rsidP="002F1552">
            <w:pPr>
              <w:ind w:firstLine="851"/>
              <w:contextualSpacing/>
              <w:jc w:val="both"/>
              <w:rPr>
                <w:szCs w:val="24"/>
              </w:rPr>
            </w:pPr>
            <w:r w:rsidRPr="00670747">
              <w:rPr>
                <w:szCs w:val="24"/>
              </w:rPr>
              <w:t xml:space="preserve">Išsikeltus tikslus ir uždavinius įgyvendinti padėjo savivaldos institucijos </w:t>
            </w:r>
            <w:r w:rsidR="00D9338C" w:rsidRPr="00670747">
              <w:rPr>
                <w:szCs w:val="24"/>
              </w:rPr>
              <w:t>–</w:t>
            </w:r>
            <w:r w:rsidRPr="00670747">
              <w:rPr>
                <w:szCs w:val="24"/>
              </w:rPr>
              <w:t xml:space="preserve"> Mokyklos taryba, Mokytojų bei Metodinė tarybos, su kuriomis buvo aptariami svarbiausi Mokyklos veiklos klausimai.</w:t>
            </w:r>
            <w:r w:rsidRPr="007336E2">
              <w:rPr>
                <w:szCs w:val="24"/>
              </w:rPr>
              <w:t xml:space="preserve"> Skatinamos visų darbuotojų iniciatyvos, siekiant glaudaus bendravimo ir bendradarbiavimo su šeima. Nuolat siekiama konstruktyvaus dialogo su tėvais, atsiliepiant į jų poreikius ir lūkesčius, panaudojant elektroninio dienyno ,,Mūsų darželis‘‘ galimybes. Teikiama aiški, prieinama, sisteminga informacija apie Mokyklos darbo aspektus interneto svetainėje </w:t>
            </w:r>
            <w:hyperlink r:id="rId4" w:history="1">
              <w:r w:rsidRPr="007336E2">
                <w:rPr>
                  <w:rStyle w:val="Hipersaitas"/>
                  <w:color w:val="auto"/>
                  <w:szCs w:val="24"/>
                </w:rPr>
                <w:t>www.juodupesdarzelis.lt</w:t>
              </w:r>
            </w:hyperlink>
            <w:r w:rsidRPr="007336E2">
              <w:rPr>
                <w:szCs w:val="24"/>
              </w:rPr>
              <w:t>. Į Mokyklos ikimokyklinio ugdymo programą ir bendrąją ugdymo(</w:t>
            </w:r>
            <w:proofErr w:type="spellStart"/>
            <w:r w:rsidRPr="007336E2">
              <w:rPr>
                <w:szCs w:val="24"/>
              </w:rPr>
              <w:t>si</w:t>
            </w:r>
            <w:proofErr w:type="spellEnd"/>
            <w:r w:rsidRPr="007336E2">
              <w:rPr>
                <w:szCs w:val="24"/>
              </w:rPr>
              <w:t>) programą integruotos prevencinės programos: ,,Alkoholio, tabako ir kitų psichiką veikiančių medžiagų vartojimo prevencija‘‘, ,,Priešmokyklinio ugdymo vaikų sveikos gyvensenos ugdymas‘‘. Dalyvavome tarptautinėje socialinių įgūdžių programoje ,,</w:t>
            </w:r>
            <w:proofErr w:type="spellStart"/>
            <w:r w:rsidRPr="007336E2">
              <w:rPr>
                <w:szCs w:val="24"/>
              </w:rPr>
              <w:t>Zipio</w:t>
            </w:r>
            <w:proofErr w:type="spellEnd"/>
            <w:r w:rsidRPr="007336E2">
              <w:rPr>
                <w:szCs w:val="24"/>
              </w:rPr>
              <w:t xml:space="preserve"> draugai‘‘.</w:t>
            </w:r>
            <w:r>
              <w:rPr>
                <w:szCs w:val="24"/>
              </w:rPr>
              <w:t xml:space="preserve"> </w:t>
            </w:r>
            <w:r w:rsidRPr="007336E2">
              <w:rPr>
                <w:szCs w:val="24"/>
              </w:rPr>
              <w:t xml:space="preserve">Įstaigoje veikianti Vaiko gerovės komisija (VGK) </w:t>
            </w:r>
            <w:r w:rsidRPr="007336E2">
              <w:rPr>
                <w:rFonts w:eastAsiaTheme="minorHAnsi"/>
                <w:szCs w:val="24"/>
              </w:rPr>
              <w:t>veiklą vykdo pagal sudarytą ir lopšelio-darželio direktoriaus patvirtintą planą 2023 m.:</w:t>
            </w:r>
            <w:r w:rsidRPr="007336E2">
              <w:rPr>
                <w:rFonts w:eastAsiaTheme="minorHAnsi"/>
                <w:sz w:val="32"/>
                <w:szCs w:val="32"/>
              </w:rPr>
              <w:t xml:space="preserve"> </w:t>
            </w:r>
            <w:r w:rsidRPr="007336E2">
              <w:rPr>
                <w:szCs w:val="24"/>
              </w:rPr>
              <w:t xml:space="preserve">renka ir kaupia informaciją apie specialiųjų ugdymosi poreikių vaikus, teikia rekomendacijas tėvams ir pedagogams dėl šių vaikų ugdymo, bendradarbiauja su Rokiškio miesto pedagogine-psichologine tarnyba, Rokiškio r. savivaldybės administracijos Švietimo ir sporto skyriumi, Valstybės vaiko teisių apsaugos ir įvaikinimo tarnybos prie Socialinės apsaugos ir darbo ministerijos Panevėžio apskrities vaiko teisių Rokiškio mieste skyriumi, Rokiškio visuomenės sveikatos biuru, seniūnijos socialiniais darbuotojais ir kt. </w:t>
            </w:r>
            <w:r w:rsidRPr="007336E2">
              <w:rPr>
                <w:rFonts w:eastAsiaTheme="minorHAnsi"/>
                <w:szCs w:val="24"/>
              </w:rPr>
              <w:t>Gavus tėvų sutikimus tenka rekomenduoti ugdytinius PPT vertinimui.</w:t>
            </w:r>
            <w:r w:rsidRPr="007336E2">
              <w:rPr>
                <w:rFonts w:eastAsiaTheme="minorHAnsi"/>
                <w:sz w:val="32"/>
                <w:szCs w:val="32"/>
              </w:rPr>
              <w:t xml:space="preserve"> </w:t>
            </w:r>
            <w:r w:rsidRPr="007336E2">
              <w:rPr>
                <w:rFonts w:eastAsiaTheme="minorHAnsi"/>
                <w:szCs w:val="24"/>
              </w:rPr>
              <w:t xml:space="preserve">Dirba logopedas, </w:t>
            </w:r>
            <w:proofErr w:type="spellStart"/>
            <w:r w:rsidRPr="007336E2">
              <w:rPr>
                <w:rFonts w:eastAsiaTheme="minorHAnsi"/>
                <w:szCs w:val="24"/>
              </w:rPr>
              <w:t>soc</w:t>
            </w:r>
            <w:proofErr w:type="spellEnd"/>
            <w:r w:rsidRPr="007336E2">
              <w:rPr>
                <w:rFonts w:eastAsiaTheme="minorHAnsi"/>
                <w:szCs w:val="24"/>
              </w:rPr>
              <w:t>. pedagogas, mokytojo padėjėjai.</w:t>
            </w:r>
            <w:r w:rsidRPr="007336E2">
              <w:rPr>
                <w:szCs w:val="24"/>
              </w:rPr>
              <w:t xml:space="preserve"> 4 kartus per savaitę vykdomas </w:t>
            </w:r>
            <w:r w:rsidRPr="007336E2">
              <w:rPr>
                <w:rFonts w:eastAsiaTheme="minorHAnsi"/>
                <w:szCs w:val="24"/>
              </w:rPr>
              <w:t xml:space="preserve">socialinių įgūdžių ugdymas SUP vaikams kartu su socialine pedagoge. 2023 m. 2 vaikams skirtas privalomas </w:t>
            </w:r>
            <w:r>
              <w:rPr>
                <w:rFonts w:eastAsiaTheme="minorHAnsi"/>
                <w:szCs w:val="24"/>
              </w:rPr>
              <w:t xml:space="preserve">ikimokyklinis </w:t>
            </w:r>
            <w:r w:rsidRPr="007336E2">
              <w:rPr>
                <w:rFonts w:eastAsiaTheme="minorHAnsi"/>
                <w:szCs w:val="24"/>
              </w:rPr>
              <w:t>ugdymas.</w:t>
            </w:r>
            <w:r>
              <w:rPr>
                <w:rFonts w:eastAsiaTheme="minorHAnsi"/>
                <w:sz w:val="32"/>
                <w:szCs w:val="32"/>
              </w:rPr>
              <w:t xml:space="preserve"> </w:t>
            </w:r>
            <w:r w:rsidRPr="00746499">
              <w:rPr>
                <w:rFonts w:ascii="Palemon" w:hAnsi="Palemon"/>
                <w:szCs w:val="24"/>
              </w:rPr>
              <w:t xml:space="preserve">Kvalifikuota logopedo pagalba buvo </w:t>
            </w:r>
            <w:r w:rsidRPr="00E10B8D">
              <w:rPr>
                <w:rFonts w:ascii="Palemon" w:hAnsi="Palemon"/>
                <w:szCs w:val="24"/>
              </w:rPr>
              <w:t>teikiama 29 ugdytiniams</w:t>
            </w:r>
            <w:r w:rsidRPr="00746499">
              <w:rPr>
                <w:rFonts w:ascii="Palemon" w:hAnsi="Palemon"/>
                <w:szCs w:val="24"/>
              </w:rPr>
              <w:t>.</w:t>
            </w:r>
            <w:r w:rsidRPr="00746499">
              <w:t xml:space="preserve"> Logoped</w:t>
            </w:r>
            <w:r w:rsidR="00670747">
              <w:t>as</w:t>
            </w:r>
            <w:r w:rsidRPr="00746499">
              <w:t xml:space="preserve"> </w:t>
            </w:r>
            <w:r w:rsidRPr="00746499">
              <w:rPr>
                <w:szCs w:val="24"/>
              </w:rPr>
              <w:t>paruošė Juodupės</w:t>
            </w:r>
            <w:r>
              <w:rPr>
                <w:szCs w:val="24"/>
              </w:rPr>
              <w:t xml:space="preserve"> lopšelio–</w:t>
            </w:r>
            <w:r w:rsidRPr="00746499">
              <w:rPr>
                <w:szCs w:val="24"/>
              </w:rPr>
              <w:t>darželio vaikų komandą</w:t>
            </w:r>
            <w:r w:rsidR="00670747">
              <w:rPr>
                <w:szCs w:val="24"/>
              </w:rPr>
              <w:t>, kuri dalyvavo</w:t>
            </w:r>
            <w:r w:rsidRPr="00746499">
              <w:rPr>
                <w:szCs w:val="24"/>
              </w:rPr>
              <w:t xml:space="preserve"> </w:t>
            </w:r>
            <w:r w:rsidRPr="00746499">
              <w:rPr>
                <w:szCs w:val="24"/>
              </w:rPr>
              <w:lastRenderedPageBreak/>
              <w:t xml:space="preserve">Rokiškio r. ikimokyklinio ir priešmokyklinio amžiaus vaikų viktorinoje „Tark žodelį, tark dar vieną“. Daug dėmesio skiriama </w:t>
            </w:r>
            <w:proofErr w:type="spellStart"/>
            <w:r w:rsidRPr="00746499">
              <w:rPr>
                <w:szCs w:val="24"/>
              </w:rPr>
              <w:t>įtraukiajam</w:t>
            </w:r>
            <w:proofErr w:type="spellEnd"/>
            <w:r w:rsidRPr="00746499">
              <w:rPr>
                <w:szCs w:val="24"/>
              </w:rPr>
              <w:t xml:space="preserve"> ugdymui, darbui su spec. poreikių vaikais. Mokytojai išklausė mokymus, seminarus: </w:t>
            </w:r>
            <w:r>
              <w:rPr>
                <w:lang w:eastAsia="lt-LT"/>
              </w:rPr>
              <w:t>R</w:t>
            </w:r>
            <w:r w:rsidRPr="00746499">
              <w:rPr>
                <w:lang w:eastAsia="lt-LT"/>
              </w:rPr>
              <w:t>espublikinė metodinė – praktinė konferencija „Įtraukiojo ugdymo aktualijos ir galimos socialinės atskirties grėsmės“, „Darbo patirtys įtraukiojo ugdymo kontekste“, „</w:t>
            </w:r>
            <w:r w:rsidRPr="00746499">
              <w:rPr>
                <w:szCs w:val="24"/>
              </w:rPr>
              <w:t xml:space="preserve">Vizualinės pagalbos kortelės </w:t>
            </w:r>
            <w:proofErr w:type="spellStart"/>
            <w:r w:rsidRPr="00746499">
              <w:rPr>
                <w:szCs w:val="24"/>
              </w:rPr>
              <w:t>įtraukiajame</w:t>
            </w:r>
            <w:proofErr w:type="spellEnd"/>
            <w:r w:rsidRPr="00746499">
              <w:rPr>
                <w:szCs w:val="24"/>
              </w:rPr>
              <w:t xml:space="preserve"> ugdyme: kaip tinkamai jas panaudoti?“,  „Kaip efektyviai dirbti grupėje su skirtingų poreikių vaikais?“, ,,Sensorinių erdvių kūrimas atsižvelgiant į skirtingus vaikų poreikius“, „Ugdomieji žaidimai įtraukiojo ugdymo kontekste“ ir kt.</w:t>
            </w:r>
            <w:r>
              <w:rPr>
                <w:szCs w:val="24"/>
              </w:rPr>
              <w:t xml:space="preserve"> </w:t>
            </w:r>
            <w:r w:rsidRPr="00746499">
              <w:rPr>
                <w:szCs w:val="24"/>
              </w:rPr>
              <w:t xml:space="preserve">Plėtojant STEAM ugdymo modelį, 100 proc. mokytojų ugdymo procese taikė pažangias pedagogines praktikas, inovatyvius ugdymo būdus, priemones ir aplinkas. Į STEAM veiklas </w:t>
            </w:r>
            <w:r>
              <w:rPr>
                <w:szCs w:val="24"/>
              </w:rPr>
              <w:t>į</w:t>
            </w:r>
            <w:r w:rsidRPr="00746499">
              <w:rPr>
                <w:szCs w:val="24"/>
              </w:rPr>
              <w:t xml:space="preserve">sitraukę ikimokyklinio ir priešmokyklinio ugdymo vaikai domėjosi, samprotavo, tyrinėjo, kūrė ir išbandė idėjas apie tai, kaip fizinis, socialinis ir biologinis pasaulis veikia. </w:t>
            </w:r>
            <w:r w:rsidRPr="00746499">
              <w:rPr>
                <w:szCs w:val="24"/>
                <w:lang w:eastAsia="lt-LT"/>
              </w:rPr>
              <w:t xml:space="preserve">Ugdymo turinį įgyvendinome ir per projektinę veiklą, </w:t>
            </w:r>
            <w:r>
              <w:rPr>
                <w:szCs w:val="24"/>
                <w:lang w:eastAsia="lt-LT"/>
              </w:rPr>
              <w:t xml:space="preserve">ugdytinių sveikatos stiprinimą. </w:t>
            </w:r>
            <w:r w:rsidRPr="00746499">
              <w:rPr>
                <w:szCs w:val="24"/>
                <w:lang w:eastAsia="lt-LT"/>
              </w:rPr>
              <w:t xml:space="preserve">Dalyvavome </w:t>
            </w:r>
            <w:r>
              <w:rPr>
                <w:szCs w:val="24"/>
              </w:rPr>
              <w:t>R</w:t>
            </w:r>
            <w:r w:rsidRPr="00746499">
              <w:rPr>
                <w:szCs w:val="24"/>
              </w:rPr>
              <w:t xml:space="preserve">espublikiniame ikimokyklinio ir priešmokyklinio amžiaus vaikų, pedagogų ir tėvų </w:t>
            </w:r>
            <w:r w:rsidRPr="00746499">
              <w:rPr>
                <w:bCs/>
                <w:szCs w:val="24"/>
              </w:rPr>
              <w:t xml:space="preserve">kūrybiniame STEAM projekte </w:t>
            </w:r>
            <w:r w:rsidRPr="00746499">
              <w:rPr>
                <w:szCs w:val="24"/>
              </w:rPr>
              <w:t>– fotografijų parodoje „Žibi</w:t>
            </w:r>
            <w:r>
              <w:rPr>
                <w:szCs w:val="24"/>
              </w:rPr>
              <w:t>nto ugnelė – sušildys širdelę“, dalyvavome R</w:t>
            </w:r>
            <w:r w:rsidRPr="00746499">
              <w:rPr>
                <w:szCs w:val="24"/>
              </w:rPr>
              <w:t>espublikinėje ikimokyklinio, priešmokyklinio ugdymo įstaigų STEAM kūrybinių darbų parodoje</w:t>
            </w:r>
            <w:r>
              <w:rPr>
                <w:szCs w:val="24"/>
              </w:rPr>
              <w:t xml:space="preserve"> ,,Žiemos piešinys ant lango“, R</w:t>
            </w:r>
            <w:r w:rsidRPr="00746499">
              <w:rPr>
                <w:szCs w:val="24"/>
              </w:rPr>
              <w:t>espublikiniame ikimokyklinio ir priešmokyklinio ugdymo įstaigų STEAM projekte ,,Raides rikiuok, vardus skaičiuok“.</w:t>
            </w:r>
            <w:r>
              <w:rPr>
                <w:rFonts w:eastAsiaTheme="minorHAnsi"/>
                <w:sz w:val="32"/>
                <w:szCs w:val="32"/>
              </w:rPr>
              <w:t xml:space="preserve"> </w:t>
            </w:r>
            <w:r>
              <w:rPr>
                <w:szCs w:val="24"/>
              </w:rPr>
              <w:t>R</w:t>
            </w:r>
            <w:r w:rsidRPr="00746499">
              <w:rPr>
                <w:szCs w:val="24"/>
              </w:rPr>
              <w:t>espublikinėje  ikimokyklinio ir priešmokyklinio amžiaus vaikų STEAM kūrybinėje ir meninėje p</w:t>
            </w:r>
            <w:r>
              <w:rPr>
                <w:szCs w:val="24"/>
              </w:rPr>
              <w:t>arodoje ,,Žibintas tai šviesa“, R</w:t>
            </w:r>
            <w:r w:rsidRPr="00746499">
              <w:rPr>
                <w:szCs w:val="24"/>
              </w:rPr>
              <w:t xml:space="preserve">espublikinėje ikimokyklinio ir priešmokyklinio amžiaus vaikų virtualioje STEAM piešinių ir kūrybinių darbų parodoje ,,Saulėgrąža – rudens dukra“, dalyvavome </w:t>
            </w:r>
            <w:r>
              <w:rPr>
                <w:szCs w:val="24"/>
              </w:rPr>
              <w:t>R</w:t>
            </w:r>
            <w:r w:rsidRPr="00746499">
              <w:rPr>
                <w:szCs w:val="24"/>
              </w:rPr>
              <w:t>espublikiniame ikimokyklinio ir priešmokyklinio amžiaus vaikų STEAM projekte tarptautinei šypsenos dienai paminėti ,,Nusišypsok ir savo šy</w:t>
            </w:r>
            <w:r>
              <w:rPr>
                <w:szCs w:val="24"/>
              </w:rPr>
              <w:t>pseną man dovanok“, dalyvavome R</w:t>
            </w:r>
            <w:r w:rsidRPr="00746499">
              <w:rPr>
                <w:szCs w:val="24"/>
              </w:rPr>
              <w:t>espublikinėje ikimokyklinio ir priešmokyklinio ugdymo įstaigų STEAM kūrybinių</w:t>
            </w:r>
            <w:r>
              <w:rPr>
                <w:rFonts w:eastAsiaTheme="minorHAnsi"/>
                <w:sz w:val="32"/>
                <w:szCs w:val="32"/>
              </w:rPr>
              <w:t xml:space="preserve"> </w:t>
            </w:r>
            <w:r>
              <w:rPr>
                <w:szCs w:val="24"/>
              </w:rPr>
              <w:t>darbų parodoje ,,Mes iš lapų“, R</w:t>
            </w:r>
            <w:r w:rsidRPr="00746499">
              <w:rPr>
                <w:szCs w:val="24"/>
              </w:rPr>
              <w:t>espublikinėje ikimokyklinio ir priešmokyklinio ugdymo amžiaus vaikų virtualioje STEAM kūrybinių da</w:t>
            </w:r>
            <w:r>
              <w:rPr>
                <w:szCs w:val="24"/>
              </w:rPr>
              <w:t xml:space="preserve">rbų parodoje „Dovana Lietuvai“, </w:t>
            </w:r>
            <w:r w:rsidRPr="00746499">
              <w:rPr>
                <w:rFonts w:eastAsiaTheme="minorHAnsi"/>
                <w:szCs w:val="24"/>
              </w:rPr>
              <w:t>ikimokyklinio ir priešmokyklini</w:t>
            </w:r>
            <w:r>
              <w:rPr>
                <w:rFonts w:eastAsiaTheme="minorHAnsi"/>
                <w:szCs w:val="24"/>
              </w:rPr>
              <w:t>o amžiaus vaikų R</w:t>
            </w:r>
            <w:r w:rsidRPr="00746499">
              <w:rPr>
                <w:rFonts w:eastAsiaTheme="minorHAnsi"/>
                <w:szCs w:val="24"/>
              </w:rPr>
              <w:t xml:space="preserve">espublikiniame virtualiame projekte „STEAM - </w:t>
            </w:r>
            <w:r>
              <w:rPr>
                <w:rFonts w:eastAsiaTheme="minorHAnsi"/>
                <w:szCs w:val="24"/>
              </w:rPr>
              <w:t>linksmoji matematika gamtoje“, R</w:t>
            </w:r>
            <w:r w:rsidRPr="00746499">
              <w:rPr>
                <w:rFonts w:eastAsiaTheme="minorHAnsi"/>
                <w:szCs w:val="24"/>
              </w:rPr>
              <w:t xml:space="preserve">espublikinėje ugdymo įstaigų nuotraukų parodoje </w:t>
            </w:r>
            <w:r>
              <w:rPr>
                <w:rFonts w:eastAsiaTheme="minorHAnsi"/>
                <w:szCs w:val="24"/>
              </w:rPr>
              <w:t>„Senis besmegenis kitaip“.</w:t>
            </w:r>
          </w:p>
          <w:p w14:paraId="09D70120" w14:textId="5D7675C0" w:rsidR="00651CC0" w:rsidRPr="00383887" w:rsidRDefault="00651CC0" w:rsidP="002F1552">
            <w:pPr>
              <w:autoSpaceDE w:val="0"/>
              <w:autoSpaceDN w:val="0"/>
              <w:adjustRightInd w:val="0"/>
              <w:spacing w:after="160"/>
              <w:ind w:firstLine="851"/>
              <w:contextualSpacing/>
              <w:jc w:val="both"/>
              <w:rPr>
                <w:rFonts w:eastAsiaTheme="minorHAnsi"/>
                <w:sz w:val="32"/>
                <w:szCs w:val="32"/>
              </w:rPr>
            </w:pPr>
            <w:r w:rsidRPr="00746499">
              <w:rPr>
                <w:szCs w:val="24"/>
              </w:rPr>
              <w:t xml:space="preserve">Sveikatos ugdymo programą integravome į ugdymo turinį. </w:t>
            </w:r>
            <w:r w:rsidRPr="00746499">
              <w:rPr>
                <w:bCs/>
                <w:szCs w:val="24"/>
              </w:rPr>
              <w:t xml:space="preserve">Lopšelyje-darželyje dirba fizinio lavinimo mokytojas ir kiekvienai grupei organizuoja po 2 užsiėmimus per savaitę. </w:t>
            </w:r>
            <w:r w:rsidRPr="00746499">
              <w:rPr>
                <w:szCs w:val="24"/>
              </w:rPr>
              <w:t xml:space="preserve">Organizuodami sveikatinimo veiklas, aktyviai bendradarbiavome su socialiniais partneriais, pravestos sveikatingumo valandėlės ugdytiniams, organizuoti konkursai, vykdyti projektai, pramogos. 2023 m. gegužės mėn. organizavome </w:t>
            </w:r>
            <w:r w:rsidRPr="00746499">
              <w:rPr>
                <w:bCs/>
                <w:szCs w:val="24"/>
              </w:rPr>
              <w:t>Rokiškio rajono kaimiškųjų bei Rokiškio miesto ikimokyklinio ir priešmokyklinio ugdymo įstaigų</w:t>
            </w:r>
            <w:r w:rsidRPr="00746499">
              <w:rPr>
                <w:szCs w:val="24"/>
              </w:rPr>
              <w:t xml:space="preserve"> </w:t>
            </w:r>
            <w:r w:rsidRPr="00746499">
              <w:rPr>
                <w:bCs/>
                <w:szCs w:val="24"/>
              </w:rPr>
              <w:t>sportinį  sveikatinimo renginį „Augu sveikas“.</w:t>
            </w:r>
            <w:r w:rsidRPr="00746499">
              <w:rPr>
                <w:rFonts w:ascii="TimesNewRomanPSMT" w:hAnsi="TimesNewRomanPSMT" w:cs="TimesNewRomanPSMT"/>
                <w:sz w:val="32"/>
                <w:szCs w:val="32"/>
              </w:rPr>
              <w:t xml:space="preserve"> </w:t>
            </w:r>
            <w:r w:rsidRPr="00746499">
              <w:rPr>
                <w:szCs w:val="24"/>
              </w:rPr>
              <w:t xml:space="preserve">Renginyje dalyvavo komandos iš kaimiškųjų Rokiškio rajono darželių: Kamajų, Pandėlio, Obelių, Panemunėlio ir Juodupės, l/d „Nykštukas“, viso 10 komandų. Vaikai susipažino vieni su kitais, mankštinosi, rungėsi estafetėse, sportavo, žaidė. Rugsėjo mėn. darželyje vyko </w:t>
            </w:r>
            <w:r w:rsidRPr="00746499">
              <w:rPr>
                <w:bCs/>
                <w:szCs w:val="24"/>
              </w:rPr>
              <w:t xml:space="preserve">Rokiškio rajono kaimiškųjų ikimokyklinio ugdymo įstaigų priešmokyklinio amžiaus vaikų sportinis renginys „Rudens </w:t>
            </w:r>
            <w:proofErr w:type="spellStart"/>
            <w:r w:rsidRPr="00746499">
              <w:rPr>
                <w:bCs/>
                <w:szCs w:val="24"/>
              </w:rPr>
              <w:t>futboliukas</w:t>
            </w:r>
            <w:proofErr w:type="spellEnd"/>
            <w:r w:rsidRPr="00746499">
              <w:rPr>
                <w:bCs/>
                <w:szCs w:val="24"/>
              </w:rPr>
              <w:t xml:space="preserve"> </w:t>
            </w:r>
            <w:r w:rsidR="00670747">
              <w:rPr>
                <w:bCs/>
                <w:szCs w:val="24"/>
              </w:rPr>
              <w:t>–</w:t>
            </w:r>
            <w:r w:rsidRPr="00746499">
              <w:rPr>
                <w:bCs/>
                <w:szCs w:val="24"/>
              </w:rPr>
              <w:t xml:space="preserve"> 2023“. S</w:t>
            </w:r>
            <w:r>
              <w:rPr>
                <w:bCs/>
                <w:szCs w:val="24"/>
              </w:rPr>
              <w:t>portiniais renginiais</w:t>
            </w:r>
            <w:r w:rsidRPr="00746499">
              <w:rPr>
                <w:bCs/>
                <w:szCs w:val="24"/>
              </w:rPr>
              <w:t xml:space="preserve">. </w:t>
            </w:r>
            <w:r w:rsidRPr="00746499">
              <w:rPr>
                <w:szCs w:val="24"/>
              </w:rPr>
              <w:t>„</w:t>
            </w:r>
            <w:proofErr w:type="spellStart"/>
            <w:r w:rsidRPr="00746499">
              <w:rPr>
                <w:szCs w:val="24"/>
              </w:rPr>
              <w:t>Sveikatiados</w:t>
            </w:r>
            <w:proofErr w:type="spellEnd"/>
            <w:r w:rsidRPr="00746499">
              <w:rPr>
                <w:szCs w:val="24"/>
              </w:rPr>
              <w:t>“ konkursas siūlė šias įdomias veiklas: rugsėjo-lapkričio mėnesį</w:t>
            </w:r>
            <w:r w:rsidR="00670747">
              <w:rPr>
                <w:szCs w:val="24"/>
              </w:rPr>
              <w:t xml:space="preserve"> – </w:t>
            </w:r>
            <w:r w:rsidRPr="00746499">
              <w:rPr>
                <w:szCs w:val="24"/>
              </w:rPr>
              <w:t>„</w:t>
            </w:r>
            <w:proofErr w:type="spellStart"/>
            <w:r w:rsidRPr="00746499">
              <w:rPr>
                <w:szCs w:val="24"/>
              </w:rPr>
              <w:t>Sveikatiados</w:t>
            </w:r>
            <w:proofErr w:type="spellEnd"/>
            <w:r w:rsidRPr="00746499">
              <w:rPr>
                <w:szCs w:val="24"/>
              </w:rPr>
              <w:t>“ pietų lėkštė, gruodžio-vasario mėnesį</w:t>
            </w:r>
            <w:r w:rsidR="00670747">
              <w:rPr>
                <w:szCs w:val="24"/>
              </w:rPr>
              <w:t xml:space="preserve"> – </w:t>
            </w:r>
            <w:r w:rsidRPr="00746499">
              <w:rPr>
                <w:szCs w:val="24"/>
              </w:rPr>
              <w:t>tvari žiema su „</w:t>
            </w:r>
            <w:proofErr w:type="spellStart"/>
            <w:r w:rsidRPr="00746499">
              <w:rPr>
                <w:szCs w:val="24"/>
              </w:rPr>
              <w:t>Sveikatiada</w:t>
            </w:r>
            <w:proofErr w:type="spellEnd"/>
            <w:r w:rsidRPr="00746499">
              <w:rPr>
                <w:szCs w:val="24"/>
              </w:rPr>
              <w:t>“</w:t>
            </w:r>
            <w:r>
              <w:rPr>
                <w:szCs w:val="24"/>
              </w:rPr>
              <w:t xml:space="preserve">. </w:t>
            </w:r>
            <w:r w:rsidRPr="007336E2">
              <w:rPr>
                <w:color w:val="000000" w:themeColor="text1"/>
                <w:szCs w:val="24"/>
              </w:rPr>
              <w:t>Lopšelio-darželio bendruomenė taip pat prisijungė prie kūrybingo, šventinio Kalėdinio laukimo, panaudodami antrines žaliavas, gamino kalėdinius eglutės žaisliukus. Kovo-gegužės mėnesį šok su „</w:t>
            </w:r>
            <w:proofErr w:type="spellStart"/>
            <w:r w:rsidRPr="007336E2">
              <w:rPr>
                <w:color w:val="000000" w:themeColor="text1"/>
                <w:szCs w:val="24"/>
              </w:rPr>
              <w:t>Sveikatiada</w:t>
            </w:r>
            <w:proofErr w:type="spellEnd"/>
            <w:r w:rsidRPr="007336E2">
              <w:rPr>
                <w:color w:val="000000" w:themeColor="text1"/>
                <w:szCs w:val="24"/>
              </w:rPr>
              <w:t>“. Ugdytiniams labiausiai patiko</w:t>
            </w:r>
            <w:r w:rsidRPr="007336E2">
              <w:rPr>
                <w:bCs/>
                <w:color w:val="000000" w:themeColor="text1"/>
                <w:szCs w:val="24"/>
              </w:rPr>
              <w:t xml:space="preserve"> kepti vaflius</w:t>
            </w:r>
            <w:r w:rsidRPr="00746499">
              <w:rPr>
                <w:bCs/>
                <w:szCs w:val="24"/>
              </w:rPr>
              <w:t xml:space="preserve"> iš moliūgų, dalyvauti </w:t>
            </w:r>
            <w:proofErr w:type="spellStart"/>
            <w:r w:rsidRPr="00746499">
              <w:rPr>
                <w:bCs/>
                <w:szCs w:val="24"/>
              </w:rPr>
              <w:t>sveikatiados</w:t>
            </w:r>
            <w:proofErr w:type="spellEnd"/>
            <w:r w:rsidRPr="00746499">
              <w:rPr>
                <w:bCs/>
                <w:szCs w:val="24"/>
              </w:rPr>
              <w:t xml:space="preserve"> konkurse „Pietų lėkštė“ bei dalyvauti ir kitose veiklose. Darželio ugdytiniai taip pat dalyvauja projektuose „Pienas vaikams“, „Vaisių vartojimo skatinimas mokyklose“, kurie  prisideda prie vaikų sveikatos saugojimo ir stiprinimo.</w:t>
            </w:r>
          </w:p>
          <w:p w14:paraId="1852DD4D" w14:textId="77777777" w:rsidR="00651CC0" w:rsidRPr="007336E2" w:rsidRDefault="00651CC0" w:rsidP="002F1552">
            <w:pPr>
              <w:autoSpaceDE w:val="0"/>
              <w:autoSpaceDN w:val="0"/>
              <w:adjustRightInd w:val="0"/>
              <w:ind w:firstLine="851"/>
              <w:contextualSpacing/>
              <w:jc w:val="both"/>
              <w:rPr>
                <w:bCs/>
                <w:szCs w:val="24"/>
              </w:rPr>
            </w:pPr>
            <w:r w:rsidRPr="00746499">
              <w:rPr>
                <w:szCs w:val="24"/>
                <w:lang w:eastAsia="lt-LT"/>
              </w:rPr>
              <w:t>2022 m. užbaigta ir parengta sveikatos stiprinimo programa, pagal kurią Juodupės lopšelis-darželis įtrauktas į Lietuvos sveikatą stiprinančių mokyklų tinklą ir jau 2023 m. pilnai dalyvavo visose veiklose.</w:t>
            </w:r>
            <w:r w:rsidRPr="00746499">
              <w:rPr>
                <w:rFonts w:eastAsiaTheme="minorHAnsi"/>
                <w:sz w:val="32"/>
                <w:szCs w:val="32"/>
              </w:rPr>
              <w:t xml:space="preserve"> </w:t>
            </w:r>
            <w:r w:rsidRPr="00746499">
              <w:rPr>
                <w:rFonts w:eastAsiaTheme="minorHAnsi"/>
                <w:szCs w:val="24"/>
              </w:rPr>
              <w:t>Šiais metais Sveikatą stiprinančių mokyklų tinklas mini 30-metį, šiai sukakčiai paminėti buvo organizuojami įvairūs renginiai. Mūsų Juodupės lopšelio-darželio bendruomenė taip pat registravosi į įvairius renginius.</w:t>
            </w:r>
          </w:p>
          <w:p w14:paraId="3E00A10C" w14:textId="606E1727" w:rsidR="00651CC0" w:rsidRDefault="00651CC0" w:rsidP="00C34386">
            <w:pPr>
              <w:ind w:firstLine="851"/>
              <w:contextualSpacing/>
              <w:jc w:val="both"/>
              <w:rPr>
                <w:szCs w:val="24"/>
                <w:lang w:eastAsia="lt-LT"/>
              </w:rPr>
            </w:pPr>
            <w:r w:rsidRPr="007336E2">
              <w:rPr>
                <w:b/>
                <w:szCs w:val="28"/>
              </w:rPr>
              <w:t>2. Strategini</w:t>
            </w:r>
            <w:r w:rsidR="00C34386">
              <w:rPr>
                <w:b/>
                <w:szCs w:val="28"/>
              </w:rPr>
              <w:t xml:space="preserve">s tikslas. </w:t>
            </w:r>
            <w:r w:rsidR="00C34386">
              <w:rPr>
                <w:b/>
              </w:rPr>
              <w:t>P</w:t>
            </w:r>
            <w:r w:rsidRPr="003200C6">
              <w:rPr>
                <w:b/>
              </w:rPr>
              <w:t>uoselėti įstaigos kultūrą, plėtojant kiekvieno bendruomenės nario aktyvų įsitraukimą, stiprinti ryšius su socialiniais partneriais, aktyviai įsijungti į sveikatą stiprinančių mokyklų tinklą</w:t>
            </w:r>
            <w:r>
              <w:rPr>
                <w:b/>
              </w:rPr>
              <w:t>.</w:t>
            </w:r>
          </w:p>
          <w:p w14:paraId="608616AD" w14:textId="77777777" w:rsidR="00C34386" w:rsidRDefault="00C34386" w:rsidP="00C34386">
            <w:pPr>
              <w:ind w:firstLine="851"/>
              <w:contextualSpacing/>
              <w:jc w:val="both"/>
              <w:rPr>
                <w:b/>
              </w:rPr>
            </w:pPr>
            <w:r>
              <w:rPr>
                <w:b/>
              </w:rPr>
              <w:lastRenderedPageBreak/>
              <w:t>Uždaviniai</w:t>
            </w:r>
            <w:r w:rsidR="00651CC0" w:rsidRPr="00127C90">
              <w:rPr>
                <w:b/>
              </w:rPr>
              <w:t xml:space="preserve">: </w:t>
            </w:r>
          </w:p>
          <w:p w14:paraId="2A1E2772" w14:textId="77777777" w:rsidR="00C34386" w:rsidRPr="00C34386" w:rsidRDefault="00C34386" w:rsidP="00C34386">
            <w:pPr>
              <w:ind w:firstLine="851"/>
              <w:contextualSpacing/>
              <w:jc w:val="both"/>
              <w:rPr>
                <w:color w:val="000000"/>
                <w:lang w:eastAsia="lt-LT"/>
              </w:rPr>
            </w:pPr>
            <w:r w:rsidRPr="00C34386">
              <w:t xml:space="preserve">1. </w:t>
            </w:r>
            <w:r w:rsidRPr="00C34386">
              <w:rPr>
                <w:color w:val="000000"/>
                <w:lang w:eastAsia="lt-LT"/>
              </w:rPr>
              <w:t>S</w:t>
            </w:r>
            <w:r w:rsidR="00651CC0" w:rsidRPr="00C34386">
              <w:rPr>
                <w:color w:val="000000"/>
                <w:lang w:eastAsia="lt-LT"/>
              </w:rPr>
              <w:t xml:space="preserve">udaryti sąlygas visiems bendruomenės nariams kelti kvalifikaciją, dalyvauti mokymuose, seminaruose, skleisti gerąją patirtį . </w:t>
            </w:r>
          </w:p>
          <w:p w14:paraId="392F2D8A" w14:textId="535E077E" w:rsidR="00651CC0" w:rsidRPr="00C34386" w:rsidRDefault="00C34386" w:rsidP="00C34386">
            <w:pPr>
              <w:ind w:firstLine="851"/>
              <w:contextualSpacing/>
              <w:jc w:val="both"/>
              <w:rPr>
                <w:szCs w:val="24"/>
                <w:lang w:eastAsia="lt-LT"/>
              </w:rPr>
            </w:pPr>
            <w:r w:rsidRPr="00C34386">
              <w:rPr>
                <w:color w:val="000000"/>
                <w:lang w:eastAsia="lt-LT"/>
              </w:rPr>
              <w:t>2.</w:t>
            </w:r>
            <w:r w:rsidR="00651CC0" w:rsidRPr="00C34386">
              <w:rPr>
                <w:color w:val="000000"/>
                <w:lang w:eastAsia="lt-LT"/>
              </w:rPr>
              <w:t xml:space="preserve"> Dalyvauti įstaigos, rajono, šalies, tarptautiniu mastu organizuojamuose renginiuose, projektuose, sąskrydžiuose, parodose atskleidžiant įstaigos ir bendruomenės savitumą, išskirtinumą. Plėtoti projektinę bei kitas veiklas sveikatos saugojimo bei stiprinimo, ekologijos srityse.</w:t>
            </w:r>
          </w:p>
          <w:p w14:paraId="61F2DB5A" w14:textId="24903B7E" w:rsidR="00651CC0" w:rsidRPr="007336E2" w:rsidRDefault="00651CC0" w:rsidP="00C34386">
            <w:pPr>
              <w:ind w:firstLine="851"/>
              <w:contextualSpacing/>
              <w:jc w:val="both"/>
              <w:rPr>
                <w:b/>
                <w:szCs w:val="24"/>
                <w:lang w:eastAsia="lt-LT"/>
              </w:rPr>
            </w:pPr>
            <w:r>
              <w:rPr>
                <w:szCs w:val="24"/>
              </w:rPr>
              <w:t xml:space="preserve">Įstaigoje </w:t>
            </w:r>
            <w:r w:rsidRPr="00746499">
              <w:rPr>
                <w:szCs w:val="24"/>
              </w:rPr>
              <w:t xml:space="preserve">parengti dokumentai, reikalingi formuojant ir keičiant įstaigos kultūrą: darbo tvarkos taisyklės, vidaus kontrolės politika, darbuotojų saugos ir sveikatos politika, patyčių ir </w:t>
            </w:r>
            <w:proofErr w:type="spellStart"/>
            <w:r w:rsidRPr="00746499">
              <w:rPr>
                <w:szCs w:val="24"/>
              </w:rPr>
              <w:t>mobingo</w:t>
            </w:r>
            <w:proofErr w:type="spellEnd"/>
            <w:r w:rsidRPr="00746499">
              <w:rPr>
                <w:szCs w:val="24"/>
              </w:rPr>
              <w:t xml:space="preserve"> politika, pedagogų etikos kodeksas, smurto ir priekabiavimo politika, įgyvendinama korupcijos politikos nuostatos. Kuriame savo tradicijas strategiškai nusimatę vertybines nuostatas, organizuodami tradicinius renginius, švęsdami kalendorines šventes, puoselėdami darželio aplinką.</w:t>
            </w:r>
            <w:r w:rsidRPr="00746499">
              <w:rPr>
                <w:rFonts w:ascii="Palemon" w:hAnsi="Palemon"/>
                <w:szCs w:val="24"/>
              </w:rPr>
              <w:t xml:space="preserve"> </w:t>
            </w:r>
            <w:r w:rsidRPr="00746499">
              <w:rPr>
                <w:rFonts w:eastAsiaTheme="minorHAnsi"/>
                <w:szCs w:val="24"/>
              </w:rPr>
              <w:t>Siekiant žmogiškųjų išteklių kompetencijų plėtros, lopšelio darželio mokytojai ir 2023 m. dalyvavo  kvalifikacijos kėlimo renginiuose, išklausė  599 ak. val. mokymų, švietimo pagalbos specialistai –</w:t>
            </w:r>
            <w:r>
              <w:rPr>
                <w:rFonts w:eastAsiaTheme="minorHAnsi"/>
                <w:szCs w:val="24"/>
              </w:rPr>
              <w:t xml:space="preserve"> 117 ak. val. Ir kiti lopšelio-darželio darbuotojai </w:t>
            </w:r>
            <w:r w:rsidRPr="00746499">
              <w:rPr>
                <w:rFonts w:eastAsiaTheme="minorHAnsi"/>
                <w:szCs w:val="24"/>
              </w:rPr>
              <w:t xml:space="preserve">kėlė kvalifikaciją, lankė kursus, seminarus: „Viešųjų pirkimų valdymo sistemos nuotoliniai mokymai“ (5 seminarai), „Virėjų praktiniai mokymai“ ir kt. </w:t>
            </w:r>
            <w:r w:rsidRPr="00746499">
              <w:rPr>
                <w:szCs w:val="24"/>
              </w:rPr>
              <w:t>Sudarytos</w:t>
            </w:r>
            <w:r w:rsidRPr="00746499">
              <w:t xml:space="preserve"> ir patvirtintos einamiesiems 2024 metams ir  perspektyvinė 2024-2026 metams atestacijos programos. Ikimokyklinio ir priešmokyklinio ugdymo „Drugelių“ grupės mokytoja 2023 m. gruodžio mėnesį atestavosi ir įgijo aukštesnę vyr. mokytojos kvalifikacinę kategoriją.</w:t>
            </w:r>
            <w:r w:rsidRPr="00746499">
              <w:rPr>
                <w:rFonts w:ascii="Palemon" w:hAnsi="Palemon"/>
                <w:szCs w:val="24"/>
              </w:rPr>
              <w:t xml:space="preserve"> 2025 m. atestuotis aukštesnei kvalifikacinei kategorijai pareiškė norą 1 mokytoja, turinti vyr. mokytojos kategoriją bei norinti įgyti mokytojos metodininkės kategoriją. Darželio raštvedė, dirbusi ir mokytojo padėjėja, sėkmingai tęsia  socialinių mo</w:t>
            </w:r>
            <w:r>
              <w:rPr>
                <w:rFonts w:ascii="Palemon" w:hAnsi="Palemon"/>
                <w:szCs w:val="24"/>
              </w:rPr>
              <w:t>kslų studijas, viena darbuotoja</w:t>
            </w:r>
            <w:r w:rsidRPr="00746499">
              <w:rPr>
                <w:rFonts w:ascii="Palemon" w:hAnsi="Palemon"/>
                <w:szCs w:val="24"/>
              </w:rPr>
              <w:t xml:space="preserve"> dirbusi mokytojo padėjėja, 2023 m. baigė studijas ir įgijo ikimokyklinio ugdymo mokytojo specialybę, šiuo metu sėkmingai dirba mokytoja. </w:t>
            </w:r>
            <w:r w:rsidRPr="00746499">
              <w:rPr>
                <w:rFonts w:ascii="Palemon" w:hAnsi="Palemon"/>
                <w:szCs w:val="24"/>
                <w:lang w:eastAsia="lt-LT"/>
              </w:rPr>
              <w:t>2023 m. kvalifikaciją tobulino 100% pedagogų, pagalbos specialistų bei aptarnaujančio personalo darbuotojai, kurių profesijos priskiriamos B ir C lygiams.</w:t>
            </w:r>
          </w:p>
          <w:p w14:paraId="3CD5EBD4" w14:textId="77777777" w:rsidR="00651CC0" w:rsidRPr="00746499" w:rsidRDefault="00651CC0" w:rsidP="00C34386">
            <w:pPr>
              <w:ind w:firstLine="851"/>
              <w:contextualSpacing/>
              <w:jc w:val="both"/>
              <w:rPr>
                <w:szCs w:val="24"/>
                <w:lang w:eastAsia="lt-LT"/>
              </w:rPr>
            </w:pPr>
            <w:r w:rsidRPr="00746499">
              <w:rPr>
                <w:rFonts w:ascii="Palemon" w:hAnsi="Palemon"/>
                <w:szCs w:val="24"/>
              </w:rPr>
              <w:t xml:space="preserve">Vadybiniai siekiai orientuoti į bendruomenės sutelktumo ir veiksmingumo skatinimą, nuoseklų ir kokybišką numatytų prioritetų, tikslų, uždavinių įgyvendinimą, socialinį ir psichologinį saugumą. </w:t>
            </w:r>
            <w:r w:rsidRPr="00746499">
              <w:rPr>
                <w:szCs w:val="24"/>
                <w:lang w:eastAsia="lt-LT"/>
              </w:rPr>
              <w:t>Visiems darbuotojams, kuriems priklauso pagal jų pareigybių lygius, yra formuojamos metinės veiklos užduotys, darbuotojai metinio pokalbio metu atsiskaito už priimtus įsipareigojimus. Pokalbio metu aptariami jų metiniai veiklos pasiekimai, stipriosios ir silpnosios pusės, kvalifikacijos tobulinimo kryptys ir galimybės, asmeninis indėlis bei atsakomybė už visos bendruomenės prisiimtus įsipareigojimus ar įpareigojimus. Kadangi mokytojams metinės veiklos užduotys neformuojamos, todėl asmeniniai pasiekimai tiek kasdieninėje ugdymo veikloje, tiek planavime ar iškeltų uždavinių bei prioritetų įgyvendinime, aptariami metinių pokalbių metu.</w:t>
            </w:r>
          </w:p>
          <w:p w14:paraId="75C4FF93" w14:textId="77777777" w:rsidR="00651CC0" w:rsidRPr="00746499" w:rsidRDefault="00651CC0" w:rsidP="00C34386">
            <w:pPr>
              <w:ind w:firstLine="851"/>
              <w:contextualSpacing/>
              <w:jc w:val="both"/>
              <w:rPr>
                <w:b/>
                <w:szCs w:val="24"/>
                <w:lang w:eastAsia="lt-LT"/>
              </w:rPr>
            </w:pPr>
            <w:r w:rsidRPr="00746499">
              <w:t>Aktyviai dalyvauta šalies, rajono, įstaigos akcijose, iniciatyvose, paminėjimuose, skirtose atkreipti dėmesį į socialinės emocinės kompetencijos svarbą, vaikų sveikatos stiprinimą. Užmegzti bei toliau palaikomi draugiški ryšiai, tęsiamas bendradarbiavimas.</w:t>
            </w:r>
          </w:p>
          <w:p w14:paraId="218DA942" w14:textId="5AE7B8BA" w:rsidR="00651CC0" w:rsidRDefault="00651CC0" w:rsidP="00C34386">
            <w:pPr>
              <w:tabs>
                <w:tab w:val="left" w:pos="1102"/>
              </w:tabs>
              <w:autoSpaceDE w:val="0"/>
              <w:autoSpaceDN w:val="0"/>
              <w:adjustRightInd w:val="0"/>
              <w:spacing w:after="160"/>
              <w:ind w:firstLine="851"/>
              <w:contextualSpacing/>
              <w:jc w:val="both"/>
              <w:rPr>
                <w:rFonts w:eastAsiaTheme="minorHAnsi"/>
                <w:szCs w:val="24"/>
              </w:rPr>
            </w:pPr>
            <w:r w:rsidRPr="00746499">
              <w:t xml:space="preserve">2023 m. ir vėl dalyvavome aplinkosauginiame projekte „Mes rūšiuojam“, kuriuo siekiama mokyti vaikus rūšiuoti elektros ir elektroninės įrangos, buitinės technikos bei jos detalių, nešiojamų baterijų ir akumuliatorių atliekas, taip ugdant ekologinį mąstymą vaikams ir jų šeimų nariams. Iš vaikų šeimų, Juodupės miestelio bendruomenės narių surinkome ir išvežėme daugiau nei 2000 kg rūšiuotų atliekų. </w:t>
            </w:r>
            <w:r w:rsidRPr="00746499">
              <w:rPr>
                <w:bCs/>
                <w:szCs w:val="24"/>
              </w:rPr>
              <w:t>Bendradarbiaujant su socialiniais partneriais, gegužės mėn., priešgaisrinės bei gelbėjimo tarnybos darbuotojai demonstravo savo kasdienio darbo aspektus, darželio ugdyti</w:t>
            </w:r>
            <w:r>
              <w:rPr>
                <w:bCs/>
                <w:szCs w:val="24"/>
              </w:rPr>
              <w:t xml:space="preserve">niai stebėjo veiksmus gesinant </w:t>
            </w:r>
            <w:r w:rsidRPr="00746499">
              <w:rPr>
                <w:bCs/>
                <w:szCs w:val="24"/>
              </w:rPr>
              <w:t>ugnį ir sužinojo daug įdomaus apie šios tarnybos darbą, atliekamus gelbėjimo darbus, naudojamą įrangą.</w:t>
            </w:r>
            <w:r w:rsidRPr="00746499">
              <w:t xml:space="preserve"> </w:t>
            </w:r>
            <w:r w:rsidRPr="00746499">
              <w:rPr>
                <w:rFonts w:eastAsiaTheme="minorHAnsi"/>
                <w:szCs w:val="24"/>
              </w:rPr>
              <w:t xml:space="preserve">Bendradarbiaujant su Rokiškio rajono priešmokyklinio ugdymo įstaigomis, naudojantis Story </w:t>
            </w:r>
            <w:proofErr w:type="spellStart"/>
            <w:r w:rsidRPr="00746499">
              <w:rPr>
                <w:rFonts w:eastAsiaTheme="minorHAnsi"/>
                <w:szCs w:val="24"/>
              </w:rPr>
              <w:t>Jumper</w:t>
            </w:r>
            <w:proofErr w:type="spellEnd"/>
            <w:r w:rsidRPr="00746499">
              <w:rPr>
                <w:rFonts w:eastAsiaTheme="minorHAnsi"/>
                <w:szCs w:val="24"/>
              </w:rPr>
              <w:t xml:space="preserve"> programa, sukurta vaikų virtuali knyga „Knyga Lietuvai“, tai tęsinys 2022 m. pradėtai kurt</w:t>
            </w:r>
            <w:r>
              <w:rPr>
                <w:rFonts w:eastAsiaTheme="minorHAnsi"/>
                <w:szCs w:val="24"/>
              </w:rPr>
              <w:t xml:space="preserve">i knygai. 2023 m. su priešmokyklinio amžiaus ugdytiniais </w:t>
            </w:r>
            <w:r w:rsidRPr="00746499">
              <w:rPr>
                <w:rFonts w:eastAsiaTheme="minorHAnsi"/>
                <w:szCs w:val="24"/>
              </w:rPr>
              <w:t>knygą kūrė 2 mokytojos.</w:t>
            </w:r>
            <w:r w:rsidRPr="00746499">
              <w:rPr>
                <w:rFonts w:eastAsiaTheme="minorHAnsi"/>
                <w:sz w:val="32"/>
                <w:szCs w:val="32"/>
              </w:rPr>
              <w:t xml:space="preserve"> </w:t>
            </w:r>
            <w:r>
              <w:rPr>
                <w:rFonts w:eastAsiaTheme="minorHAnsi"/>
                <w:szCs w:val="24"/>
              </w:rPr>
              <w:t>2023 m. balandžio mėn.</w:t>
            </w:r>
            <w:r w:rsidRPr="00746499">
              <w:rPr>
                <w:rFonts w:eastAsiaTheme="minorHAnsi"/>
                <w:szCs w:val="24"/>
              </w:rPr>
              <w:t xml:space="preserve"> bendradarbiaujant su Juodupės</w:t>
            </w:r>
            <w:r>
              <w:rPr>
                <w:rFonts w:eastAsiaTheme="minorHAnsi"/>
                <w:szCs w:val="24"/>
              </w:rPr>
              <w:t xml:space="preserve"> bendruomene, pagal projektą ,,</w:t>
            </w:r>
            <w:r w:rsidRPr="00746499">
              <w:rPr>
                <w:rFonts w:eastAsiaTheme="minorHAnsi"/>
                <w:szCs w:val="24"/>
              </w:rPr>
              <w:t xml:space="preserve">Bendruomenės plius kultūros profesionalai: scenos meno sklaidos tinklas Lietuvos regionuose“ lopšelio-darželio vaikai ir visa šeima turėjo galimybę stebėti teatro ,,Lino lėlės“ lėlininko, aktoriaus, režisieriaus bei dailininko Lino </w:t>
            </w:r>
            <w:proofErr w:type="spellStart"/>
            <w:r w:rsidRPr="00746499">
              <w:rPr>
                <w:rFonts w:eastAsiaTheme="minorHAnsi"/>
                <w:szCs w:val="24"/>
              </w:rPr>
              <w:t>Zubės</w:t>
            </w:r>
            <w:proofErr w:type="spellEnd"/>
            <w:r w:rsidRPr="00746499">
              <w:rPr>
                <w:rFonts w:eastAsiaTheme="minorHAnsi"/>
                <w:szCs w:val="24"/>
              </w:rPr>
              <w:t xml:space="preserve"> spektaklį „Lietuviška pasaka apie tris seseris”. Tai galimybė apmąstyti proto ir kvailumo, nuoširdaus kuklumo ir pikto pavydo kategorijas, gyvenimo suteikiamą galimybę rinktis ir per kančią, per pasmerkimą gauti atlygį </w:t>
            </w:r>
            <w:r w:rsidR="00670747">
              <w:rPr>
                <w:rFonts w:eastAsiaTheme="minorHAnsi"/>
                <w:szCs w:val="24"/>
              </w:rPr>
              <w:t>–</w:t>
            </w:r>
            <w:r w:rsidRPr="00746499">
              <w:rPr>
                <w:rFonts w:eastAsiaTheme="minorHAnsi"/>
                <w:szCs w:val="24"/>
              </w:rPr>
              <w:t xml:space="preserve"> daug vertingesnį </w:t>
            </w:r>
            <w:r w:rsidRPr="00746499">
              <w:rPr>
                <w:rFonts w:eastAsiaTheme="minorHAnsi"/>
                <w:szCs w:val="24"/>
              </w:rPr>
              <w:lastRenderedPageBreak/>
              <w:t xml:space="preserve">nei materialieji turtai. Tęsėme </w:t>
            </w:r>
            <w:r w:rsidRPr="00746499">
              <w:rPr>
                <w:bCs/>
                <w:szCs w:val="24"/>
              </w:rPr>
              <w:t xml:space="preserve">dalyvavimą Rokiškio r. ikimokyklinių įstaigų projekte „Pasaka mano kieme“, spektaklį-pasaką Juodupėje stebėjo Rokiškio lopšelio-darželio „Nykštukas“ ugdytiniai, po to buvome pakviesti į Rokiškį ir taip pat stebėjome spektaklį, bendravome su </w:t>
            </w:r>
            <w:proofErr w:type="spellStart"/>
            <w:r w:rsidRPr="00746499">
              <w:rPr>
                <w:bCs/>
                <w:szCs w:val="24"/>
              </w:rPr>
              <w:t>Smurfyte</w:t>
            </w:r>
            <w:proofErr w:type="spellEnd"/>
            <w:r w:rsidRPr="00746499">
              <w:rPr>
                <w:bCs/>
                <w:szCs w:val="24"/>
              </w:rPr>
              <w:t xml:space="preserve">. Dalyvavome  rajono priešmokyklinio amžiaus vaikų </w:t>
            </w:r>
            <w:proofErr w:type="spellStart"/>
            <w:r w:rsidRPr="00746499">
              <w:rPr>
                <w:bCs/>
                <w:szCs w:val="24"/>
              </w:rPr>
              <w:t>etno</w:t>
            </w:r>
            <w:proofErr w:type="spellEnd"/>
            <w:r w:rsidRPr="00746499">
              <w:rPr>
                <w:bCs/>
                <w:szCs w:val="24"/>
              </w:rPr>
              <w:t xml:space="preserve"> švent</w:t>
            </w:r>
            <w:r>
              <w:rPr>
                <w:bCs/>
                <w:szCs w:val="24"/>
              </w:rPr>
              <w:t>ėje „Mes mažieji lietuvaičiai“.</w:t>
            </w:r>
            <w:r w:rsidRPr="00746499">
              <w:rPr>
                <w:bCs/>
                <w:szCs w:val="24"/>
              </w:rPr>
              <w:t xml:space="preserve"> Juodupės lopšelio-darželio vaikams organizuotos išvykos į Dapkų ūkį, pas ūkininkus Jočius, į </w:t>
            </w:r>
            <w:proofErr w:type="spellStart"/>
            <w:r w:rsidRPr="00746499">
              <w:rPr>
                <w:bCs/>
                <w:szCs w:val="24"/>
              </w:rPr>
              <w:t>Įlzenbergo</w:t>
            </w:r>
            <w:proofErr w:type="spellEnd"/>
            <w:r w:rsidRPr="00746499">
              <w:rPr>
                <w:bCs/>
                <w:szCs w:val="24"/>
              </w:rPr>
              <w:t xml:space="preserve"> dvarą, ,,Levandų </w:t>
            </w:r>
            <w:proofErr w:type="spellStart"/>
            <w:r w:rsidRPr="00746499">
              <w:rPr>
                <w:bCs/>
                <w:szCs w:val="24"/>
              </w:rPr>
              <w:t>vanagynę</w:t>
            </w:r>
            <w:proofErr w:type="spellEnd"/>
            <w:r w:rsidRPr="00746499">
              <w:rPr>
                <w:bCs/>
                <w:szCs w:val="24"/>
              </w:rPr>
              <w:t>“, Rokiškio muziejų ir kt.</w:t>
            </w:r>
            <w:r w:rsidRPr="00746499">
              <w:t xml:space="preserve"> Stiprinant įstaigos mikroklimatą, darbuotojų emocinę, fizinę ir psichologinę sveikatą, bendravimą tarpusavyje, organizuota edukacinė išvyka į Visaginą</w:t>
            </w:r>
            <w:r w:rsidRPr="00746499">
              <w:rPr>
                <w:rFonts w:eastAsiaTheme="minorHAnsi"/>
                <w:szCs w:val="24"/>
              </w:rPr>
              <w:t xml:space="preserve">. </w:t>
            </w:r>
            <w:r w:rsidRPr="00746499">
              <w:rPr>
                <w:szCs w:val="24"/>
              </w:rPr>
              <w:t xml:space="preserve">Dalyvavome vaikų ir jaunimo socializacijos programoje, parengėme ir įgyvendinome </w:t>
            </w:r>
            <w:r w:rsidRPr="00746499">
              <w:rPr>
                <w:bCs/>
                <w:szCs w:val="24"/>
              </w:rPr>
              <w:t>vasaros projektą</w:t>
            </w:r>
            <w:r w:rsidRPr="00746499">
              <w:rPr>
                <w:szCs w:val="24"/>
              </w:rPr>
              <w:t xml:space="preserve"> </w:t>
            </w:r>
            <w:r w:rsidRPr="00746499">
              <w:rPr>
                <w:bCs/>
                <w:szCs w:val="24"/>
              </w:rPr>
              <w:t>„Pagrandukų vasara-2023“. Vasaros stovyklos metu vyko ekskursijos, išvykos į „Paukščių kaimą“, Bajorų lėlių muziejų, Rokiškio krašto muziejų. Pas verslininkę L. Sadauskienę vaikai mokėsi kepti grybukus, juos dekoruoti, laisvalaikiu žaidė, sportavo, keliavo po Juodupę ir jos apylinkes.</w:t>
            </w:r>
            <w:r w:rsidRPr="00746499">
              <w:rPr>
                <w:rFonts w:eastAsiaTheme="minorHAnsi"/>
                <w:szCs w:val="24"/>
              </w:rPr>
              <w:t xml:space="preserve"> </w:t>
            </w:r>
            <w:r w:rsidRPr="00746499">
              <w:rPr>
                <w:bCs/>
                <w:szCs w:val="24"/>
              </w:rPr>
              <w:t>Lopšelio-darželio „Dru</w:t>
            </w:r>
            <w:r>
              <w:rPr>
                <w:bCs/>
                <w:szCs w:val="24"/>
              </w:rPr>
              <w:t>g</w:t>
            </w:r>
            <w:r w:rsidRPr="00746499">
              <w:rPr>
                <w:bCs/>
                <w:szCs w:val="24"/>
              </w:rPr>
              <w:t xml:space="preserve">elių“ grupės 2 mokytojos gruodžio mėn. inicijavo darželio bendruomenei  projektą </w:t>
            </w:r>
            <w:r w:rsidRPr="00746499">
              <w:rPr>
                <w:rFonts w:eastAsiaTheme="minorHAnsi"/>
                <w:szCs w:val="24"/>
              </w:rPr>
              <w:t>„Kalėdinis eglutės žaisliukas“.</w:t>
            </w:r>
            <w:r w:rsidRPr="00746499">
              <w:rPr>
                <w:rFonts w:eastAsiaTheme="minorHAnsi"/>
                <w:sz w:val="32"/>
                <w:szCs w:val="32"/>
              </w:rPr>
              <w:t xml:space="preserve"> </w:t>
            </w:r>
            <w:r w:rsidRPr="00746499">
              <w:rPr>
                <w:rFonts w:eastAsiaTheme="minorHAnsi"/>
                <w:szCs w:val="24"/>
              </w:rPr>
              <w:t>Bendruomenės n</w:t>
            </w:r>
            <w:r w:rsidRPr="00746499">
              <w:rPr>
                <w:bCs/>
                <w:szCs w:val="24"/>
              </w:rPr>
              <w:t>arių pagaminti žaisliukai papuošė darželio  vidaus erdves, dalyviams įteiktos padėkos.</w:t>
            </w:r>
            <w:r w:rsidRPr="00746499">
              <w:rPr>
                <w:szCs w:val="24"/>
              </w:rPr>
              <w:t xml:space="preserve"> </w:t>
            </w:r>
            <w:r w:rsidRPr="00746499">
              <w:rPr>
                <w:rFonts w:eastAsiaTheme="minorHAnsi"/>
                <w:szCs w:val="24"/>
              </w:rPr>
              <w:t>2023 m. kovo mėn.  Juodupės lopšelio-darželio bendruomenei organizavome akciją</w:t>
            </w:r>
            <w:r>
              <w:rPr>
                <w:rFonts w:eastAsiaTheme="minorHAnsi"/>
                <w:szCs w:val="24"/>
              </w:rPr>
              <w:t xml:space="preserve"> darželio aplinkos papuošimui „</w:t>
            </w:r>
            <w:r w:rsidRPr="00746499">
              <w:rPr>
                <w:rFonts w:eastAsiaTheme="minorHAnsi"/>
                <w:szCs w:val="24"/>
              </w:rPr>
              <w:t>Velykinė  kompozicija ar Velykinė dekoracija“, pagamintais darbais papuošėme įstaigos aplinkas.</w:t>
            </w:r>
            <w:r w:rsidRPr="00746499">
              <w:rPr>
                <w:rFonts w:eastAsiaTheme="minorHAnsi"/>
                <w:b/>
                <w:bCs/>
                <w:sz w:val="32"/>
                <w:szCs w:val="32"/>
              </w:rPr>
              <w:t xml:space="preserve"> </w:t>
            </w:r>
            <w:r w:rsidRPr="00746499">
              <w:rPr>
                <w:rFonts w:eastAsiaTheme="minorHAnsi"/>
                <w:szCs w:val="24"/>
              </w:rPr>
              <w:t xml:space="preserve">Tėveliai bei visi darželio ar miestelio bendruomenės nariai buvo kviečiami dalyvauti akcijoje ,,Žaislų </w:t>
            </w:r>
            <w:proofErr w:type="spellStart"/>
            <w:r w:rsidRPr="00746499">
              <w:rPr>
                <w:rFonts w:eastAsiaTheme="minorHAnsi"/>
                <w:szCs w:val="24"/>
              </w:rPr>
              <w:t>atiduotuvė</w:t>
            </w:r>
            <w:proofErr w:type="spellEnd"/>
            <w:r w:rsidRPr="00746499">
              <w:rPr>
                <w:rFonts w:eastAsiaTheme="minorHAnsi"/>
                <w:szCs w:val="24"/>
              </w:rPr>
              <w:t>“. Ka</w:t>
            </w:r>
            <w:r w:rsidR="00764DEF">
              <w:rPr>
                <w:rFonts w:eastAsiaTheme="minorHAnsi"/>
                <w:szCs w:val="24"/>
              </w:rPr>
              <w:t xml:space="preserve">s </w:t>
            </w:r>
            <w:r w:rsidRPr="00746499">
              <w:rPr>
                <w:rFonts w:eastAsiaTheme="minorHAnsi"/>
                <w:szCs w:val="24"/>
              </w:rPr>
              <w:t xml:space="preserve">namuose </w:t>
            </w:r>
            <w:r w:rsidR="00764DEF">
              <w:rPr>
                <w:rFonts w:eastAsiaTheme="minorHAnsi"/>
                <w:szCs w:val="24"/>
              </w:rPr>
              <w:t>turi</w:t>
            </w:r>
            <w:r w:rsidRPr="00746499">
              <w:rPr>
                <w:rFonts w:eastAsiaTheme="minorHAnsi"/>
                <w:szCs w:val="24"/>
              </w:rPr>
              <w:t xml:space="preserve"> užsilikusių žaislų, knygučių, dėlionių, konstruktorių ir kitų nebenaudojamų daiktų, su kuriais nei vaikai, nei anūkai jau nežaidžia, darželyje jie įgavo „antrą gyvenimą“.</w:t>
            </w:r>
            <w:r w:rsidRPr="00746499">
              <w:rPr>
                <w:rFonts w:eastAsiaTheme="minorHAnsi"/>
                <w:sz w:val="32"/>
                <w:szCs w:val="32"/>
              </w:rPr>
              <w:t xml:space="preserve"> </w:t>
            </w:r>
            <w:r w:rsidRPr="00746499">
              <w:rPr>
                <w:rFonts w:eastAsiaTheme="minorHAnsi"/>
                <w:szCs w:val="24"/>
              </w:rPr>
              <w:t xml:space="preserve">Vasario mėn. ugdytiniai ir tėveliai pakviesti į Juodupės miestelio bibliotekoje organizuotą susitikimą su kūrėja, rašytoja  Liuda </w:t>
            </w:r>
            <w:proofErr w:type="spellStart"/>
            <w:r w:rsidRPr="00746499">
              <w:rPr>
                <w:rFonts w:eastAsiaTheme="minorHAnsi"/>
                <w:szCs w:val="24"/>
              </w:rPr>
              <w:t>Petkevičiūte</w:t>
            </w:r>
            <w:proofErr w:type="spellEnd"/>
            <w:r w:rsidRPr="00746499">
              <w:rPr>
                <w:rFonts w:eastAsiaTheme="minorHAnsi"/>
                <w:szCs w:val="24"/>
              </w:rPr>
              <w:t>, 3 ugdytinių grupėms organizuota išvyka į Rokiškio  kultūros centrą, į spektaklį „Anderseno sapnas".  2  grupių  ugdytiniai 2023 m. gegužės mėn. vyko į Rokiškio J.</w:t>
            </w:r>
            <w:r>
              <w:rPr>
                <w:rFonts w:eastAsiaTheme="minorHAnsi"/>
                <w:szCs w:val="24"/>
              </w:rPr>
              <w:t xml:space="preserve"> </w:t>
            </w:r>
            <w:r w:rsidRPr="00746499">
              <w:rPr>
                <w:rFonts w:eastAsiaTheme="minorHAnsi"/>
                <w:szCs w:val="24"/>
              </w:rPr>
              <w:t>Keliuočio bibliotekos teatrų festivalį „Kai atgyja lėlės“, o spalio mėn. organizuota išvyka į Rokiškio kultūros centrą, į spektaklį „Girių karalius“. Va</w:t>
            </w:r>
            <w:r>
              <w:rPr>
                <w:rFonts w:eastAsiaTheme="minorHAnsi"/>
                <w:szCs w:val="24"/>
              </w:rPr>
              <w:t>sario mėn. priešmokykl</w:t>
            </w:r>
            <w:r w:rsidR="00764DEF">
              <w:rPr>
                <w:rFonts w:eastAsiaTheme="minorHAnsi"/>
                <w:szCs w:val="24"/>
              </w:rPr>
              <w:t>inio ugdymo</w:t>
            </w:r>
            <w:r>
              <w:rPr>
                <w:rFonts w:eastAsiaTheme="minorHAnsi"/>
                <w:szCs w:val="24"/>
              </w:rPr>
              <w:t xml:space="preserve"> ,,</w:t>
            </w:r>
            <w:r w:rsidRPr="00746499">
              <w:rPr>
                <w:rFonts w:eastAsiaTheme="minorHAnsi"/>
                <w:szCs w:val="24"/>
              </w:rPr>
              <w:t>Pagrandukų” grupės. ugdytinių komanda buvo išvykusi į Kamajų lopšelį-darželį, į renginį ,,Lik sveikas, besmegeni”. „Drugelių“ grupės mokytoja metodi</w:t>
            </w:r>
            <w:r>
              <w:rPr>
                <w:rFonts w:eastAsiaTheme="minorHAnsi"/>
                <w:szCs w:val="24"/>
              </w:rPr>
              <w:t>ninkė  vasario mėn. organizavo R</w:t>
            </w:r>
            <w:r w:rsidRPr="00746499">
              <w:rPr>
                <w:rFonts w:eastAsiaTheme="minorHAnsi"/>
                <w:szCs w:val="24"/>
              </w:rPr>
              <w:t>espublikinę ikimokyklinio ir priešmokyklinio amžiaus vaikų virtualią kūrybinių darbų parodą „Dovana Lietuvai“. Kovo mėn. Juodupės lopšelyje-darželyje vyko susitikimas su Bajorų ,,Vidurdienio damomis“. Jos svečiavosi visose ugdytinių grupėse, sekė</w:t>
            </w:r>
            <w:r w:rsidR="00764DEF">
              <w:rPr>
                <w:rFonts w:eastAsiaTheme="minorHAnsi"/>
                <w:szCs w:val="24"/>
              </w:rPr>
              <w:t xml:space="preserve"> </w:t>
            </w:r>
            <w:r w:rsidRPr="00746499">
              <w:rPr>
                <w:rFonts w:eastAsiaTheme="minorHAnsi"/>
                <w:szCs w:val="24"/>
              </w:rPr>
              <w:t>pasakas, bendravo su vaikais ir mokytoj</w:t>
            </w:r>
            <w:r w:rsidR="00764DEF">
              <w:rPr>
                <w:rFonts w:eastAsiaTheme="minorHAnsi"/>
                <w:szCs w:val="24"/>
              </w:rPr>
              <w:t>ais</w:t>
            </w:r>
            <w:r w:rsidRPr="00746499">
              <w:rPr>
                <w:rFonts w:eastAsiaTheme="minorHAnsi"/>
                <w:szCs w:val="24"/>
              </w:rPr>
              <w:t>. 2023 m. lapkričio mėn. organizuotas Juodupės lopšelio-darželio ,,Pagrandukų“ grupės ir Juodupės miestelio bendruomenės renginys ,,Vakarokime kartu“. Jame susitikę kelių kartų atstovai skaitė pasakas, šoko, dainavo, grojo, dali</w:t>
            </w:r>
            <w:r>
              <w:rPr>
                <w:rFonts w:eastAsiaTheme="minorHAnsi"/>
                <w:szCs w:val="24"/>
              </w:rPr>
              <w:t xml:space="preserve">nosi prisiminimais. Dalyvavome </w:t>
            </w:r>
            <w:r w:rsidRPr="00746499">
              <w:rPr>
                <w:rFonts w:eastAsiaTheme="minorHAnsi"/>
                <w:szCs w:val="24"/>
              </w:rPr>
              <w:t>Juodupės miestelio bendruomenės renginyje ,,Romansų popietė”, kuriame pasirodė 2 mūsų darželio auklėtojos su ugdytiniu Jauniumi.</w:t>
            </w:r>
            <w:r w:rsidRPr="00746499">
              <w:rPr>
                <w:rFonts w:eastAsiaTheme="minorHAnsi"/>
                <w:sz w:val="32"/>
                <w:szCs w:val="32"/>
              </w:rPr>
              <w:t xml:space="preserve"> </w:t>
            </w:r>
            <w:r w:rsidRPr="00746499">
              <w:rPr>
                <w:rFonts w:eastAsiaTheme="minorHAnsi"/>
                <w:szCs w:val="24"/>
              </w:rPr>
              <w:t>Dalyvavome žmonių su dauno sindromu palaikymo akcijose „Ne nurašyk, o palaikyk“</w:t>
            </w:r>
            <w:r>
              <w:rPr>
                <w:rFonts w:eastAsiaTheme="minorHAnsi"/>
                <w:szCs w:val="24"/>
              </w:rPr>
              <w:t>,  „Mūvėk skirtingas kojines”, R</w:t>
            </w:r>
            <w:r w:rsidRPr="00746499">
              <w:rPr>
                <w:rFonts w:eastAsiaTheme="minorHAnsi"/>
                <w:szCs w:val="24"/>
              </w:rPr>
              <w:t xml:space="preserve">espublikiniame ikimokyklinių ir priešmokyklinių ugdymo įstaigų projekte „Tolerancijos šviesa 2023“. Organizavome renginius bendruomenei: </w:t>
            </w:r>
            <w:r w:rsidR="00764DEF" w:rsidRPr="00746499">
              <w:rPr>
                <w:rFonts w:eastAsiaTheme="minorHAnsi"/>
                <w:szCs w:val="24"/>
              </w:rPr>
              <w:t>Užgavėnių</w:t>
            </w:r>
            <w:r w:rsidRPr="00746499">
              <w:rPr>
                <w:rFonts w:eastAsiaTheme="minorHAnsi"/>
                <w:szCs w:val="24"/>
              </w:rPr>
              <w:t xml:space="preserve"> renginį „Žiema, </w:t>
            </w:r>
            <w:r>
              <w:rPr>
                <w:rFonts w:eastAsiaTheme="minorHAnsi"/>
                <w:szCs w:val="24"/>
              </w:rPr>
              <w:t>žiema</w:t>
            </w:r>
            <w:r w:rsidRPr="00746499">
              <w:rPr>
                <w:rFonts w:eastAsiaTheme="minorHAnsi"/>
                <w:szCs w:val="24"/>
              </w:rPr>
              <w:t xml:space="preserve">, bėk iš kiemo“, „Kaziuko mugę“, „Vaikučių </w:t>
            </w:r>
            <w:proofErr w:type="spellStart"/>
            <w:r w:rsidRPr="00746499">
              <w:rPr>
                <w:rFonts w:eastAsiaTheme="minorHAnsi"/>
                <w:szCs w:val="24"/>
              </w:rPr>
              <w:t>Velykėles</w:t>
            </w:r>
            <w:proofErr w:type="spellEnd"/>
            <w:r w:rsidRPr="00746499">
              <w:rPr>
                <w:rFonts w:eastAsiaTheme="minorHAnsi"/>
                <w:szCs w:val="24"/>
              </w:rPr>
              <w:t>“, tarptautinei vaikų gynimo dienai skirtą renginį „Labas vasarėle“. „Drugelių“, „Kiškių“ bei „Pagrandukų“ grupėse vyko šeimos šventės: ,,Lik sveikas ,darželi”, ,,Pažiūrėk pirma rugsėjo pro rudens vartus įėjo”, rudens šventė „Su rudenėliu smagu“, ,,Kiškių“ grupės ,,Rudenėlio-</w:t>
            </w:r>
            <w:proofErr w:type="spellStart"/>
            <w:r w:rsidRPr="00746499">
              <w:rPr>
                <w:rFonts w:eastAsiaTheme="minorHAnsi"/>
                <w:szCs w:val="24"/>
              </w:rPr>
              <w:t>Helovyno</w:t>
            </w:r>
            <w:proofErr w:type="spellEnd"/>
            <w:r w:rsidRPr="00746499">
              <w:rPr>
                <w:rFonts w:eastAsiaTheme="minorHAnsi"/>
                <w:szCs w:val="24"/>
              </w:rPr>
              <w:t xml:space="preserve">“ vakaronė. 2023 m. balandžio mėn. dalyvavome ekologinio projekto ,,Mes už ekologiją“ </w:t>
            </w:r>
            <w:proofErr w:type="spellStart"/>
            <w:r w:rsidRPr="00746499">
              <w:rPr>
                <w:rFonts w:eastAsiaTheme="minorHAnsi"/>
                <w:szCs w:val="24"/>
              </w:rPr>
              <w:t>priešmokyklinukų</w:t>
            </w:r>
            <w:proofErr w:type="spellEnd"/>
            <w:r w:rsidRPr="00746499">
              <w:rPr>
                <w:rFonts w:eastAsiaTheme="minorHAnsi"/>
                <w:szCs w:val="24"/>
              </w:rPr>
              <w:t xml:space="preserve"> konferencijoje ,,Kamštelių šėlsmas“, gegužės mėn.</w:t>
            </w:r>
            <w:r>
              <w:rPr>
                <w:rFonts w:eastAsiaTheme="minorHAnsi"/>
                <w:szCs w:val="24"/>
              </w:rPr>
              <w:t xml:space="preserve"> </w:t>
            </w:r>
            <w:r w:rsidRPr="00746499">
              <w:rPr>
                <w:rFonts w:eastAsiaTheme="minorHAnsi"/>
                <w:szCs w:val="24"/>
              </w:rPr>
              <w:t xml:space="preserve">- Rokiškio rajono priešmokyklinio amžiaus vaikų </w:t>
            </w:r>
            <w:proofErr w:type="spellStart"/>
            <w:r w:rsidRPr="00746499">
              <w:rPr>
                <w:rFonts w:eastAsiaTheme="minorHAnsi"/>
                <w:szCs w:val="24"/>
              </w:rPr>
              <w:t>etno</w:t>
            </w:r>
            <w:proofErr w:type="spellEnd"/>
            <w:r w:rsidRPr="00746499">
              <w:rPr>
                <w:rFonts w:eastAsiaTheme="minorHAnsi"/>
                <w:szCs w:val="24"/>
              </w:rPr>
              <w:t xml:space="preserve"> šventėje ,,Mes mažieji lietuvaičiai“.</w:t>
            </w:r>
            <w:r w:rsidRPr="00746499">
              <w:rPr>
                <w:rFonts w:eastAsiaTheme="minorHAnsi"/>
                <w:sz w:val="32"/>
                <w:szCs w:val="32"/>
              </w:rPr>
              <w:t xml:space="preserve"> </w:t>
            </w:r>
            <w:r w:rsidRPr="00746499">
              <w:rPr>
                <w:rFonts w:eastAsiaTheme="minorHAnsi"/>
                <w:szCs w:val="24"/>
              </w:rPr>
              <w:t xml:space="preserve">Lapkričio ir gruodžio mėn. </w:t>
            </w:r>
            <w:proofErr w:type="spellStart"/>
            <w:r w:rsidRPr="00746499">
              <w:rPr>
                <w:rFonts w:eastAsiaTheme="minorHAnsi"/>
                <w:szCs w:val="24"/>
              </w:rPr>
              <w:t>priešmokyklinukai</w:t>
            </w:r>
            <w:proofErr w:type="spellEnd"/>
            <w:r w:rsidRPr="00746499">
              <w:rPr>
                <w:rFonts w:eastAsiaTheme="minorHAnsi"/>
                <w:szCs w:val="24"/>
              </w:rPr>
              <w:t xml:space="preserve"> dalyvavo pakuočių atliekų tvarkymo organizacijos „Žaliasis taškas“ organizuojamuose „Žaliojo raštingumo“ edukacijose: </w:t>
            </w:r>
            <w:r w:rsidR="00764DEF">
              <w:rPr>
                <w:rFonts w:eastAsiaTheme="minorHAnsi"/>
                <w:szCs w:val="24"/>
              </w:rPr>
              <w:t>„</w:t>
            </w:r>
            <w:r w:rsidRPr="00746499">
              <w:rPr>
                <w:rFonts w:eastAsiaTheme="minorHAnsi"/>
                <w:szCs w:val="24"/>
              </w:rPr>
              <w:t>Advento kalendorius”</w:t>
            </w:r>
            <w:r w:rsidR="00764DEF">
              <w:rPr>
                <w:rFonts w:eastAsiaTheme="minorHAnsi"/>
                <w:szCs w:val="24"/>
              </w:rPr>
              <w:t xml:space="preserve"> (</w:t>
            </w:r>
            <w:r w:rsidR="00764DEF" w:rsidRPr="00746499">
              <w:rPr>
                <w:rFonts w:eastAsiaTheme="minorHAnsi"/>
                <w:szCs w:val="24"/>
              </w:rPr>
              <w:t>2023-11-16</w:t>
            </w:r>
            <w:r w:rsidR="00764DEF">
              <w:rPr>
                <w:rFonts w:eastAsiaTheme="minorHAnsi"/>
                <w:szCs w:val="24"/>
              </w:rPr>
              <w:t>)</w:t>
            </w:r>
            <w:r w:rsidRPr="00746499">
              <w:rPr>
                <w:rFonts w:eastAsiaTheme="minorHAnsi"/>
                <w:szCs w:val="24"/>
              </w:rPr>
              <w:t>, „ Kalėdinė dekoracija”</w:t>
            </w:r>
            <w:r w:rsidR="00764DEF">
              <w:rPr>
                <w:rFonts w:eastAsiaTheme="minorHAnsi"/>
                <w:szCs w:val="24"/>
              </w:rPr>
              <w:t xml:space="preserve"> (</w:t>
            </w:r>
            <w:r w:rsidR="00764DEF" w:rsidRPr="00746499">
              <w:rPr>
                <w:rFonts w:eastAsiaTheme="minorHAnsi"/>
                <w:szCs w:val="24"/>
              </w:rPr>
              <w:t>2023-11-23</w:t>
            </w:r>
            <w:r w:rsidR="00764DEF">
              <w:rPr>
                <w:rFonts w:eastAsiaTheme="minorHAnsi"/>
                <w:szCs w:val="24"/>
              </w:rPr>
              <w:t>)</w:t>
            </w:r>
            <w:r w:rsidRPr="00746499">
              <w:rPr>
                <w:rFonts w:eastAsiaTheme="minorHAnsi"/>
                <w:szCs w:val="24"/>
              </w:rPr>
              <w:t>, ,,Paskaita”</w:t>
            </w:r>
            <w:r w:rsidR="00764DEF">
              <w:rPr>
                <w:rFonts w:eastAsiaTheme="minorHAnsi"/>
                <w:szCs w:val="24"/>
              </w:rPr>
              <w:t xml:space="preserve"> (</w:t>
            </w:r>
            <w:r w:rsidR="00764DEF" w:rsidRPr="00746499">
              <w:rPr>
                <w:rFonts w:eastAsiaTheme="minorHAnsi"/>
                <w:szCs w:val="24"/>
              </w:rPr>
              <w:t>2023-12-03</w:t>
            </w:r>
            <w:r w:rsidR="00764DEF">
              <w:rPr>
                <w:rFonts w:eastAsiaTheme="minorHAnsi"/>
                <w:szCs w:val="24"/>
              </w:rPr>
              <w:t>)</w:t>
            </w:r>
            <w:r w:rsidRPr="00746499">
              <w:rPr>
                <w:rFonts w:eastAsiaTheme="minorHAnsi"/>
                <w:szCs w:val="24"/>
              </w:rPr>
              <w:t xml:space="preserve">, „ </w:t>
            </w:r>
            <w:proofErr w:type="spellStart"/>
            <w:r w:rsidRPr="00746499">
              <w:rPr>
                <w:rFonts w:eastAsiaTheme="minorHAnsi"/>
                <w:szCs w:val="24"/>
              </w:rPr>
              <w:t>Protmūšis</w:t>
            </w:r>
            <w:proofErr w:type="spellEnd"/>
            <w:r w:rsidRPr="00746499">
              <w:rPr>
                <w:rFonts w:eastAsiaTheme="minorHAnsi"/>
                <w:szCs w:val="24"/>
              </w:rPr>
              <w:t>“</w:t>
            </w:r>
            <w:r w:rsidR="00764DEF">
              <w:rPr>
                <w:rFonts w:eastAsiaTheme="minorHAnsi"/>
                <w:szCs w:val="24"/>
              </w:rPr>
              <w:t xml:space="preserve"> (</w:t>
            </w:r>
            <w:r w:rsidR="00764DEF" w:rsidRPr="00746499">
              <w:rPr>
                <w:rFonts w:eastAsiaTheme="minorHAnsi"/>
                <w:szCs w:val="24"/>
              </w:rPr>
              <w:t>2023-12-06</w:t>
            </w:r>
            <w:r w:rsidR="00764DEF">
              <w:rPr>
                <w:rFonts w:eastAsiaTheme="minorHAnsi"/>
                <w:szCs w:val="24"/>
              </w:rPr>
              <w:t>)</w:t>
            </w:r>
            <w:r>
              <w:rPr>
                <w:rFonts w:eastAsiaTheme="minorHAnsi"/>
                <w:szCs w:val="24"/>
              </w:rPr>
              <w:t>.</w:t>
            </w:r>
          </w:p>
          <w:p w14:paraId="52A31062" w14:textId="4048D2F9" w:rsidR="00651CC0" w:rsidRPr="00396D30" w:rsidRDefault="00C34386" w:rsidP="00C34386">
            <w:pPr>
              <w:autoSpaceDE w:val="0"/>
              <w:autoSpaceDN w:val="0"/>
              <w:adjustRightInd w:val="0"/>
              <w:spacing w:after="160"/>
              <w:ind w:firstLine="851"/>
              <w:contextualSpacing/>
              <w:jc w:val="both"/>
              <w:rPr>
                <w:rFonts w:eastAsiaTheme="minorHAnsi"/>
                <w:szCs w:val="24"/>
              </w:rPr>
            </w:pPr>
            <w:r>
              <w:rPr>
                <w:b/>
                <w:szCs w:val="24"/>
              </w:rPr>
              <w:t>3. Strateginis tikslas. K</w:t>
            </w:r>
            <w:r w:rsidR="00651CC0" w:rsidRPr="00FD572C">
              <w:rPr>
                <w:b/>
                <w:szCs w:val="24"/>
              </w:rPr>
              <w:t>urti sveiką, emocinį ir socialinį saugumą, garantuojančią aplinką, užtikrinančią šiuolaikiniam bei moderniam ugdymui ir veikloms tinkamas sąlygas, padedančią stiprinti fizinę ir psichinę sveikatą.</w:t>
            </w:r>
          </w:p>
          <w:p w14:paraId="040BA939" w14:textId="77777777" w:rsidR="00C34386" w:rsidRDefault="00C34386" w:rsidP="00C34386">
            <w:pPr>
              <w:tabs>
                <w:tab w:val="left" w:pos="10206"/>
              </w:tabs>
              <w:ind w:firstLine="851"/>
              <w:contextualSpacing/>
              <w:jc w:val="both"/>
              <w:rPr>
                <w:b/>
                <w:szCs w:val="24"/>
              </w:rPr>
            </w:pPr>
            <w:r>
              <w:rPr>
                <w:b/>
                <w:szCs w:val="24"/>
              </w:rPr>
              <w:t>Uždaviniai</w:t>
            </w:r>
            <w:r w:rsidR="00651CC0">
              <w:rPr>
                <w:b/>
                <w:szCs w:val="24"/>
              </w:rPr>
              <w:t xml:space="preserve">: </w:t>
            </w:r>
          </w:p>
          <w:p w14:paraId="4BB3248F" w14:textId="77777777" w:rsidR="00C34386" w:rsidRPr="00C34386" w:rsidRDefault="00C34386" w:rsidP="00C34386">
            <w:pPr>
              <w:tabs>
                <w:tab w:val="left" w:pos="10206"/>
              </w:tabs>
              <w:ind w:firstLine="851"/>
              <w:contextualSpacing/>
              <w:jc w:val="both"/>
              <w:rPr>
                <w:color w:val="000000"/>
                <w:szCs w:val="24"/>
                <w:lang w:eastAsia="lt-LT"/>
              </w:rPr>
            </w:pPr>
            <w:r w:rsidRPr="00C34386">
              <w:rPr>
                <w:szCs w:val="24"/>
              </w:rPr>
              <w:t>1. R</w:t>
            </w:r>
            <w:r w:rsidR="00651CC0" w:rsidRPr="00C34386">
              <w:rPr>
                <w:szCs w:val="24"/>
              </w:rPr>
              <w:t>enovuoti esamas bei kurti naujas erdves tiek pastato viduje, tiek lauke aktyvaus laisvalaikio, žaidimų, bandymų – eksperimentų, sveikos gyvensenos organizavimui bei vykdymui</w:t>
            </w:r>
            <w:r w:rsidR="00651CC0" w:rsidRPr="00C34386">
              <w:rPr>
                <w:color w:val="000000"/>
                <w:szCs w:val="24"/>
                <w:lang w:eastAsia="lt-LT"/>
              </w:rPr>
              <w:t xml:space="preserve">.  </w:t>
            </w:r>
          </w:p>
          <w:p w14:paraId="54B85D69" w14:textId="2C75E92F" w:rsidR="00651CC0" w:rsidRPr="00C34386" w:rsidRDefault="00C34386" w:rsidP="00C34386">
            <w:pPr>
              <w:tabs>
                <w:tab w:val="left" w:pos="10206"/>
              </w:tabs>
              <w:ind w:firstLine="851"/>
              <w:contextualSpacing/>
              <w:jc w:val="both"/>
              <w:rPr>
                <w:color w:val="000000"/>
                <w:szCs w:val="24"/>
                <w:lang w:eastAsia="lt-LT"/>
              </w:rPr>
            </w:pPr>
            <w:r w:rsidRPr="00C34386">
              <w:rPr>
                <w:szCs w:val="24"/>
              </w:rPr>
              <w:lastRenderedPageBreak/>
              <w:t>2</w:t>
            </w:r>
            <w:r w:rsidRPr="00C34386">
              <w:rPr>
                <w:color w:val="000000"/>
                <w:szCs w:val="24"/>
                <w:lang w:eastAsia="lt-LT"/>
              </w:rPr>
              <w:t xml:space="preserve">. </w:t>
            </w:r>
            <w:r w:rsidR="00651CC0" w:rsidRPr="00C34386">
              <w:rPr>
                <w:color w:val="000000"/>
                <w:szCs w:val="24"/>
                <w:lang w:eastAsia="lt-LT"/>
              </w:rPr>
              <w:t>Aprūpinti grupes šiuolaikiškomis, vaikų amžių, saugumo ir sveikatos sau</w:t>
            </w:r>
            <w:r w:rsidR="00651CC0" w:rsidRPr="00C34386">
              <w:rPr>
                <w:rFonts w:ascii="Palemon" w:hAnsi="Palemon"/>
                <w:szCs w:val="24"/>
              </w:rPr>
              <w:t xml:space="preserve"> </w:t>
            </w:r>
            <w:r w:rsidR="00651CC0" w:rsidRPr="00C34386">
              <w:rPr>
                <w:color w:val="000000"/>
                <w:szCs w:val="24"/>
                <w:lang w:eastAsia="lt-LT"/>
              </w:rPr>
              <w:t>gojimo bei stiprinimo reikalavimus atitinkančiomis priemonėmis.</w:t>
            </w:r>
          </w:p>
          <w:p w14:paraId="3FE46EDE" w14:textId="77777777" w:rsidR="00651CC0" w:rsidRPr="00746499" w:rsidRDefault="00651CC0" w:rsidP="00C34386">
            <w:pPr>
              <w:ind w:firstLine="851"/>
              <w:contextualSpacing/>
              <w:jc w:val="both"/>
              <w:rPr>
                <w:lang w:eastAsia="lt-LT"/>
              </w:rPr>
            </w:pPr>
            <w:r w:rsidRPr="00746499">
              <w:rPr>
                <w:rFonts w:ascii="Palemon" w:hAnsi="Palemon"/>
                <w:szCs w:val="24"/>
              </w:rPr>
              <w:t>Didelis dėmesys skiriamas saugios, patrauklios, vaikų fizinį aktyvumą skatinančios aplinkos kūrimui.</w:t>
            </w:r>
            <w:r w:rsidRPr="00746499">
              <w:t xml:space="preserve"> Ugdymosi aplinkos praturtintos relaksacijos, </w:t>
            </w:r>
            <w:proofErr w:type="spellStart"/>
            <w:r w:rsidRPr="00746499">
              <w:t>sensorikos</w:t>
            </w:r>
            <w:proofErr w:type="spellEnd"/>
            <w:r w:rsidRPr="00746499">
              <w:t xml:space="preserve"> bei motorikos ugdymo priemonėmis, atsižvelgiant į grupių vaikų ugdymosi poreikius, raidos ypatumus. </w:t>
            </w:r>
            <w:r w:rsidRPr="00746499">
              <w:rPr>
                <w:lang w:eastAsia="lt-LT"/>
              </w:rPr>
              <w:t>Įsigyta naujų, interaktyvių, inovatyvių žaislų bei priemonių, atnaujinta IKT priemonių bazė, įsigyta priemonių bei medžiagų patirtiniam ugdymui, sensorinių priemonių relaksacijos kambariui. Įsigytos 4 naujos planšetės, 1 naujas kompiuteris, 2 spausdintuvai, išmanusis ekranas, „</w:t>
            </w:r>
            <w:proofErr w:type="spellStart"/>
            <w:r w:rsidRPr="00746499">
              <w:rPr>
                <w:lang w:eastAsia="lt-LT"/>
              </w:rPr>
              <w:t>Bee</w:t>
            </w:r>
            <w:proofErr w:type="spellEnd"/>
            <w:r w:rsidRPr="00746499">
              <w:rPr>
                <w:lang w:eastAsia="lt-LT"/>
              </w:rPr>
              <w:t>-bot“ 6 robotukai. Mokytojos už kiekvienai grupei skirtas ugdymo lėšas, priklausomai nuo ugdytinių amžiaus, įsigijo įvairių konstruktorių, stalo žaidimų, priemonių STEAM veiklai organizuoti, medinių dėlionių, edukacinių kilimėlių. Įsigyta ir atnaujinti instrumentai muzikinei veiklai plėtoti: būgneliai, lazdelės, skam</w:t>
            </w:r>
            <w:r>
              <w:rPr>
                <w:lang w:eastAsia="lt-LT"/>
              </w:rPr>
              <w:t>bučiai (viso priemonių už 3000 E</w:t>
            </w:r>
            <w:r w:rsidRPr="00746499">
              <w:rPr>
                <w:lang w:eastAsia="lt-LT"/>
              </w:rPr>
              <w:t>ur)</w:t>
            </w:r>
            <w:r>
              <w:rPr>
                <w:lang w:eastAsia="lt-LT"/>
              </w:rPr>
              <w:t>.</w:t>
            </w:r>
          </w:p>
          <w:p w14:paraId="397E1FCD" w14:textId="40AD3DF1" w:rsidR="00651CC0" w:rsidRDefault="00651CC0" w:rsidP="00C34386">
            <w:pPr>
              <w:ind w:firstLine="851"/>
              <w:contextualSpacing/>
              <w:jc w:val="both"/>
              <w:rPr>
                <w:szCs w:val="22"/>
                <w:lang w:eastAsia="lt-LT"/>
              </w:rPr>
            </w:pPr>
            <w:r w:rsidRPr="00746499">
              <w:rPr>
                <w:szCs w:val="22"/>
                <w:lang w:eastAsia="lt-LT"/>
              </w:rPr>
              <w:t>Virtuvėje įsigytas konvencinės kepimo krosnelės stovas, mėsmalė, atnaujinti baldai, maisto gaminimo bei paruošimo inventorius, indai, nupirkta el</w:t>
            </w:r>
            <w:r>
              <w:rPr>
                <w:szCs w:val="22"/>
                <w:lang w:eastAsia="lt-LT"/>
              </w:rPr>
              <w:t>ektrinė vabzdžių gaudyklė (970 E</w:t>
            </w:r>
            <w:r w:rsidRPr="00746499">
              <w:rPr>
                <w:szCs w:val="22"/>
                <w:lang w:eastAsia="lt-LT"/>
              </w:rPr>
              <w:t>ur)</w:t>
            </w:r>
            <w:r w:rsidRPr="00746499">
              <w:t xml:space="preserve"> Stiprinant vaikų saugumo ir sveikos gyvensenos įgūdžius, 100 proc. ikimokyklinio ir priešmokyklinio amžiaus vaikų dalyvavo nacionalinėje programoje „</w:t>
            </w:r>
            <w:proofErr w:type="spellStart"/>
            <w:r w:rsidRPr="00746499">
              <w:t>Sveikatiada</w:t>
            </w:r>
            <w:proofErr w:type="spellEnd"/>
            <w:r w:rsidRPr="00746499">
              <w:t>“, kuri pagerino vaikų praktinius įgūdžius apie sveikatą, mitybą ir fizinį aktyvumą. Fizinės sveikatos stiprinimui organizuota aktyvi sportinė veikla vidaus ir lauko erdvėse. Siekiant užtikrinti tikslingą aktyvią patirtinę veiklą lauke, pasinaudojant pasiūlytomis idėjomis bei panaudojant paramos ir savivaldybės lėšas sukurtos žaidybinės – kūrybinės erdvės. 2023 m. už savivaldybės skiriamas lėšas žaidimų aikštelių įrangai atnaujinti, darželio bendruomenės lūkesčiams patenkinti įsigytos nauj</w:t>
            </w:r>
            <w:r>
              <w:t>os šiuolaikiškos sūpynės (1360 E</w:t>
            </w:r>
            <w:r w:rsidRPr="00746499">
              <w:t>ur), 30 m tinklo užbaigti aptverti aikštynui</w:t>
            </w:r>
            <w:r>
              <w:t xml:space="preserve"> (150 E</w:t>
            </w:r>
            <w:r w:rsidRPr="00746499">
              <w:t xml:space="preserve">ur). </w:t>
            </w:r>
            <w:r w:rsidRPr="00746499">
              <w:rPr>
                <w:rFonts w:eastAsiaTheme="minorHAnsi"/>
                <w:szCs w:val="24"/>
              </w:rPr>
              <w:t>Darželio teritorijoje prižiūrimas pačių darbuotojų jėgomis įrengtas “Basų kojų takas” su daugiau nei 20 pojūčių  rūšių.</w:t>
            </w:r>
            <w:r w:rsidRPr="00746499">
              <w:rPr>
                <w:rFonts w:eastAsiaTheme="minorHAnsi"/>
                <w:sz w:val="32"/>
                <w:szCs w:val="32"/>
              </w:rPr>
              <w:t xml:space="preserve"> </w:t>
            </w:r>
            <w:r w:rsidRPr="00746499">
              <w:t>Kiekviena grupė turėjo erdvę darželio teritorijoje auginimui, stebėjimui, tyrinėjimui.</w:t>
            </w:r>
            <w:r w:rsidRPr="00746499">
              <w:rPr>
                <w:szCs w:val="24"/>
                <w:lang w:eastAsia="lt-LT"/>
              </w:rPr>
              <w:t xml:space="preserve"> Įrengtas ir papildytas priemonėmis sensorinis – relaksacijos kambarys pilnai atitinka bendruomenės narių lūkesčius. Vaikus, jų emocinę būseną bei sveikatą, teigiamai veikia relaksacijos kambario aplinka, priemonės, jomis naudojasi 95-100 proc. vaikų, kuriems reikalinga tokia pagalba bei visi kiti darželio ugdytiniai, ateinantys užsiimti veiklomis ar praleisti laisvalaikį. O dažniausi šio kambario lankytojai-pietų miego nemiegantys vaikai.</w:t>
            </w:r>
          </w:p>
          <w:p w14:paraId="6524AA42" w14:textId="72FC1E38" w:rsidR="00A21B08" w:rsidRDefault="00651CC0" w:rsidP="00D6767C">
            <w:pPr>
              <w:ind w:firstLine="851"/>
              <w:contextualSpacing/>
              <w:jc w:val="both"/>
              <w:rPr>
                <w:rFonts w:eastAsiaTheme="minorHAnsi"/>
                <w:szCs w:val="24"/>
              </w:rPr>
            </w:pPr>
            <w:r w:rsidRPr="00746499">
              <w:rPr>
                <w:szCs w:val="24"/>
                <w:lang w:eastAsia="lt-LT"/>
              </w:rPr>
              <w:t>Įrengta lauko klasė bei įrengtas sporto aikštynas 100 proc. atitinka visų lūkesčius bei pilnai, 100 proc</w:t>
            </w:r>
            <w:r>
              <w:rPr>
                <w:szCs w:val="24"/>
                <w:lang w:eastAsia="lt-LT"/>
              </w:rPr>
              <w:t xml:space="preserve">., </w:t>
            </w:r>
            <w:r w:rsidRPr="00746499">
              <w:rPr>
                <w:szCs w:val="24"/>
                <w:lang w:eastAsia="lt-LT"/>
              </w:rPr>
              <w:t xml:space="preserve">tenkina visų poreikius. Aikštyne paklota minkšta ir nepavojinga dirbtinės žolės danga, įrengtas apsauginis tinklas saugo sportuojančius nuo sužalojimų bei traumų. Funkcionalus, čia vyksta užsiėmimai, sporto varžybos, renginiai. Aikštynu 100 proc. naudojasi visų grupių auklėtiniai. Vyksta „Mažojo </w:t>
            </w:r>
            <w:proofErr w:type="spellStart"/>
            <w:r w:rsidRPr="00746499">
              <w:rPr>
                <w:szCs w:val="24"/>
                <w:lang w:eastAsia="lt-LT"/>
              </w:rPr>
              <w:t>futboliuko</w:t>
            </w:r>
            <w:proofErr w:type="spellEnd"/>
            <w:r w:rsidRPr="00746499">
              <w:rPr>
                <w:szCs w:val="24"/>
                <w:lang w:eastAsia="lt-LT"/>
              </w:rPr>
              <w:t>“ turnyrai Rokiškio r. bei Rokiškio miesto darželių ugdytinių komandoms. 2023 m. už savivaldybės skirtas lėšas buvo renovuotos-nušlifuotos ir nulakuotos aktų-sporto salės grindys. Pasikeitė estetinis vaizdas, jos tapo saugesnės ugdytiniams sportuoti, šokti ir žaisti. Už lėšas, skirtas sanitarinių mazgų atnaujinimui ir renovacijai, kapitaliai atnaujintas I aukšto sanitarinis mazgas-tualetas. Pakeisti vamzdynai, grindų, sienų, lubų danga, apšvietimas. Įrengta nauja plautuvė, rankų džiovintuvas, patalpa tapo estetiška, jauki. A</w:t>
            </w:r>
            <w:r w:rsidRPr="00746499">
              <w:rPr>
                <w:rFonts w:eastAsiaTheme="minorHAnsi"/>
                <w:szCs w:val="24"/>
              </w:rPr>
              <w:t xml:space="preserve">tnaujinamos, puošiamos grupių erdvių aplinkos: ,,Drugelių“ grupę papuošė ,, Gimtadienių keksiukai“, atnaujintos grupės taisyklės. ,,Pagrandukų“ grupę papuošė paveikslėliai su gintarais, atnaujintas ,,Gimtadienių traukinys“, ,,Kiškių“ ir ,,Nykštukų“ grupės atsinaujino spinteles, kėdutes ir </w:t>
            </w:r>
            <w:proofErr w:type="spellStart"/>
            <w:r w:rsidRPr="00746499">
              <w:rPr>
                <w:rFonts w:eastAsiaTheme="minorHAnsi"/>
                <w:szCs w:val="24"/>
              </w:rPr>
              <w:t>rankšluostines</w:t>
            </w:r>
            <w:proofErr w:type="spellEnd"/>
            <w:r w:rsidRPr="00746499">
              <w:rPr>
                <w:rFonts w:eastAsiaTheme="minorHAnsi"/>
                <w:szCs w:val="24"/>
              </w:rPr>
              <w:t xml:space="preserve"> naujais ženkliukais</w:t>
            </w:r>
            <w:r w:rsidR="004B2BD7">
              <w:rPr>
                <w:rFonts w:eastAsiaTheme="minorHAnsi"/>
                <w:szCs w:val="24"/>
              </w:rPr>
              <w:t>-</w:t>
            </w:r>
            <w:r w:rsidRPr="00746499">
              <w:rPr>
                <w:rFonts w:eastAsiaTheme="minorHAnsi"/>
                <w:szCs w:val="24"/>
              </w:rPr>
              <w:t>lipdukais, ant durų paruo</w:t>
            </w:r>
            <w:r w:rsidR="004B2BD7">
              <w:rPr>
                <w:rFonts w:eastAsiaTheme="minorHAnsi"/>
                <w:szCs w:val="24"/>
              </w:rPr>
              <w:t>šti</w:t>
            </w:r>
            <w:r w:rsidRPr="00746499">
              <w:rPr>
                <w:rFonts w:eastAsiaTheme="minorHAnsi"/>
                <w:szCs w:val="24"/>
              </w:rPr>
              <w:t xml:space="preserve"> žaisming</w:t>
            </w:r>
            <w:r w:rsidR="004B2BD7">
              <w:rPr>
                <w:rFonts w:eastAsiaTheme="minorHAnsi"/>
                <w:szCs w:val="24"/>
              </w:rPr>
              <w:t>i</w:t>
            </w:r>
            <w:r w:rsidRPr="00746499">
              <w:rPr>
                <w:rFonts w:eastAsiaTheme="minorHAnsi"/>
                <w:szCs w:val="24"/>
              </w:rPr>
              <w:t xml:space="preserve"> vaikų gimtadienių kalendori</w:t>
            </w:r>
            <w:r w:rsidR="004B2BD7">
              <w:rPr>
                <w:rFonts w:eastAsiaTheme="minorHAnsi"/>
                <w:szCs w:val="24"/>
              </w:rPr>
              <w:t>ai</w:t>
            </w:r>
            <w:r w:rsidRPr="00746499">
              <w:rPr>
                <w:rFonts w:eastAsiaTheme="minorHAnsi"/>
                <w:szCs w:val="24"/>
              </w:rPr>
              <w:t>. Visos grup</w:t>
            </w:r>
            <w:r w:rsidR="004B2BD7">
              <w:rPr>
                <w:rFonts w:eastAsiaTheme="minorHAnsi"/>
                <w:szCs w:val="24"/>
              </w:rPr>
              <w:t>ių</w:t>
            </w:r>
            <w:r w:rsidRPr="00746499">
              <w:rPr>
                <w:rFonts w:eastAsiaTheme="minorHAnsi"/>
                <w:szCs w:val="24"/>
              </w:rPr>
              <w:t xml:space="preserve"> ir aplinkos erdvės atnaujinamos ir papuošiamos pagal sezonus, atsižvelgiant į kalendorines šventes, metų l</w:t>
            </w:r>
            <w:r>
              <w:rPr>
                <w:rFonts w:eastAsiaTheme="minorHAnsi"/>
                <w:szCs w:val="24"/>
              </w:rPr>
              <w:t>aikus ir bendruomenės nuotaikas.</w:t>
            </w:r>
          </w:p>
          <w:p w14:paraId="2361A4C2" w14:textId="4C4A2E30" w:rsidR="00A21B08" w:rsidRDefault="00A21B08" w:rsidP="00A21B08">
            <w:pPr>
              <w:contextualSpacing/>
              <w:jc w:val="center"/>
              <w:rPr>
                <w:szCs w:val="22"/>
                <w:lang w:eastAsia="lt-LT"/>
              </w:rPr>
            </w:pPr>
            <w:r>
              <w:rPr>
                <w:szCs w:val="22"/>
                <w:lang w:eastAsia="lt-LT"/>
              </w:rPr>
              <w:t>___________________________________</w:t>
            </w:r>
          </w:p>
          <w:p w14:paraId="3696DD8E" w14:textId="481AFC9B" w:rsidR="00A21B08" w:rsidRPr="007336E2" w:rsidRDefault="00A21B08" w:rsidP="00A21B08">
            <w:pPr>
              <w:contextualSpacing/>
              <w:rPr>
                <w:szCs w:val="22"/>
                <w:lang w:eastAsia="lt-LT"/>
              </w:rPr>
            </w:pPr>
          </w:p>
        </w:tc>
      </w:tr>
    </w:tbl>
    <w:p w14:paraId="26AF98A9" w14:textId="77777777" w:rsidR="00561418" w:rsidRDefault="00561418"/>
    <w:sectPr w:rsidR="00561418" w:rsidSect="0038182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emo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73"/>
    <w:rsid w:val="00015214"/>
    <w:rsid w:val="00077C70"/>
    <w:rsid w:val="00091F32"/>
    <w:rsid w:val="00132429"/>
    <w:rsid w:val="001A20BA"/>
    <w:rsid w:val="002F1552"/>
    <w:rsid w:val="00381822"/>
    <w:rsid w:val="003C06AE"/>
    <w:rsid w:val="0045263D"/>
    <w:rsid w:val="004B2BD7"/>
    <w:rsid w:val="00561418"/>
    <w:rsid w:val="00651CC0"/>
    <w:rsid w:val="00670747"/>
    <w:rsid w:val="006F46EA"/>
    <w:rsid w:val="00764DEF"/>
    <w:rsid w:val="007735F1"/>
    <w:rsid w:val="009B7BD7"/>
    <w:rsid w:val="00A21B08"/>
    <w:rsid w:val="00A26715"/>
    <w:rsid w:val="00AD3B7D"/>
    <w:rsid w:val="00B56BD7"/>
    <w:rsid w:val="00C34386"/>
    <w:rsid w:val="00C976BD"/>
    <w:rsid w:val="00D6767C"/>
    <w:rsid w:val="00D9338C"/>
    <w:rsid w:val="00DC5B73"/>
    <w:rsid w:val="00E03EDD"/>
    <w:rsid w:val="00EB03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EFC7"/>
  <w15:chartTrackingRefBased/>
  <w15:docId w15:val="{BB40B90D-AFD9-4FD6-B0B1-8B6D60E4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1CC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rsid w:val="00651CC0"/>
    <w:rPr>
      <w:rFonts w:cs="Times New Roman"/>
      <w:color w:val="0000FF"/>
      <w:u w:val="single"/>
    </w:rPr>
  </w:style>
  <w:style w:type="character" w:styleId="Komentaronuoroda">
    <w:name w:val="annotation reference"/>
    <w:basedOn w:val="Numatytasispastraiposriftas"/>
    <w:uiPriority w:val="99"/>
    <w:semiHidden/>
    <w:unhideWhenUsed/>
    <w:rsid w:val="003C06AE"/>
    <w:rPr>
      <w:sz w:val="16"/>
      <w:szCs w:val="16"/>
    </w:rPr>
  </w:style>
  <w:style w:type="paragraph" w:styleId="Komentarotekstas">
    <w:name w:val="annotation text"/>
    <w:basedOn w:val="prastasis"/>
    <w:link w:val="KomentarotekstasDiagrama"/>
    <w:uiPriority w:val="99"/>
    <w:unhideWhenUsed/>
    <w:rsid w:val="003C06AE"/>
    <w:rPr>
      <w:sz w:val="20"/>
    </w:rPr>
  </w:style>
  <w:style w:type="character" w:customStyle="1" w:styleId="KomentarotekstasDiagrama">
    <w:name w:val="Komentaro tekstas Diagrama"/>
    <w:basedOn w:val="Numatytasispastraiposriftas"/>
    <w:link w:val="Komentarotekstas"/>
    <w:uiPriority w:val="99"/>
    <w:rsid w:val="003C06A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C06AE"/>
    <w:rPr>
      <w:b/>
      <w:bCs/>
    </w:rPr>
  </w:style>
  <w:style w:type="character" w:customStyle="1" w:styleId="KomentarotemaDiagrama">
    <w:name w:val="Komentaro tema Diagrama"/>
    <w:basedOn w:val="KomentarotekstasDiagrama"/>
    <w:link w:val="Komentarotema"/>
    <w:uiPriority w:val="99"/>
    <w:semiHidden/>
    <w:rsid w:val="003C06AE"/>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2F15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F15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odupesdarzel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17227</Words>
  <Characters>9820</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Rasa Virbalienė</cp:lastModifiedBy>
  <cp:revision>3</cp:revision>
  <dcterms:created xsi:type="dcterms:W3CDTF">2024-04-26T08:11:00Z</dcterms:created>
  <dcterms:modified xsi:type="dcterms:W3CDTF">2024-04-26T08:12:00Z</dcterms:modified>
</cp:coreProperties>
</file>