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4C498" w14:textId="1DF1D804" w:rsidR="00174E1E" w:rsidRDefault="003A0C3A" w:rsidP="00BE6753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BE6753">
      <w:pPr>
        <w:jc w:val="center"/>
      </w:pPr>
    </w:p>
    <w:p w14:paraId="113B9171" w14:textId="5BA32DCC" w:rsidR="00174E1E" w:rsidRPr="00CF7C9C" w:rsidRDefault="003A0C3A" w:rsidP="00BE6753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BE6753"/>
    <w:p w14:paraId="7C2A2FCF" w14:textId="77777777" w:rsidR="00174E1E" w:rsidRPr="00A6549A" w:rsidRDefault="00174E1E" w:rsidP="00BE6753">
      <w:pPr>
        <w:jc w:val="center"/>
        <w:rPr>
          <w:b/>
          <w:color w:val="000000" w:themeColor="text1"/>
        </w:rPr>
      </w:pPr>
      <w:r w:rsidRPr="00A6549A">
        <w:rPr>
          <w:b/>
          <w:color w:val="000000" w:themeColor="text1"/>
        </w:rPr>
        <w:t>SPRENDIMAS</w:t>
      </w:r>
    </w:p>
    <w:p w14:paraId="50203DFB" w14:textId="77777777" w:rsidR="006C5D22" w:rsidRDefault="00844B35" w:rsidP="00844B35">
      <w:pPr>
        <w:jc w:val="center"/>
        <w:rPr>
          <w:b/>
          <w:bCs/>
          <w:caps/>
        </w:rPr>
      </w:pPr>
      <w:r>
        <w:rPr>
          <w:b/>
          <w:bCs/>
        </w:rPr>
        <w:t>DĖL</w:t>
      </w:r>
      <w:r>
        <w:rPr>
          <w:b/>
          <w:bCs/>
          <w:color w:val="002060"/>
        </w:rPr>
        <w:t xml:space="preserve"> </w:t>
      </w:r>
      <w:r>
        <w:rPr>
          <w:b/>
          <w:bCs/>
        </w:rPr>
        <w:t xml:space="preserve">2001 M. VASARIO 21 D. </w:t>
      </w:r>
      <w:r>
        <w:rPr>
          <w:b/>
          <w:bCs/>
          <w:caps/>
        </w:rPr>
        <w:t xml:space="preserve">valstybinės žemės nuomos sutarties </w:t>
      </w:r>
    </w:p>
    <w:p w14:paraId="44DCDEC6" w14:textId="1EF8F6C9" w:rsidR="00844B35" w:rsidRDefault="00844B35" w:rsidP="00844B35">
      <w:pPr>
        <w:jc w:val="center"/>
        <w:rPr>
          <w:b/>
          <w:bCs/>
          <w:sz w:val="22"/>
          <w:szCs w:val="22"/>
          <w:lang w:val="lt-LT"/>
          <w14:ligatures w14:val="none"/>
        </w:rPr>
      </w:pPr>
      <w:r>
        <w:rPr>
          <w:b/>
          <w:bCs/>
          <w:caps/>
          <w14:ligatures w14:val="none"/>
        </w:rPr>
        <w:t>nR. N73/01-0042 pakeitimo</w:t>
      </w:r>
    </w:p>
    <w:p w14:paraId="36EECA7A" w14:textId="77777777" w:rsidR="00174E1E" w:rsidRPr="00BE6753" w:rsidRDefault="00174E1E" w:rsidP="00BE6753">
      <w:pPr>
        <w:jc w:val="center"/>
        <w:rPr>
          <w:lang w:val="lt-LT"/>
        </w:rPr>
      </w:pPr>
    </w:p>
    <w:p w14:paraId="01DA7E78" w14:textId="49D72C78" w:rsidR="00174E1E" w:rsidRPr="00BE6753" w:rsidRDefault="00174E1E" w:rsidP="00BE6753">
      <w:pPr>
        <w:jc w:val="center"/>
        <w:rPr>
          <w:lang w:val="lt-LT"/>
        </w:rPr>
      </w:pPr>
      <w:r w:rsidRPr="00BE6753">
        <w:rPr>
          <w:lang w:val="lt-LT"/>
        </w:rPr>
        <w:t xml:space="preserve">2024 m. </w:t>
      </w:r>
      <w:r w:rsidR="00844B35">
        <w:rPr>
          <w:lang w:val="lt-LT"/>
        </w:rPr>
        <w:t>gegužės</w:t>
      </w:r>
      <w:r w:rsidRPr="00BE6753">
        <w:rPr>
          <w:lang w:val="lt-LT"/>
        </w:rPr>
        <w:t xml:space="preserve"> </w:t>
      </w:r>
      <w:r w:rsidR="00844B35">
        <w:rPr>
          <w:lang w:val="lt-LT"/>
        </w:rPr>
        <w:t>30</w:t>
      </w:r>
      <w:r w:rsidR="00145638" w:rsidRPr="00BE6753">
        <w:rPr>
          <w:lang w:val="lt-LT"/>
        </w:rPr>
        <w:t xml:space="preserve"> </w:t>
      </w:r>
      <w:r w:rsidRPr="00BE6753">
        <w:rPr>
          <w:lang w:val="lt-LT"/>
        </w:rPr>
        <w:t xml:space="preserve">d. Nr. </w:t>
      </w:r>
      <w:r w:rsidR="006F4B96">
        <w:rPr>
          <w:lang w:val="lt-LT"/>
        </w:rPr>
        <w:t>TS-</w:t>
      </w:r>
      <w:r w:rsidR="00BF025D">
        <w:rPr>
          <w:lang w:val="lt-LT"/>
        </w:rPr>
        <w:t>206</w:t>
      </w:r>
    </w:p>
    <w:p w14:paraId="36327465" w14:textId="0C99DDFB" w:rsidR="00174E1E" w:rsidRPr="00BE6753" w:rsidRDefault="009C0D0E" w:rsidP="00BE6753">
      <w:pPr>
        <w:jc w:val="center"/>
        <w:rPr>
          <w:lang w:val="lt-LT"/>
        </w:rPr>
      </w:pPr>
      <w:r w:rsidRPr="00BE6753">
        <w:rPr>
          <w:lang w:val="lt-LT"/>
        </w:rPr>
        <w:t>Rokiškis</w:t>
      </w:r>
    </w:p>
    <w:p w14:paraId="48A82661" w14:textId="77777777" w:rsidR="00174E1E" w:rsidRPr="00BE6753" w:rsidRDefault="00174E1E" w:rsidP="00BE6753">
      <w:pPr>
        <w:jc w:val="center"/>
        <w:rPr>
          <w:lang w:val="lt-LT"/>
        </w:rPr>
      </w:pPr>
    </w:p>
    <w:p w14:paraId="75D51FFE" w14:textId="77777777" w:rsidR="00174E1E" w:rsidRPr="00BE6753" w:rsidRDefault="00174E1E" w:rsidP="00BE6753">
      <w:pPr>
        <w:jc w:val="center"/>
        <w:rPr>
          <w:lang w:val="lt-LT"/>
        </w:rPr>
      </w:pPr>
    </w:p>
    <w:p w14:paraId="5B6A63B3" w14:textId="4E12CF28" w:rsidR="006F4B96" w:rsidRDefault="00701268" w:rsidP="006C5D22">
      <w:pPr>
        <w:tabs>
          <w:tab w:val="left" w:pos="567"/>
          <w:tab w:val="left" w:pos="709"/>
          <w:tab w:val="left" w:pos="993"/>
        </w:tabs>
        <w:ind w:firstLine="851"/>
        <w:jc w:val="both"/>
        <w:rPr>
          <w:lang w:val="lt-LT"/>
        </w:rPr>
      </w:pPr>
      <w:bookmarkStart w:id="0" w:name="_Hlk145022277"/>
      <w:r w:rsidRPr="00701268">
        <w:rPr>
          <w:lang w:val="lt-LT"/>
        </w:rPr>
        <w:t xml:space="preserve">Vadovaudamasi </w:t>
      </w:r>
      <w:r w:rsidR="009D5442">
        <w:rPr>
          <w:lang w:val="lt-LT"/>
        </w:rPr>
        <w:t xml:space="preserve">Lietuvos Respublikos vietos savivaldos įstatymo </w:t>
      </w:r>
      <w:r w:rsidR="00E7069A" w:rsidRPr="009A649F">
        <w:rPr>
          <w:lang w:val="lt-LT"/>
        </w:rPr>
        <w:t>7 straipsnio 9 punktu,</w:t>
      </w:r>
      <w:r w:rsidR="00E7069A">
        <w:rPr>
          <w:color w:val="FF0000"/>
          <w:lang w:val="lt-LT"/>
        </w:rPr>
        <w:t xml:space="preserve"> </w:t>
      </w:r>
      <w:r w:rsidR="009D5442">
        <w:rPr>
          <w:lang w:val="lt-LT"/>
        </w:rPr>
        <w:t xml:space="preserve">15 straipsnio 2 dalies 20 punktu, </w:t>
      </w:r>
      <w:r w:rsidR="00E7069A" w:rsidRPr="00352049">
        <w:rPr>
          <w:lang w:val="lt-LT"/>
        </w:rPr>
        <w:t>63 straipsnio 4 dalimi,</w:t>
      </w:r>
      <w:r w:rsidR="00E7069A">
        <w:rPr>
          <w:color w:val="FF0000"/>
          <w:lang w:val="lt-LT"/>
        </w:rPr>
        <w:t xml:space="preserve"> </w:t>
      </w:r>
      <w:r w:rsidR="009D5442" w:rsidRPr="00E22DA6">
        <w:rPr>
          <w:lang w:val="lt-LT"/>
        </w:rPr>
        <w:t xml:space="preserve">Lietuvos Respublikos žemės </w:t>
      </w:r>
      <w:r w:rsidR="00921305">
        <w:rPr>
          <w:lang w:val="lt-LT"/>
        </w:rPr>
        <w:t xml:space="preserve">įstatymo </w:t>
      </w:r>
      <w:r w:rsidR="009D5442" w:rsidRPr="00E22DA6">
        <w:rPr>
          <w:lang w:val="lt-LT"/>
        </w:rPr>
        <w:t xml:space="preserve">9 straipsnio 1 dalies </w:t>
      </w:r>
      <w:r w:rsidR="009D5442" w:rsidRPr="00E22DA6">
        <w:rPr>
          <w:caps/>
          <w:lang w:val="lt-LT"/>
        </w:rPr>
        <w:t>1</w:t>
      </w:r>
      <w:r w:rsidR="009D5442" w:rsidRPr="00E22DA6">
        <w:rPr>
          <w:lang w:val="lt-LT"/>
        </w:rPr>
        <w:t xml:space="preserve"> punktu, Lietuvos Respublikos civilinio kodekso </w:t>
      </w:r>
      <w:r w:rsidR="00FA78D9" w:rsidRPr="00701268">
        <w:rPr>
          <w:lang w:val="lt-LT"/>
        </w:rPr>
        <w:t>6.223 straipsnio 1 dalimi</w:t>
      </w:r>
      <w:r w:rsidR="009D5442">
        <w:rPr>
          <w:color w:val="000000" w:themeColor="text1"/>
          <w:lang w:val="lt-LT"/>
        </w:rPr>
        <w:t>,</w:t>
      </w:r>
      <w:r w:rsidR="009D5442">
        <w:rPr>
          <w:lang w:val="lt-LT"/>
        </w:rPr>
        <w:t xml:space="preserve"> </w:t>
      </w:r>
      <w:r w:rsidR="00844B35">
        <w:rPr>
          <w:lang w:val="lt-LT"/>
        </w:rPr>
        <w:t>K</w:t>
      </w:r>
      <w:r w:rsidR="00844B35" w:rsidRPr="00F434C2">
        <w:rPr>
          <w:lang w:val="lt-LT"/>
        </w:rPr>
        <w:t xml:space="preserve">itos paskirties valstybinės žemės sklypų pardavimo ir nuomos taisyklių, patvirtintų </w:t>
      </w:r>
      <w:r w:rsidR="00844B35">
        <w:rPr>
          <w:lang w:val="lt-LT"/>
        </w:rPr>
        <w:t>L</w:t>
      </w:r>
      <w:r w:rsidR="00844B35" w:rsidRPr="00F434C2">
        <w:rPr>
          <w:lang w:val="lt-LT"/>
        </w:rPr>
        <w:t xml:space="preserve">ietuvos </w:t>
      </w:r>
      <w:r w:rsidR="00844B35">
        <w:rPr>
          <w:lang w:val="lt-LT"/>
        </w:rPr>
        <w:t>R</w:t>
      </w:r>
      <w:r w:rsidR="00844B35" w:rsidRPr="00F434C2">
        <w:rPr>
          <w:lang w:val="lt-LT"/>
        </w:rPr>
        <w:t xml:space="preserve">espublikos </w:t>
      </w:r>
      <w:r w:rsidR="00844B35">
        <w:rPr>
          <w:lang w:val="lt-LT"/>
        </w:rPr>
        <w:t>V</w:t>
      </w:r>
      <w:r w:rsidR="00844B35" w:rsidRPr="00F434C2">
        <w:rPr>
          <w:lang w:val="lt-LT"/>
        </w:rPr>
        <w:t xml:space="preserve">yriausybės 1999 m. kovo 9 d. nutarimu </w:t>
      </w:r>
      <w:r w:rsidR="00844B35">
        <w:rPr>
          <w:lang w:val="lt-LT"/>
        </w:rPr>
        <w:t>N</w:t>
      </w:r>
      <w:r w:rsidR="00844B35" w:rsidRPr="00F434C2">
        <w:rPr>
          <w:lang w:val="lt-LT"/>
        </w:rPr>
        <w:t>r. 260 „</w:t>
      </w:r>
      <w:r w:rsidR="00844B35">
        <w:rPr>
          <w:lang w:val="lt-LT"/>
        </w:rPr>
        <w:t>D</w:t>
      </w:r>
      <w:r w:rsidR="00844B35" w:rsidRPr="00F434C2">
        <w:rPr>
          <w:lang w:val="lt-LT"/>
        </w:rPr>
        <w:t>ėl kitos paskirties valstybinės žemės sklypų pardavimo ir nuomos“</w:t>
      </w:r>
      <w:r w:rsidR="00844B35">
        <w:rPr>
          <w:lang w:val="lt-LT"/>
        </w:rPr>
        <w:t xml:space="preserve"> </w:t>
      </w:r>
      <w:r w:rsidR="00844B35" w:rsidRPr="00482C77">
        <w:rPr>
          <w:lang w:val="lt-LT"/>
        </w:rPr>
        <w:t xml:space="preserve">(Lietuvos Respublikos Vyriausybės 2024 m. kovo 27 d. nutarimo Nr. </w:t>
      </w:r>
      <w:r w:rsidR="00844B35" w:rsidRPr="00482C77">
        <w:rPr>
          <w:lang w:val="lt-LT" w:eastAsia="lt-LT"/>
        </w:rPr>
        <w:t>210</w:t>
      </w:r>
      <w:r w:rsidR="00844B35" w:rsidRPr="00482C77">
        <w:rPr>
          <w:lang w:val="lt-LT"/>
        </w:rPr>
        <w:t xml:space="preserve"> redakcija), </w:t>
      </w:r>
      <w:r w:rsidR="00844B35">
        <w:rPr>
          <w:lang w:val="lt-LT"/>
        </w:rPr>
        <w:t xml:space="preserve">49 punkto </w:t>
      </w:r>
      <w:r w:rsidR="009D5442" w:rsidRPr="00471828">
        <w:rPr>
          <w:color w:val="000000" w:themeColor="text1"/>
          <w:lang w:val="lt-LT"/>
        </w:rPr>
        <w:t>4</w:t>
      </w:r>
      <w:r w:rsidR="00844B35">
        <w:rPr>
          <w:color w:val="000000" w:themeColor="text1"/>
          <w:lang w:val="lt-LT"/>
        </w:rPr>
        <w:t>9.4</w:t>
      </w:r>
      <w:r w:rsidR="009D5442" w:rsidRPr="00E22DA6">
        <w:rPr>
          <w:lang w:val="lt-LT"/>
        </w:rPr>
        <w:t xml:space="preserve"> </w:t>
      </w:r>
      <w:r w:rsidR="00844B35">
        <w:rPr>
          <w:lang w:val="lt-LT"/>
        </w:rPr>
        <w:t>pa</w:t>
      </w:r>
      <w:r w:rsidR="009D5442" w:rsidRPr="00E22DA6">
        <w:rPr>
          <w:lang w:val="lt-LT"/>
        </w:rPr>
        <w:t>p</w:t>
      </w:r>
      <w:r w:rsidR="009D5442">
        <w:rPr>
          <w:lang w:val="lt-LT"/>
        </w:rPr>
        <w:t>unk</w:t>
      </w:r>
      <w:r w:rsidR="00844B35">
        <w:rPr>
          <w:lang w:val="lt-LT"/>
        </w:rPr>
        <w:t>či</w:t>
      </w:r>
      <w:r w:rsidR="005432AE">
        <w:rPr>
          <w:lang w:val="lt-LT"/>
        </w:rPr>
        <w:t>u</w:t>
      </w:r>
      <w:r w:rsidR="00640BE9">
        <w:rPr>
          <w:lang w:val="lt-LT"/>
        </w:rPr>
        <w:t>, atsižvelgdama</w:t>
      </w:r>
      <w:r w:rsidR="00FA78D9">
        <w:rPr>
          <w:lang w:val="lt-LT"/>
        </w:rPr>
        <w:t xml:space="preserve"> </w:t>
      </w:r>
      <w:r w:rsidR="00640BE9">
        <w:rPr>
          <w:lang w:val="lt-LT"/>
        </w:rPr>
        <w:t>į</w:t>
      </w:r>
      <w:r w:rsidR="00E403D2" w:rsidRPr="00701268">
        <w:rPr>
          <w:lang w:val="lt-LT"/>
        </w:rPr>
        <w:t xml:space="preserve"> 202</w:t>
      </w:r>
      <w:r w:rsidR="00E403D2">
        <w:rPr>
          <w:lang w:val="lt-LT"/>
        </w:rPr>
        <w:t>4</w:t>
      </w:r>
      <w:r w:rsidR="00E403D2" w:rsidRPr="00701268">
        <w:rPr>
          <w:lang w:val="lt-LT"/>
        </w:rPr>
        <w:t xml:space="preserve"> m. </w:t>
      </w:r>
      <w:r w:rsidR="00F4407D">
        <w:rPr>
          <w:lang w:val="lt-LT"/>
        </w:rPr>
        <w:t>gegužės</w:t>
      </w:r>
      <w:r w:rsidR="00E403D2" w:rsidRPr="00701268">
        <w:rPr>
          <w:lang w:val="lt-LT"/>
        </w:rPr>
        <w:t xml:space="preserve"> </w:t>
      </w:r>
      <w:r w:rsidR="00F4407D">
        <w:rPr>
          <w:lang w:val="lt-LT"/>
        </w:rPr>
        <w:t>7</w:t>
      </w:r>
      <w:r w:rsidR="00E403D2" w:rsidRPr="00701268">
        <w:rPr>
          <w:lang w:val="lt-LT"/>
        </w:rPr>
        <w:t xml:space="preserve"> d. </w:t>
      </w:r>
      <w:r w:rsidR="00F4407D">
        <w:rPr>
          <w:lang w:val="lt-LT"/>
        </w:rPr>
        <w:t>pastatų pirkimo- pardavimo</w:t>
      </w:r>
      <w:r w:rsidR="00E403D2" w:rsidRPr="00701268">
        <w:rPr>
          <w:lang w:val="lt-LT"/>
        </w:rPr>
        <w:t xml:space="preserve"> sutartį, notarinio registro Nr. </w:t>
      </w:r>
      <w:r w:rsidR="00F4407D">
        <w:rPr>
          <w:lang w:val="lt-LT"/>
        </w:rPr>
        <w:t>2226</w:t>
      </w:r>
      <w:r w:rsidR="00E403D2">
        <w:rPr>
          <w:lang w:val="lt-LT"/>
        </w:rPr>
        <w:t xml:space="preserve"> bei </w:t>
      </w:r>
      <w:r w:rsidR="00703C3E">
        <w:rPr>
          <w:lang w:val="lt-LT"/>
        </w:rPr>
        <w:t>uždarosios akcinės bendrovės</w:t>
      </w:r>
      <w:r w:rsidR="00BB2F3B" w:rsidRPr="00BB2F3B">
        <w:rPr>
          <w:lang w:val="lt-LT"/>
        </w:rPr>
        <w:t xml:space="preserve"> </w:t>
      </w:r>
      <w:r w:rsidR="00703C3E">
        <w:rPr>
          <w:lang w:val="lt-LT"/>
        </w:rPr>
        <w:t>„</w:t>
      </w:r>
      <w:r w:rsidR="00BB2F3B" w:rsidRPr="00BB2F3B">
        <w:rPr>
          <w:lang w:val="lt-LT"/>
        </w:rPr>
        <w:t>Aldma</w:t>
      </w:r>
      <w:r w:rsidR="00703C3E">
        <w:rPr>
          <w:lang w:val="lt-LT"/>
        </w:rPr>
        <w:t>“</w:t>
      </w:r>
      <w:r w:rsidR="0056540C" w:rsidRPr="00BB2F3B">
        <w:rPr>
          <w:lang w:val="lt-LT"/>
        </w:rPr>
        <w:t xml:space="preserve"> </w:t>
      </w:r>
      <w:r w:rsidRPr="00BB2F3B">
        <w:rPr>
          <w:lang w:val="lt-LT"/>
        </w:rPr>
        <w:t>prašymą</w:t>
      </w:r>
      <w:r w:rsidRPr="00701268">
        <w:rPr>
          <w:lang w:val="lt-LT"/>
        </w:rPr>
        <w:t xml:space="preserve">, </w:t>
      </w:r>
      <w:bookmarkEnd w:id="0"/>
      <w:r w:rsidR="00C22CCB">
        <w:rPr>
          <w:lang w:val="lt-LT"/>
        </w:rPr>
        <w:t>Rokiškio rajono</w:t>
      </w:r>
      <w:r w:rsidR="00174E1E" w:rsidRPr="005A514F">
        <w:rPr>
          <w:lang w:val="lt-LT"/>
        </w:rPr>
        <w:t xml:space="preserve"> savivaldybės taryba </w:t>
      </w:r>
      <w:r w:rsidR="00174E1E">
        <w:rPr>
          <w:lang w:val="lt-LT"/>
        </w:rPr>
        <w:t xml:space="preserve"> </w:t>
      </w:r>
      <w:r w:rsidR="00174E1E" w:rsidRPr="005A514F">
        <w:rPr>
          <w:lang w:val="lt-LT"/>
        </w:rPr>
        <w:t>n</w:t>
      </w:r>
      <w:r w:rsidR="00174E1E">
        <w:rPr>
          <w:lang w:val="lt-LT"/>
        </w:rPr>
        <w:t> </w:t>
      </w:r>
      <w:r w:rsidR="00174E1E" w:rsidRPr="005A514F">
        <w:rPr>
          <w:lang w:val="lt-LT"/>
        </w:rPr>
        <w:t>u</w:t>
      </w:r>
      <w:r w:rsidR="00174E1E">
        <w:rPr>
          <w:lang w:val="lt-LT"/>
        </w:rPr>
        <w:t> </w:t>
      </w:r>
      <w:r w:rsidR="00174E1E" w:rsidRPr="005A514F">
        <w:rPr>
          <w:lang w:val="lt-LT"/>
        </w:rPr>
        <w:t>s</w:t>
      </w:r>
      <w:r w:rsidR="00174E1E">
        <w:rPr>
          <w:lang w:val="lt-LT"/>
        </w:rPr>
        <w:t> </w:t>
      </w:r>
      <w:r w:rsidR="00174E1E" w:rsidRPr="005A514F">
        <w:rPr>
          <w:lang w:val="lt-LT"/>
        </w:rPr>
        <w:t>p</w:t>
      </w:r>
      <w:r w:rsidR="00174E1E">
        <w:rPr>
          <w:lang w:val="lt-LT"/>
        </w:rPr>
        <w:t> </w:t>
      </w:r>
      <w:r w:rsidR="00174E1E" w:rsidRPr="005A514F">
        <w:rPr>
          <w:lang w:val="lt-LT"/>
        </w:rPr>
        <w:t>r</w:t>
      </w:r>
      <w:r w:rsidR="00174E1E">
        <w:rPr>
          <w:lang w:val="lt-LT"/>
        </w:rPr>
        <w:t> </w:t>
      </w:r>
      <w:r w:rsidR="00174E1E" w:rsidRPr="005A514F">
        <w:rPr>
          <w:lang w:val="lt-LT"/>
        </w:rPr>
        <w:t>e</w:t>
      </w:r>
      <w:r w:rsidR="00174E1E">
        <w:rPr>
          <w:lang w:val="lt-LT"/>
        </w:rPr>
        <w:t> </w:t>
      </w:r>
      <w:r w:rsidR="00174E1E" w:rsidRPr="005A514F">
        <w:rPr>
          <w:lang w:val="lt-LT"/>
        </w:rPr>
        <w:t>n</w:t>
      </w:r>
      <w:r w:rsidR="00174E1E">
        <w:rPr>
          <w:lang w:val="lt-LT"/>
        </w:rPr>
        <w:t> </w:t>
      </w:r>
      <w:r w:rsidR="00174E1E" w:rsidRPr="005A514F">
        <w:rPr>
          <w:lang w:val="lt-LT"/>
        </w:rPr>
        <w:t>d</w:t>
      </w:r>
      <w:r w:rsidR="00174E1E">
        <w:rPr>
          <w:lang w:val="lt-LT"/>
        </w:rPr>
        <w:t> </w:t>
      </w:r>
      <w:r w:rsidR="00174E1E" w:rsidRPr="005A514F">
        <w:rPr>
          <w:lang w:val="lt-LT"/>
        </w:rPr>
        <w:t>ž</w:t>
      </w:r>
      <w:r w:rsidR="00174E1E">
        <w:rPr>
          <w:lang w:val="lt-LT"/>
        </w:rPr>
        <w:t> </w:t>
      </w:r>
      <w:r w:rsidR="00174E1E" w:rsidRPr="005A514F">
        <w:rPr>
          <w:lang w:val="lt-LT"/>
        </w:rPr>
        <w:t>i</w:t>
      </w:r>
      <w:r w:rsidR="00174E1E">
        <w:rPr>
          <w:lang w:val="lt-LT"/>
        </w:rPr>
        <w:t> </w:t>
      </w:r>
      <w:r w:rsidR="00174E1E" w:rsidRPr="005A514F">
        <w:rPr>
          <w:lang w:val="lt-LT"/>
        </w:rPr>
        <w:t>a:</w:t>
      </w:r>
      <w:bookmarkStart w:id="1" w:name="_Hlk160185760"/>
      <w:bookmarkStart w:id="2" w:name="_Hlk160185645"/>
    </w:p>
    <w:p w14:paraId="75C1107C" w14:textId="12E62E7B" w:rsidR="006F4B96" w:rsidRDefault="006F4B96" w:rsidP="006C5D22">
      <w:pPr>
        <w:tabs>
          <w:tab w:val="left" w:pos="567"/>
          <w:tab w:val="left" w:pos="709"/>
          <w:tab w:val="left" w:pos="993"/>
        </w:tabs>
        <w:ind w:firstLine="851"/>
        <w:jc w:val="both"/>
        <w:rPr>
          <w:lang w:val="lt-LT"/>
        </w:rPr>
      </w:pPr>
      <w:r w:rsidRPr="006F4B96">
        <w:rPr>
          <w:lang w:val="lt-LT"/>
        </w:rPr>
        <w:t>1.</w:t>
      </w:r>
      <w:r>
        <w:rPr>
          <w:lang w:val="lt-LT"/>
        </w:rPr>
        <w:t xml:space="preserve"> </w:t>
      </w:r>
      <w:r w:rsidR="00215EB9" w:rsidRPr="006F4B96">
        <w:rPr>
          <w:lang w:val="lt-LT"/>
        </w:rPr>
        <w:t>Pakeisti 20</w:t>
      </w:r>
      <w:r w:rsidR="00B85897">
        <w:rPr>
          <w:lang w:val="lt-LT"/>
        </w:rPr>
        <w:t>01</w:t>
      </w:r>
      <w:r w:rsidR="00215EB9" w:rsidRPr="006F4B96">
        <w:rPr>
          <w:lang w:val="lt-LT"/>
        </w:rPr>
        <w:t xml:space="preserve"> m. </w:t>
      </w:r>
      <w:r w:rsidR="00B85897">
        <w:rPr>
          <w:lang w:val="lt-LT"/>
        </w:rPr>
        <w:t>vasario</w:t>
      </w:r>
      <w:r w:rsidR="00215EB9" w:rsidRPr="006F4B96">
        <w:rPr>
          <w:lang w:val="lt-LT"/>
        </w:rPr>
        <w:t xml:space="preserve"> 2</w:t>
      </w:r>
      <w:r w:rsidR="00B85897">
        <w:rPr>
          <w:lang w:val="lt-LT"/>
        </w:rPr>
        <w:t>1</w:t>
      </w:r>
      <w:r w:rsidR="00215EB9" w:rsidRPr="006F4B96">
        <w:rPr>
          <w:lang w:val="lt-LT"/>
        </w:rPr>
        <w:t xml:space="preserve"> d. valstybinės žemės nuomos sutartį </w:t>
      </w:r>
      <w:r w:rsidR="00B85897" w:rsidRPr="00B85897">
        <w:rPr>
          <w:caps/>
          <w14:ligatures w14:val="none"/>
        </w:rPr>
        <w:t>n</w:t>
      </w:r>
      <w:r w:rsidR="00B85897">
        <w:rPr>
          <w14:ligatures w14:val="none"/>
        </w:rPr>
        <w:t>r</w:t>
      </w:r>
      <w:r w:rsidR="00B85897" w:rsidRPr="00B85897">
        <w:rPr>
          <w:caps/>
          <w14:ligatures w14:val="none"/>
        </w:rPr>
        <w:t>. N73/01-0042</w:t>
      </w:r>
      <w:r w:rsidR="00215EB9" w:rsidRPr="006F4B96">
        <w:rPr>
          <w:lang w:val="lt-LT"/>
        </w:rPr>
        <w:t>.</w:t>
      </w:r>
      <w:bookmarkEnd w:id="1"/>
      <w:bookmarkEnd w:id="2"/>
    </w:p>
    <w:p w14:paraId="187CA8F3" w14:textId="77777777" w:rsidR="006C5D22" w:rsidRDefault="006F4B96" w:rsidP="006C5D22">
      <w:pPr>
        <w:tabs>
          <w:tab w:val="left" w:pos="567"/>
          <w:tab w:val="left" w:pos="709"/>
          <w:tab w:val="left" w:pos="993"/>
        </w:tabs>
        <w:ind w:firstLine="851"/>
        <w:jc w:val="both"/>
        <w:rPr>
          <w:lang w:val="lt-LT"/>
        </w:rPr>
      </w:pPr>
      <w:r>
        <w:rPr>
          <w:lang w:val="lt-LT"/>
        </w:rPr>
        <w:t xml:space="preserve">2. </w:t>
      </w:r>
      <w:r w:rsidR="00A54600" w:rsidRPr="006F4B96">
        <w:rPr>
          <w:lang w:val="lt-LT"/>
        </w:rPr>
        <w:t>Pritarti Susitarimo dėl 20</w:t>
      </w:r>
      <w:r w:rsidR="00B85897">
        <w:rPr>
          <w:lang w:val="lt-LT"/>
        </w:rPr>
        <w:t>01</w:t>
      </w:r>
      <w:r w:rsidR="00A54600" w:rsidRPr="006F4B96">
        <w:rPr>
          <w:lang w:val="lt-LT"/>
        </w:rPr>
        <w:t xml:space="preserve"> m. </w:t>
      </w:r>
      <w:r w:rsidR="00B85897">
        <w:rPr>
          <w:lang w:val="lt-LT"/>
        </w:rPr>
        <w:t>vasario</w:t>
      </w:r>
      <w:r w:rsidR="00A54600" w:rsidRPr="006F4B96">
        <w:rPr>
          <w:lang w:val="lt-LT"/>
        </w:rPr>
        <w:t xml:space="preserve"> 2</w:t>
      </w:r>
      <w:r w:rsidR="00B85897">
        <w:rPr>
          <w:lang w:val="lt-LT"/>
        </w:rPr>
        <w:t>1</w:t>
      </w:r>
      <w:r w:rsidR="00A54600" w:rsidRPr="006F4B96">
        <w:rPr>
          <w:lang w:val="lt-LT"/>
        </w:rPr>
        <w:t xml:space="preserve"> d. valstybinės žemės nuomos sutarties Nr.</w:t>
      </w:r>
      <w:r w:rsidR="00B85897">
        <w:rPr>
          <w:lang w:val="lt-LT"/>
        </w:rPr>
        <w:t xml:space="preserve"> N73/01-0042</w:t>
      </w:r>
      <w:r w:rsidR="00A54600" w:rsidRPr="006F4B96">
        <w:rPr>
          <w:lang w:val="lt-LT"/>
        </w:rPr>
        <w:t xml:space="preserve"> pakeitimo projektui</w:t>
      </w:r>
      <w:r w:rsidR="00E551AB" w:rsidRPr="006F4B96">
        <w:rPr>
          <w:lang w:val="lt-LT"/>
        </w:rPr>
        <w:t>, kuris yra neatskiriamoji šio sprendimo dalis</w:t>
      </w:r>
      <w:r w:rsidR="00A54600" w:rsidRPr="006F4B96">
        <w:rPr>
          <w:lang w:val="lt-LT"/>
        </w:rPr>
        <w:t xml:space="preserve"> (pridedama).</w:t>
      </w:r>
    </w:p>
    <w:p w14:paraId="399B3C4F" w14:textId="411D34BA" w:rsidR="006C2C11" w:rsidRPr="006C2C11" w:rsidRDefault="006C2C11" w:rsidP="006C5D22">
      <w:pPr>
        <w:tabs>
          <w:tab w:val="left" w:pos="567"/>
          <w:tab w:val="left" w:pos="709"/>
          <w:tab w:val="left" w:pos="993"/>
        </w:tabs>
        <w:ind w:firstLine="851"/>
        <w:jc w:val="both"/>
        <w:rPr>
          <w:lang w:val="lt-LT"/>
        </w:rPr>
      </w:pPr>
      <w:r w:rsidRPr="006C2C11">
        <w:rPr>
          <w:lang w:val="lt-LT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tvarka.</w:t>
      </w:r>
    </w:p>
    <w:p w14:paraId="0D48B6D8" w14:textId="77777777" w:rsidR="006C2C11" w:rsidRPr="006C2C11" w:rsidRDefault="006C2C11" w:rsidP="00BE6753">
      <w:pPr>
        <w:ind w:firstLine="567"/>
        <w:jc w:val="both"/>
        <w:rPr>
          <w:strike/>
          <w:lang w:val="lt-LT"/>
        </w:rPr>
      </w:pPr>
    </w:p>
    <w:p w14:paraId="5E6189F9" w14:textId="0D9AE348" w:rsidR="008A40AE" w:rsidRPr="006C2C11" w:rsidRDefault="008A40AE" w:rsidP="00BE6753">
      <w:pPr>
        <w:jc w:val="both"/>
        <w:rPr>
          <w:strike/>
          <w:lang w:val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7F77B2" w14:paraId="29EB3847" w14:textId="77777777" w:rsidTr="00F43CD6">
        <w:tc>
          <w:tcPr>
            <w:tcW w:w="4814" w:type="dxa"/>
            <w:shd w:val="clear" w:color="auto" w:fill="auto"/>
          </w:tcPr>
          <w:p w14:paraId="43AF9EB8" w14:textId="155BCF24" w:rsidR="00174E1E" w:rsidRPr="007F77B2" w:rsidRDefault="00CF7C9C" w:rsidP="00BE6753">
            <w:pPr>
              <w:rPr>
                <w:color w:val="000000" w:themeColor="text1"/>
                <w:lang w:val="lt-LT"/>
              </w:rPr>
            </w:pPr>
            <w:r w:rsidRPr="007F77B2">
              <w:rPr>
                <w:color w:val="000000" w:themeColor="text1"/>
                <w:lang w:val="lt-LT"/>
              </w:rPr>
              <w:t>Savivaldybės meras</w:t>
            </w:r>
          </w:p>
        </w:tc>
        <w:tc>
          <w:tcPr>
            <w:tcW w:w="4814" w:type="dxa"/>
            <w:shd w:val="clear" w:color="auto" w:fill="auto"/>
          </w:tcPr>
          <w:p w14:paraId="4368E378" w14:textId="3A1B2E28" w:rsidR="00174E1E" w:rsidRPr="007F77B2" w:rsidRDefault="00CF7C9C" w:rsidP="00BE6753">
            <w:pPr>
              <w:rPr>
                <w:color w:val="000000" w:themeColor="text1"/>
                <w:lang w:val="lt-LT"/>
              </w:rPr>
            </w:pPr>
            <w:r w:rsidRPr="007F77B2">
              <w:rPr>
                <w:color w:val="000000" w:themeColor="text1"/>
                <w:lang w:val="lt-LT"/>
              </w:rPr>
              <w:t xml:space="preserve">                                  Ramūnas Godeliauskas</w:t>
            </w:r>
          </w:p>
        </w:tc>
      </w:tr>
    </w:tbl>
    <w:p w14:paraId="3FE6177A" w14:textId="77777777" w:rsidR="00855185" w:rsidRDefault="00855185" w:rsidP="00BE6753"/>
    <w:p w14:paraId="1456A6CE" w14:textId="77777777" w:rsidR="000874AF" w:rsidRDefault="000874AF" w:rsidP="00BE6753"/>
    <w:p w14:paraId="3BE751F8" w14:textId="77777777" w:rsidR="000874AF" w:rsidRDefault="000874AF" w:rsidP="00BE6753"/>
    <w:p w14:paraId="25594818" w14:textId="77777777" w:rsidR="000874AF" w:rsidRDefault="000874AF" w:rsidP="00BE6753"/>
    <w:p w14:paraId="167289D8" w14:textId="77777777" w:rsidR="00BE6753" w:rsidRDefault="00BE6753" w:rsidP="00BE6753"/>
    <w:p w14:paraId="155BE339" w14:textId="77777777" w:rsidR="00BE6753" w:rsidRDefault="00BE6753" w:rsidP="00BE6753"/>
    <w:p w14:paraId="10A7AA2A" w14:textId="77777777" w:rsidR="00BE6753" w:rsidRDefault="00BE6753" w:rsidP="00BE6753"/>
    <w:p w14:paraId="76A4758D" w14:textId="77777777" w:rsidR="00BE6753" w:rsidRDefault="00BE6753" w:rsidP="00BE6753"/>
    <w:p w14:paraId="62EB9CD3" w14:textId="77777777" w:rsidR="00BE6753" w:rsidRDefault="00BE6753" w:rsidP="00BE6753"/>
    <w:p w14:paraId="19AA749F" w14:textId="77777777" w:rsidR="00BE6753" w:rsidRDefault="00BE6753" w:rsidP="00BE6753"/>
    <w:p w14:paraId="724D81BF" w14:textId="77777777" w:rsidR="00BE6753" w:rsidRDefault="00BE6753" w:rsidP="00BE6753"/>
    <w:p w14:paraId="5A66FBE2" w14:textId="77777777" w:rsidR="00BE6753" w:rsidRDefault="00BE6753" w:rsidP="00BE6753"/>
    <w:p w14:paraId="33A28486" w14:textId="77777777" w:rsidR="00BE6753" w:rsidRDefault="00BE6753" w:rsidP="00BE6753"/>
    <w:p w14:paraId="55DED668" w14:textId="77777777" w:rsidR="000874AF" w:rsidRDefault="000874AF" w:rsidP="00BE6753"/>
    <w:p w14:paraId="46B340C3" w14:textId="77777777" w:rsidR="000874AF" w:rsidRDefault="000874AF" w:rsidP="00BE6753"/>
    <w:p w14:paraId="7DC19844" w14:textId="77777777" w:rsidR="00760A60" w:rsidRDefault="00760A60" w:rsidP="00BE6753"/>
    <w:p w14:paraId="7820950A" w14:textId="77777777" w:rsidR="00760A60" w:rsidRDefault="00760A60" w:rsidP="00BE6753"/>
    <w:p w14:paraId="1DDBC65B" w14:textId="77777777" w:rsidR="00760A60" w:rsidRDefault="00760A60" w:rsidP="00BE6753"/>
    <w:p w14:paraId="73B42007" w14:textId="77777777" w:rsidR="001910CC" w:rsidRDefault="001910CC" w:rsidP="00BE6753"/>
    <w:sectPr w:rsidR="001910CC" w:rsidSect="00BF025D">
      <w:headerReference w:type="default" r:id="rId8"/>
      <w:foot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D77C8" w14:textId="77777777" w:rsidR="00257641" w:rsidRDefault="00257641">
      <w:r>
        <w:separator/>
      </w:r>
    </w:p>
  </w:endnote>
  <w:endnote w:type="continuationSeparator" w:id="0">
    <w:p w14:paraId="124EA87B" w14:textId="77777777" w:rsidR="00257641" w:rsidRDefault="0025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C65AF" w14:textId="4BD324FF" w:rsidR="00724794" w:rsidRPr="00CC7990" w:rsidRDefault="00CC7990">
    <w:pPr>
      <w:pStyle w:val="Porat"/>
      <w:rPr>
        <w:lang w:val="lt-LT"/>
      </w:rPr>
    </w:pPr>
    <w:r>
      <w:rPr>
        <w:lang w:val="lt-LT"/>
      </w:rPr>
      <w:t>Asta Butėnaitė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CE3A9" w14:textId="77777777" w:rsidR="00257641" w:rsidRDefault="00257641">
      <w:r>
        <w:separator/>
      </w:r>
    </w:p>
  </w:footnote>
  <w:footnote w:type="continuationSeparator" w:id="0">
    <w:p w14:paraId="776F4AA3" w14:textId="77777777" w:rsidR="00257641" w:rsidRDefault="00257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100F" w14:textId="77777777" w:rsidR="005715D2" w:rsidRDefault="005715D2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B0DF8"/>
    <w:multiLevelType w:val="hybridMultilevel"/>
    <w:tmpl w:val="A850A404"/>
    <w:lvl w:ilvl="0" w:tplc="8884C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EB11E2"/>
    <w:multiLevelType w:val="hybridMultilevel"/>
    <w:tmpl w:val="E10C429C"/>
    <w:lvl w:ilvl="0" w:tplc="EB8E3F54">
      <w:start w:val="2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4" w:hanging="360"/>
      </w:pPr>
    </w:lvl>
    <w:lvl w:ilvl="2" w:tplc="0427001B" w:tentative="1">
      <w:start w:val="1"/>
      <w:numFmt w:val="lowerRoman"/>
      <w:lvlText w:val="%3."/>
      <w:lvlJc w:val="right"/>
      <w:pPr>
        <w:ind w:left="2504" w:hanging="180"/>
      </w:pPr>
    </w:lvl>
    <w:lvl w:ilvl="3" w:tplc="0427000F" w:tentative="1">
      <w:start w:val="1"/>
      <w:numFmt w:val="decimal"/>
      <w:lvlText w:val="%4."/>
      <w:lvlJc w:val="left"/>
      <w:pPr>
        <w:ind w:left="3224" w:hanging="360"/>
      </w:pPr>
    </w:lvl>
    <w:lvl w:ilvl="4" w:tplc="04270019" w:tentative="1">
      <w:start w:val="1"/>
      <w:numFmt w:val="lowerLetter"/>
      <w:lvlText w:val="%5."/>
      <w:lvlJc w:val="left"/>
      <w:pPr>
        <w:ind w:left="3944" w:hanging="360"/>
      </w:pPr>
    </w:lvl>
    <w:lvl w:ilvl="5" w:tplc="0427001B" w:tentative="1">
      <w:start w:val="1"/>
      <w:numFmt w:val="lowerRoman"/>
      <w:lvlText w:val="%6."/>
      <w:lvlJc w:val="right"/>
      <w:pPr>
        <w:ind w:left="4664" w:hanging="180"/>
      </w:pPr>
    </w:lvl>
    <w:lvl w:ilvl="6" w:tplc="0427000F" w:tentative="1">
      <w:start w:val="1"/>
      <w:numFmt w:val="decimal"/>
      <w:lvlText w:val="%7."/>
      <w:lvlJc w:val="left"/>
      <w:pPr>
        <w:ind w:left="5384" w:hanging="360"/>
      </w:pPr>
    </w:lvl>
    <w:lvl w:ilvl="7" w:tplc="04270019" w:tentative="1">
      <w:start w:val="1"/>
      <w:numFmt w:val="lowerLetter"/>
      <w:lvlText w:val="%8."/>
      <w:lvlJc w:val="left"/>
      <w:pPr>
        <w:ind w:left="6104" w:hanging="360"/>
      </w:pPr>
    </w:lvl>
    <w:lvl w:ilvl="8" w:tplc="0427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253C218D"/>
    <w:multiLevelType w:val="hybridMultilevel"/>
    <w:tmpl w:val="1FE28474"/>
    <w:lvl w:ilvl="0" w:tplc="43B628DC">
      <w:start w:val="1"/>
      <w:numFmt w:val="decimal"/>
      <w:lvlText w:val="%1."/>
      <w:lvlJc w:val="left"/>
      <w:pPr>
        <w:ind w:left="1064" w:hanging="360"/>
      </w:pPr>
      <w:rPr>
        <w:rFonts w:hint="default"/>
        <w:strike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4" w:hanging="360"/>
      </w:pPr>
    </w:lvl>
    <w:lvl w:ilvl="2" w:tplc="0427001B" w:tentative="1">
      <w:start w:val="1"/>
      <w:numFmt w:val="lowerRoman"/>
      <w:lvlText w:val="%3."/>
      <w:lvlJc w:val="right"/>
      <w:pPr>
        <w:ind w:left="2504" w:hanging="180"/>
      </w:pPr>
    </w:lvl>
    <w:lvl w:ilvl="3" w:tplc="0427000F" w:tentative="1">
      <w:start w:val="1"/>
      <w:numFmt w:val="decimal"/>
      <w:lvlText w:val="%4."/>
      <w:lvlJc w:val="left"/>
      <w:pPr>
        <w:ind w:left="3224" w:hanging="360"/>
      </w:pPr>
    </w:lvl>
    <w:lvl w:ilvl="4" w:tplc="04270019" w:tentative="1">
      <w:start w:val="1"/>
      <w:numFmt w:val="lowerLetter"/>
      <w:lvlText w:val="%5."/>
      <w:lvlJc w:val="left"/>
      <w:pPr>
        <w:ind w:left="3944" w:hanging="360"/>
      </w:pPr>
    </w:lvl>
    <w:lvl w:ilvl="5" w:tplc="0427001B" w:tentative="1">
      <w:start w:val="1"/>
      <w:numFmt w:val="lowerRoman"/>
      <w:lvlText w:val="%6."/>
      <w:lvlJc w:val="right"/>
      <w:pPr>
        <w:ind w:left="4664" w:hanging="180"/>
      </w:pPr>
    </w:lvl>
    <w:lvl w:ilvl="6" w:tplc="0427000F" w:tentative="1">
      <w:start w:val="1"/>
      <w:numFmt w:val="decimal"/>
      <w:lvlText w:val="%7."/>
      <w:lvlJc w:val="left"/>
      <w:pPr>
        <w:ind w:left="5384" w:hanging="360"/>
      </w:pPr>
    </w:lvl>
    <w:lvl w:ilvl="7" w:tplc="04270019" w:tentative="1">
      <w:start w:val="1"/>
      <w:numFmt w:val="lowerLetter"/>
      <w:lvlText w:val="%8."/>
      <w:lvlJc w:val="left"/>
      <w:pPr>
        <w:ind w:left="6104" w:hanging="360"/>
      </w:pPr>
    </w:lvl>
    <w:lvl w:ilvl="8" w:tplc="0427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30281DA0"/>
    <w:multiLevelType w:val="hybridMultilevel"/>
    <w:tmpl w:val="4CB2CC92"/>
    <w:lvl w:ilvl="0" w:tplc="773820EC">
      <w:start w:val="2"/>
      <w:numFmt w:val="decimal"/>
      <w:lvlText w:val="%1."/>
      <w:lvlJc w:val="left"/>
      <w:pPr>
        <w:ind w:left="1146" w:hanging="360"/>
      </w:pPr>
      <w:rPr>
        <w:rFonts w:hint="default"/>
        <w:strike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F3F7875"/>
    <w:multiLevelType w:val="hybridMultilevel"/>
    <w:tmpl w:val="07D4CBC8"/>
    <w:lvl w:ilvl="0" w:tplc="400097AA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3056D7"/>
    <w:multiLevelType w:val="hybridMultilevel"/>
    <w:tmpl w:val="27369792"/>
    <w:lvl w:ilvl="0" w:tplc="5F0CCEE8">
      <w:start w:val="2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2893309">
    <w:abstractNumId w:val="4"/>
  </w:num>
  <w:num w:numId="2" w16cid:durableId="954335683">
    <w:abstractNumId w:val="3"/>
  </w:num>
  <w:num w:numId="3" w16cid:durableId="1716616951">
    <w:abstractNumId w:val="5"/>
  </w:num>
  <w:num w:numId="4" w16cid:durableId="1812016213">
    <w:abstractNumId w:val="1"/>
  </w:num>
  <w:num w:numId="5" w16cid:durableId="2086803138">
    <w:abstractNumId w:val="2"/>
  </w:num>
  <w:num w:numId="6" w16cid:durableId="386103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134C"/>
    <w:rsid w:val="00016AD3"/>
    <w:rsid w:val="0001731D"/>
    <w:rsid w:val="000239D7"/>
    <w:rsid w:val="00052C14"/>
    <w:rsid w:val="0007034B"/>
    <w:rsid w:val="00087094"/>
    <w:rsid w:val="000874AF"/>
    <w:rsid w:val="00092C89"/>
    <w:rsid w:val="000A5725"/>
    <w:rsid w:val="000C0A0F"/>
    <w:rsid w:val="000D09B6"/>
    <w:rsid w:val="000D150A"/>
    <w:rsid w:val="000D7A48"/>
    <w:rsid w:val="000E3A66"/>
    <w:rsid w:val="000F433B"/>
    <w:rsid w:val="00117316"/>
    <w:rsid w:val="00120E00"/>
    <w:rsid w:val="00122DE6"/>
    <w:rsid w:val="00123CB6"/>
    <w:rsid w:val="001352A6"/>
    <w:rsid w:val="001403F9"/>
    <w:rsid w:val="00145638"/>
    <w:rsid w:val="0014693A"/>
    <w:rsid w:val="00153BBA"/>
    <w:rsid w:val="001638CE"/>
    <w:rsid w:val="001744E6"/>
    <w:rsid w:val="00174E1E"/>
    <w:rsid w:val="00185421"/>
    <w:rsid w:val="001910CC"/>
    <w:rsid w:val="001A4787"/>
    <w:rsid w:val="001B1069"/>
    <w:rsid w:val="001C2906"/>
    <w:rsid w:val="001C4752"/>
    <w:rsid w:val="001D3239"/>
    <w:rsid w:val="001F507D"/>
    <w:rsid w:val="00200959"/>
    <w:rsid w:val="00207E62"/>
    <w:rsid w:val="0021103F"/>
    <w:rsid w:val="00214FBD"/>
    <w:rsid w:val="00215EB9"/>
    <w:rsid w:val="00245D76"/>
    <w:rsid w:val="0025339F"/>
    <w:rsid w:val="00256FE5"/>
    <w:rsid w:val="00257641"/>
    <w:rsid w:val="00282EEE"/>
    <w:rsid w:val="00287943"/>
    <w:rsid w:val="00293A99"/>
    <w:rsid w:val="002A33C7"/>
    <w:rsid w:val="002B6694"/>
    <w:rsid w:val="002C2B18"/>
    <w:rsid w:val="002D31CC"/>
    <w:rsid w:val="002F073B"/>
    <w:rsid w:val="002F28EE"/>
    <w:rsid w:val="00332A08"/>
    <w:rsid w:val="00352049"/>
    <w:rsid w:val="00366F21"/>
    <w:rsid w:val="00375DBA"/>
    <w:rsid w:val="00384D29"/>
    <w:rsid w:val="003A0C3A"/>
    <w:rsid w:val="003A2B4D"/>
    <w:rsid w:val="003A5B21"/>
    <w:rsid w:val="003B5630"/>
    <w:rsid w:val="003C6FBE"/>
    <w:rsid w:val="003D3E5E"/>
    <w:rsid w:val="00404577"/>
    <w:rsid w:val="00406E09"/>
    <w:rsid w:val="00412D9A"/>
    <w:rsid w:val="004470AB"/>
    <w:rsid w:val="0044731B"/>
    <w:rsid w:val="004578D5"/>
    <w:rsid w:val="00461CC9"/>
    <w:rsid w:val="00485EEF"/>
    <w:rsid w:val="004A6C02"/>
    <w:rsid w:val="004B5A86"/>
    <w:rsid w:val="004B7C8C"/>
    <w:rsid w:val="004D1AF7"/>
    <w:rsid w:val="004D1BEF"/>
    <w:rsid w:val="004F62B2"/>
    <w:rsid w:val="005168C2"/>
    <w:rsid w:val="005175BE"/>
    <w:rsid w:val="00521F88"/>
    <w:rsid w:val="005432AE"/>
    <w:rsid w:val="00546951"/>
    <w:rsid w:val="00553481"/>
    <w:rsid w:val="0056540C"/>
    <w:rsid w:val="005715D2"/>
    <w:rsid w:val="00575DBD"/>
    <w:rsid w:val="0057715C"/>
    <w:rsid w:val="00577331"/>
    <w:rsid w:val="00586B6C"/>
    <w:rsid w:val="0058751F"/>
    <w:rsid w:val="005A7B2C"/>
    <w:rsid w:val="005E1BEE"/>
    <w:rsid w:val="00640BE9"/>
    <w:rsid w:val="00644AD4"/>
    <w:rsid w:val="00644F99"/>
    <w:rsid w:val="00664ECC"/>
    <w:rsid w:val="00681B72"/>
    <w:rsid w:val="00690E6C"/>
    <w:rsid w:val="006C2C11"/>
    <w:rsid w:val="006C5D22"/>
    <w:rsid w:val="006D1933"/>
    <w:rsid w:val="006D5864"/>
    <w:rsid w:val="006F1F4E"/>
    <w:rsid w:val="006F2CBB"/>
    <w:rsid w:val="006F4B96"/>
    <w:rsid w:val="006F7252"/>
    <w:rsid w:val="00701268"/>
    <w:rsid w:val="00702F7F"/>
    <w:rsid w:val="00703C3E"/>
    <w:rsid w:val="007104AA"/>
    <w:rsid w:val="00724794"/>
    <w:rsid w:val="00760A60"/>
    <w:rsid w:val="00762E23"/>
    <w:rsid w:val="00787CB8"/>
    <w:rsid w:val="00794603"/>
    <w:rsid w:val="007B2574"/>
    <w:rsid w:val="007C009F"/>
    <w:rsid w:val="007C1025"/>
    <w:rsid w:val="007D26C6"/>
    <w:rsid w:val="007F0C75"/>
    <w:rsid w:val="007F77B2"/>
    <w:rsid w:val="008038EC"/>
    <w:rsid w:val="008127F0"/>
    <w:rsid w:val="00817BD4"/>
    <w:rsid w:val="00817CCA"/>
    <w:rsid w:val="008230A5"/>
    <w:rsid w:val="00834E23"/>
    <w:rsid w:val="00835305"/>
    <w:rsid w:val="00840F7D"/>
    <w:rsid w:val="00842CDD"/>
    <w:rsid w:val="00844B35"/>
    <w:rsid w:val="00845CB9"/>
    <w:rsid w:val="00853923"/>
    <w:rsid w:val="00855185"/>
    <w:rsid w:val="008671B9"/>
    <w:rsid w:val="0087752B"/>
    <w:rsid w:val="00877862"/>
    <w:rsid w:val="00886C4D"/>
    <w:rsid w:val="00893700"/>
    <w:rsid w:val="008A1CAF"/>
    <w:rsid w:val="008A40AE"/>
    <w:rsid w:val="008A79F5"/>
    <w:rsid w:val="008B013A"/>
    <w:rsid w:val="008B0F5C"/>
    <w:rsid w:val="008B3E70"/>
    <w:rsid w:val="008C6162"/>
    <w:rsid w:val="008C7F2A"/>
    <w:rsid w:val="008D1617"/>
    <w:rsid w:val="008F4435"/>
    <w:rsid w:val="008F5F74"/>
    <w:rsid w:val="008F60BA"/>
    <w:rsid w:val="009033A2"/>
    <w:rsid w:val="00912B3A"/>
    <w:rsid w:val="00921305"/>
    <w:rsid w:val="00921E28"/>
    <w:rsid w:val="009465CF"/>
    <w:rsid w:val="00974D9E"/>
    <w:rsid w:val="00977E23"/>
    <w:rsid w:val="00986CCD"/>
    <w:rsid w:val="009A649F"/>
    <w:rsid w:val="009B0D91"/>
    <w:rsid w:val="009B3C9D"/>
    <w:rsid w:val="009C0D0E"/>
    <w:rsid w:val="009C1C75"/>
    <w:rsid w:val="009C24F2"/>
    <w:rsid w:val="009C4627"/>
    <w:rsid w:val="009D4812"/>
    <w:rsid w:val="009D5442"/>
    <w:rsid w:val="00A11639"/>
    <w:rsid w:val="00A20A26"/>
    <w:rsid w:val="00A250AF"/>
    <w:rsid w:val="00A36410"/>
    <w:rsid w:val="00A43CCD"/>
    <w:rsid w:val="00A507AF"/>
    <w:rsid w:val="00A53513"/>
    <w:rsid w:val="00A54600"/>
    <w:rsid w:val="00A6549A"/>
    <w:rsid w:val="00A65B9E"/>
    <w:rsid w:val="00A714B7"/>
    <w:rsid w:val="00A83196"/>
    <w:rsid w:val="00A910C0"/>
    <w:rsid w:val="00AA5A90"/>
    <w:rsid w:val="00AC2D43"/>
    <w:rsid w:val="00AD0EE9"/>
    <w:rsid w:val="00AD756E"/>
    <w:rsid w:val="00AF4E42"/>
    <w:rsid w:val="00AF6DA0"/>
    <w:rsid w:val="00B02F6D"/>
    <w:rsid w:val="00B04097"/>
    <w:rsid w:val="00B173F4"/>
    <w:rsid w:val="00B23B54"/>
    <w:rsid w:val="00B24A32"/>
    <w:rsid w:val="00B309FC"/>
    <w:rsid w:val="00B4090E"/>
    <w:rsid w:val="00B425AF"/>
    <w:rsid w:val="00B50697"/>
    <w:rsid w:val="00B728A6"/>
    <w:rsid w:val="00B825B9"/>
    <w:rsid w:val="00B84986"/>
    <w:rsid w:val="00B85897"/>
    <w:rsid w:val="00B9266E"/>
    <w:rsid w:val="00BA01D7"/>
    <w:rsid w:val="00BB2F3B"/>
    <w:rsid w:val="00BB66BE"/>
    <w:rsid w:val="00BB74AB"/>
    <w:rsid w:val="00BD37C0"/>
    <w:rsid w:val="00BD613E"/>
    <w:rsid w:val="00BE0AA2"/>
    <w:rsid w:val="00BE461A"/>
    <w:rsid w:val="00BE6753"/>
    <w:rsid w:val="00BE692D"/>
    <w:rsid w:val="00BF025D"/>
    <w:rsid w:val="00BF57D5"/>
    <w:rsid w:val="00C13F39"/>
    <w:rsid w:val="00C15E22"/>
    <w:rsid w:val="00C22CCB"/>
    <w:rsid w:val="00C306EB"/>
    <w:rsid w:val="00C3647C"/>
    <w:rsid w:val="00C46100"/>
    <w:rsid w:val="00C50CB5"/>
    <w:rsid w:val="00C53749"/>
    <w:rsid w:val="00C55F63"/>
    <w:rsid w:val="00C56AB8"/>
    <w:rsid w:val="00C5763F"/>
    <w:rsid w:val="00C75B64"/>
    <w:rsid w:val="00CC44B8"/>
    <w:rsid w:val="00CC7990"/>
    <w:rsid w:val="00CF065D"/>
    <w:rsid w:val="00CF7C9C"/>
    <w:rsid w:val="00D00329"/>
    <w:rsid w:val="00D03B16"/>
    <w:rsid w:val="00D06D6F"/>
    <w:rsid w:val="00D316F4"/>
    <w:rsid w:val="00D400BF"/>
    <w:rsid w:val="00D47205"/>
    <w:rsid w:val="00D53EBE"/>
    <w:rsid w:val="00D56253"/>
    <w:rsid w:val="00D66486"/>
    <w:rsid w:val="00D675F3"/>
    <w:rsid w:val="00D703B0"/>
    <w:rsid w:val="00D90795"/>
    <w:rsid w:val="00DA6A45"/>
    <w:rsid w:val="00DB5727"/>
    <w:rsid w:val="00DC0950"/>
    <w:rsid w:val="00DD135A"/>
    <w:rsid w:val="00DD2B65"/>
    <w:rsid w:val="00DD44C9"/>
    <w:rsid w:val="00DE1AC2"/>
    <w:rsid w:val="00DE27E9"/>
    <w:rsid w:val="00DF665B"/>
    <w:rsid w:val="00E01C86"/>
    <w:rsid w:val="00E102B9"/>
    <w:rsid w:val="00E15EF4"/>
    <w:rsid w:val="00E20A06"/>
    <w:rsid w:val="00E32736"/>
    <w:rsid w:val="00E403D2"/>
    <w:rsid w:val="00E430A8"/>
    <w:rsid w:val="00E517F9"/>
    <w:rsid w:val="00E551AB"/>
    <w:rsid w:val="00E7069A"/>
    <w:rsid w:val="00E91C33"/>
    <w:rsid w:val="00E92D01"/>
    <w:rsid w:val="00EA0D23"/>
    <w:rsid w:val="00EC2A19"/>
    <w:rsid w:val="00ED1467"/>
    <w:rsid w:val="00ED16AE"/>
    <w:rsid w:val="00EE0B0B"/>
    <w:rsid w:val="00EE3BAA"/>
    <w:rsid w:val="00F008DB"/>
    <w:rsid w:val="00F12A3E"/>
    <w:rsid w:val="00F200F8"/>
    <w:rsid w:val="00F22615"/>
    <w:rsid w:val="00F24032"/>
    <w:rsid w:val="00F2795E"/>
    <w:rsid w:val="00F334FA"/>
    <w:rsid w:val="00F41D64"/>
    <w:rsid w:val="00F4407D"/>
    <w:rsid w:val="00F46129"/>
    <w:rsid w:val="00F70891"/>
    <w:rsid w:val="00F87F84"/>
    <w:rsid w:val="00FA09AE"/>
    <w:rsid w:val="00FA78D9"/>
    <w:rsid w:val="00FB1A01"/>
    <w:rsid w:val="00F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12pt">
    <w:name w:val="Body text (2) + Times New Roman;12 pt"/>
    <w:rsid w:val="001910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TimesNewRoman">
    <w:name w:val="Body text (2) + Times New Roman"/>
    <w:aliases w:val="12 pt"/>
    <w:rsid w:val="001910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customStyle="1" w:styleId="Standard">
    <w:name w:val="Standard"/>
    <w:rsid w:val="001910C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raopastraipa">
    <w:name w:val="List Paragraph"/>
    <w:basedOn w:val="prastasis"/>
    <w:uiPriority w:val="34"/>
    <w:qFormat/>
    <w:rsid w:val="008F4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1031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2024-03-01T06:20:00Z</cp:lastPrinted>
  <dcterms:created xsi:type="dcterms:W3CDTF">2024-05-30T14:02:00Z</dcterms:created>
  <dcterms:modified xsi:type="dcterms:W3CDTF">2024-05-30T14:02:00Z</dcterms:modified>
</cp:coreProperties>
</file>