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965106" w14:textId="10DF617F" w:rsidR="005B5CE1" w:rsidRPr="00A45AE0" w:rsidRDefault="009351A4" w:rsidP="00245F38">
      <w:pPr>
        <w:jc w:val="center"/>
        <w:rPr>
          <w:b/>
          <w:sz w:val="24"/>
          <w:szCs w:val="24"/>
          <w:lang w:val="lt-LT" w:eastAsia="en-GB"/>
        </w:rPr>
      </w:pPr>
      <w:r w:rsidRPr="00A45AE0">
        <w:rPr>
          <w:color w:val="000000"/>
          <w:sz w:val="24"/>
          <w:szCs w:val="24"/>
          <w:lang w:val="lt-LT"/>
        </w:rPr>
        <w:t> </w:t>
      </w:r>
      <w:r w:rsidR="005B5CE1" w:rsidRPr="00A45AE0">
        <w:rPr>
          <w:b/>
          <w:noProof/>
          <w:sz w:val="24"/>
          <w:szCs w:val="24"/>
          <w:lang w:val="lt-LT" w:eastAsia="en-GB"/>
        </w:rPr>
        <w:drawing>
          <wp:inline distT="0" distB="0" distL="0" distR="0" wp14:anchorId="7EEE990F" wp14:editId="2272C811">
            <wp:extent cx="542925" cy="695325"/>
            <wp:effectExtent l="0" t="0" r="9525" b="9525"/>
            <wp:docPr id="24621203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44FF" w14:textId="77777777" w:rsidR="005B5CE1" w:rsidRPr="00A45AE0" w:rsidRDefault="005B5CE1" w:rsidP="005B5CE1">
      <w:pPr>
        <w:ind w:firstLine="720"/>
        <w:jc w:val="center"/>
        <w:rPr>
          <w:sz w:val="24"/>
          <w:szCs w:val="24"/>
          <w:lang w:val="lt-LT"/>
        </w:rPr>
      </w:pPr>
    </w:p>
    <w:p w14:paraId="27F6C12E" w14:textId="77777777" w:rsidR="005B5CE1" w:rsidRPr="008F0187" w:rsidRDefault="005B5CE1" w:rsidP="008F0187">
      <w:pPr>
        <w:jc w:val="center"/>
        <w:rPr>
          <w:b/>
          <w:bCs/>
          <w:sz w:val="24"/>
          <w:szCs w:val="24"/>
        </w:rPr>
      </w:pPr>
      <w:r w:rsidRPr="008F0187">
        <w:rPr>
          <w:b/>
          <w:bCs/>
          <w:sz w:val="24"/>
          <w:szCs w:val="24"/>
        </w:rPr>
        <w:t>ROKIŠKIO RAJONO SAVIVALDYBĖS TARYBA</w:t>
      </w:r>
    </w:p>
    <w:p w14:paraId="405DD3AF" w14:textId="77777777" w:rsidR="005B5CE1" w:rsidRPr="008F0187" w:rsidRDefault="005B5CE1" w:rsidP="008F0187">
      <w:pPr>
        <w:jc w:val="center"/>
        <w:rPr>
          <w:sz w:val="24"/>
          <w:szCs w:val="24"/>
        </w:rPr>
      </w:pPr>
    </w:p>
    <w:p w14:paraId="6A8EAF79" w14:textId="77777777" w:rsidR="005B5CE1" w:rsidRPr="008F0187" w:rsidRDefault="005B5CE1" w:rsidP="008F0187">
      <w:pPr>
        <w:jc w:val="center"/>
        <w:rPr>
          <w:b/>
          <w:bCs/>
          <w:sz w:val="24"/>
          <w:szCs w:val="24"/>
        </w:rPr>
      </w:pPr>
      <w:r w:rsidRPr="008F0187">
        <w:rPr>
          <w:b/>
          <w:bCs/>
          <w:sz w:val="24"/>
          <w:szCs w:val="24"/>
        </w:rPr>
        <w:t>SPRENDIMAS</w:t>
      </w:r>
    </w:p>
    <w:p w14:paraId="3B61F61D" w14:textId="1FB773F1" w:rsidR="00940C91" w:rsidRPr="008F0187" w:rsidRDefault="00940C91" w:rsidP="008F0187">
      <w:pPr>
        <w:jc w:val="center"/>
        <w:rPr>
          <w:rFonts w:eastAsia="Aptos"/>
          <w:b/>
          <w:bCs/>
          <w:sz w:val="24"/>
          <w:szCs w:val="24"/>
        </w:rPr>
      </w:pPr>
      <w:r w:rsidRPr="008F0187">
        <w:rPr>
          <w:rFonts w:eastAsia="Aptos"/>
          <w:b/>
          <w:bCs/>
          <w:sz w:val="24"/>
          <w:szCs w:val="24"/>
        </w:rPr>
        <w:t>DĖL ROKIŠKIO RAJONO SAVIVALDYBĖS TARYBOS 2022 M. SAUSIO 28 D. SPRENDIMO NR. TS-</w:t>
      </w:r>
      <w:proofErr w:type="gramStart"/>
      <w:r w:rsidRPr="008F0187">
        <w:rPr>
          <w:rFonts w:eastAsia="Aptos"/>
          <w:b/>
          <w:bCs/>
          <w:sz w:val="24"/>
          <w:szCs w:val="24"/>
        </w:rPr>
        <w:t>14 ,,DĖL</w:t>
      </w:r>
      <w:proofErr w:type="gramEnd"/>
      <w:r w:rsidRPr="008F0187">
        <w:rPr>
          <w:rFonts w:eastAsia="Aptos"/>
          <w:b/>
          <w:bCs/>
          <w:sz w:val="24"/>
          <w:szCs w:val="24"/>
        </w:rPr>
        <w:t xml:space="preserve"> ROKIŠKIO RAJONO SAVIVALDYBĖS ADMINISTRACIJOS CENTRALIZUOTOS BUHALTERINĖS APSKAITOS TVARKYMO“ </w:t>
      </w:r>
      <w:r w:rsidR="00EB1997" w:rsidRPr="008F0187">
        <w:rPr>
          <w:rFonts w:eastAsia="Aptos"/>
          <w:b/>
          <w:bCs/>
          <w:sz w:val="24"/>
          <w:szCs w:val="24"/>
        </w:rPr>
        <w:t>PAKEITIMO</w:t>
      </w:r>
    </w:p>
    <w:p w14:paraId="0230E3FB" w14:textId="77777777" w:rsidR="005B5CE1" w:rsidRPr="008F0187" w:rsidRDefault="005B5CE1" w:rsidP="008F0187">
      <w:pPr>
        <w:jc w:val="center"/>
        <w:rPr>
          <w:sz w:val="24"/>
          <w:szCs w:val="24"/>
        </w:rPr>
      </w:pPr>
    </w:p>
    <w:p w14:paraId="50C8C461" w14:textId="239B8901" w:rsidR="005B5CE1" w:rsidRPr="008F0187" w:rsidRDefault="00766439" w:rsidP="008F0187">
      <w:pPr>
        <w:jc w:val="center"/>
        <w:rPr>
          <w:sz w:val="24"/>
          <w:szCs w:val="24"/>
        </w:rPr>
      </w:pPr>
      <w:r w:rsidRPr="008F0187">
        <w:rPr>
          <w:sz w:val="24"/>
          <w:szCs w:val="24"/>
        </w:rPr>
        <w:t>2024</w:t>
      </w:r>
      <w:r w:rsidR="00E50981" w:rsidRPr="008F0187">
        <w:rPr>
          <w:sz w:val="24"/>
          <w:szCs w:val="24"/>
        </w:rPr>
        <w:t xml:space="preserve"> </w:t>
      </w:r>
      <w:r w:rsidR="005B5CE1" w:rsidRPr="008F0187">
        <w:rPr>
          <w:sz w:val="24"/>
          <w:szCs w:val="24"/>
        </w:rPr>
        <w:t xml:space="preserve">m. </w:t>
      </w:r>
      <w:r w:rsidR="00940C91" w:rsidRPr="008F0187">
        <w:rPr>
          <w:sz w:val="24"/>
          <w:szCs w:val="24"/>
        </w:rPr>
        <w:t>birželio 27</w:t>
      </w:r>
      <w:r w:rsidR="005B5CE1" w:rsidRPr="008F0187">
        <w:rPr>
          <w:sz w:val="24"/>
          <w:szCs w:val="24"/>
        </w:rPr>
        <w:t xml:space="preserve"> d. Nr. TS-</w:t>
      </w:r>
      <w:r w:rsidR="00245F38">
        <w:rPr>
          <w:sz w:val="24"/>
          <w:szCs w:val="24"/>
        </w:rPr>
        <w:t>248</w:t>
      </w:r>
    </w:p>
    <w:p w14:paraId="41228BD7" w14:textId="44079FCC" w:rsidR="005B5CE1" w:rsidRPr="008F0187" w:rsidRDefault="005B5CE1" w:rsidP="008F0187">
      <w:pPr>
        <w:jc w:val="center"/>
        <w:rPr>
          <w:sz w:val="24"/>
          <w:szCs w:val="24"/>
        </w:rPr>
      </w:pPr>
      <w:r w:rsidRPr="008F0187">
        <w:rPr>
          <w:sz w:val="24"/>
          <w:szCs w:val="24"/>
        </w:rPr>
        <w:t>Rokiškis</w:t>
      </w:r>
    </w:p>
    <w:p w14:paraId="7279A76E" w14:textId="77777777" w:rsidR="005B5CE1" w:rsidRPr="00245F38" w:rsidRDefault="005B5CE1" w:rsidP="008F0187">
      <w:pPr>
        <w:rPr>
          <w:sz w:val="24"/>
          <w:szCs w:val="24"/>
        </w:rPr>
      </w:pPr>
    </w:p>
    <w:p w14:paraId="7836FF90" w14:textId="77777777" w:rsidR="00BC7BBC" w:rsidRPr="00245F38" w:rsidRDefault="00BC7BBC" w:rsidP="008F0187">
      <w:pPr>
        <w:jc w:val="both"/>
        <w:rPr>
          <w:sz w:val="24"/>
          <w:szCs w:val="24"/>
        </w:rPr>
      </w:pPr>
    </w:p>
    <w:p w14:paraId="461D4A68" w14:textId="5BC0DCB1" w:rsidR="00726121" w:rsidRPr="00A45AE0" w:rsidRDefault="005B5CE1" w:rsidP="008F0187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A45AE0">
        <w:rPr>
          <w:sz w:val="24"/>
          <w:szCs w:val="24"/>
          <w:lang w:val="lt-LT"/>
        </w:rPr>
        <w:t xml:space="preserve">Vadovaudamasi Lietuvos Respublikos vietos savivaldos įstatymo </w:t>
      </w:r>
      <w:r w:rsidRPr="00DE0402">
        <w:rPr>
          <w:color w:val="000000" w:themeColor="text1"/>
          <w:sz w:val="24"/>
          <w:szCs w:val="24"/>
          <w:lang w:val="lt-LT"/>
        </w:rPr>
        <w:t xml:space="preserve">15 straipsnio </w:t>
      </w:r>
      <w:r w:rsidR="00DE0402" w:rsidRPr="00DE0402">
        <w:rPr>
          <w:color w:val="000000" w:themeColor="text1"/>
          <w:sz w:val="24"/>
          <w:szCs w:val="24"/>
          <w:lang w:val="lt-LT"/>
        </w:rPr>
        <w:t>4 dalimi</w:t>
      </w:r>
      <w:r w:rsidRPr="00DE0402">
        <w:rPr>
          <w:color w:val="000000" w:themeColor="text1"/>
          <w:sz w:val="24"/>
          <w:szCs w:val="24"/>
          <w:lang w:val="lt-LT"/>
        </w:rPr>
        <w:t>,</w:t>
      </w:r>
      <w:r w:rsidR="00B27D42" w:rsidRPr="00DE0402">
        <w:rPr>
          <w:color w:val="000000" w:themeColor="text1"/>
          <w:sz w:val="24"/>
          <w:szCs w:val="24"/>
          <w:lang w:val="lt-LT"/>
        </w:rPr>
        <w:t xml:space="preserve"> </w:t>
      </w:r>
      <w:r w:rsidR="00E524D9" w:rsidRPr="00DE0402">
        <w:rPr>
          <w:color w:val="000000" w:themeColor="text1"/>
          <w:sz w:val="24"/>
          <w:szCs w:val="24"/>
          <w:lang w:val="lt-LT"/>
        </w:rPr>
        <w:t xml:space="preserve">Lietuvos Respublikos finansinės apskaitos įstatymo 16 straipsnio 1 dalies 2 punktu, </w:t>
      </w:r>
      <w:r w:rsidRPr="00DE0402">
        <w:rPr>
          <w:color w:val="000000" w:themeColor="text1"/>
          <w:sz w:val="24"/>
          <w:szCs w:val="24"/>
          <w:lang w:val="lt-LT"/>
        </w:rPr>
        <w:t xml:space="preserve">Lietuvos Respublikos biudžetinių įstaigų įstatymo </w:t>
      </w:r>
      <w:r w:rsidR="0063102F" w:rsidRPr="00DE0402">
        <w:rPr>
          <w:color w:val="000000" w:themeColor="text1"/>
          <w:sz w:val="24"/>
          <w:szCs w:val="24"/>
          <w:lang w:val="lt-LT"/>
        </w:rPr>
        <w:t>4 straipsn</w:t>
      </w:r>
      <w:r w:rsidR="00E524D9" w:rsidRPr="00DE0402">
        <w:rPr>
          <w:color w:val="000000" w:themeColor="text1"/>
          <w:sz w:val="24"/>
          <w:szCs w:val="24"/>
          <w:lang w:val="lt-LT"/>
        </w:rPr>
        <w:t xml:space="preserve">io, Lietuvos Respublikos viešojo sektoriaus atskaitomybės įstatymu, </w:t>
      </w:r>
      <w:r w:rsidR="00371D1A" w:rsidRPr="00A45AE0">
        <w:rPr>
          <w:sz w:val="24"/>
          <w:szCs w:val="24"/>
          <w:shd w:val="clear" w:color="auto" w:fill="FFFFFF"/>
          <w:lang w:val="lt-LT"/>
        </w:rPr>
        <w:t xml:space="preserve">Rokiškio rajono savivaldybės taryba n u s p r e </w:t>
      </w:r>
      <w:r w:rsidR="0055029E">
        <w:rPr>
          <w:sz w:val="24"/>
          <w:szCs w:val="24"/>
          <w:shd w:val="clear" w:color="auto" w:fill="FFFFFF"/>
          <w:lang w:val="lt-LT"/>
        </w:rPr>
        <w:t xml:space="preserve">n </w:t>
      </w:r>
      <w:r w:rsidR="00371D1A" w:rsidRPr="00A45AE0">
        <w:rPr>
          <w:sz w:val="24"/>
          <w:szCs w:val="24"/>
          <w:shd w:val="clear" w:color="auto" w:fill="FFFFFF"/>
          <w:lang w:val="lt-LT"/>
        </w:rPr>
        <w:t>d ž i a:</w:t>
      </w:r>
    </w:p>
    <w:p w14:paraId="47280BD2" w14:textId="5136E4EE" w:rsidR="00EB1997" w:rsidRPr="00B453B1" w:rsidRDefault="00A61E17" w:rsidP="005F012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B1997">
        <w:rPr>
          <w:sz w:val="24"/>
          <w:szCs w:val="24"/>
          <w:lang w:val="lt-LT"/>
        </w:rPr>
        <w:t>P</w:t>
      </w:r>
      <w:r w:rsidR="00242C89">
        <w:rPr>
          <w:sz w:val="24"/>
          <w:szCs w:val="24"/>
          <w:lang w:val="lt-LT"/>
        </w:rPr>
        <w:t>akeisti</w:t>
      </w:r>
      <w:r w:rsidR="0093729E" w:rsidRPr="00B453B1">
        <w:rPr>
          <w:sz w:val="24"/>
          <w:szCs w:val="24"/>
          <w:lang w:val="lt-LT"/>
        </w:rPr>
        <w:t xml:space="preserve"> </w:t>
      </w:r>
      <w:r w:rsidR="00EB1997" w:rsidRPr="00B453B1">
        <w:rPr>
          <w:sz w:val="24"/>
          <w:szCs w:val="24"/>
          <w:lang w:val="lt-LT"/>
        </w:rPr>
        <w:t>Rokiškio rajono savivaldybės tarybos 2022 m. sausio 28 d. sprendim</w:t>
      </w:r>
      <w:r w:rsidR="00EB1997">
        <w:rPr>
          <w:sz w:val="24"/>
          <w:szCs w:val="24"/>
          <w:lang w:val="lt-LT"/>
        </w:rPr>
        <w:t xml:space="preserve">u </w:t>
      </w:r>
      <w:r w:rsidR="00EB1997" w:rsidRPr="00B453B1">
        <w:rPr>
          <w:sz w:val="24"/>
          <w:szCs w:val="24"/>
          <w:lang w:val="lt-LT"/>
        </w:rPr>
        <w:t>Nr. TS-14 „Dėl Rokiškio rajono savivaldybės administracijos Centralizuotos buhalterinės apskaitos tvarkymo“</w:t>
      </w:r>
      <w:r w:rsidR="00EB1997">
        <w:rPr>
          <w:sz w:val="24"/>
          <w:szCs w:val="24"/>
          <w:lang w:val="lt-LT"/>
        </w:rPr>
        <w:t xml:space="preserve"> patvirtintą </w:t>
      </w:r>
      <w:r w:rsidR="0093729E" w:rsidRPr="00B453B1">
        <w:rPr>
          <w:sz w:val="24"/>
          <w:szCs w:val="24"/>
          <w:lang w:val="lt-LT"/>
        </w:rPr>
        <w:t>Rokiškio rajono savivaldybės administracijos Centralizuotos buhalterinės apskaitos skyriaus centralizuotai vedam</w:t>
      </w:r>
      <w:r w:rsidR="00EB1997">
        <w:rPr>
          <w:sz w:val="24"/>
          <w:szCs w:val="24"/>
          <w:lang w:val="lt-LT"/>
        </w:rPr>
        <w:t>ų</w:t>
      </w:r>
      <w:r w:rsidR="0093729E" w:rsidRPr="00B453B1">
        <w:rPr>
          <w:sz w:val="24"/>
          <w:szCs w:val="24"/>
          <w:lang w:val="lt-LT"/>
        </w:rPr>
        <w:t xml:space="preserve"> finansinės apskaitos biudžetinių įstaigų sąrašą, </w:t>
      </w:r>
      <w:r w:rsidR="00B453B1" w:rsidRPr="00B453B1">
        <w:rPr>
          <w:sz w:val="24"/>
          <w:szCs w:val="24"/>
          <w:lang w:val="lt-LT"/>
        </w:rPr>
        <w:t>išdėst</w:t>
      </w:r>
      <w:r w:rsidR="00EB1997">
        <w:rPr>
          <w:sz w:val="24"/>
          <w:szCs w:val="24"/>
          <w:lang w:val="lt-LT"/>
        </w:rPr>
        <w:t>ant</w:t>
      </w:r>
      <w:r w:rsidR="003E4DDB">
        <w:rPr>
          <w:sz w:val="24"/>
          <w:szCs w:val="24"/>
          <w:lang w:val="lt-LT"/>
        </w:rPr>
        <w:t xml:space="preserve"> jį</w:t>
      </w:r>
      <w:r w:rsidR="00B453B1" w:rsidRPr="00B453B1">
        <w:rPr>
          <w:sz w:val="24"/>
          <w:szCs w:val="24"/>
          <w:lang w:val="lt-LT"/>
        </w:rPr>
        <w:t xml:space="preserve"> </w:t>
      </w:r>
      <w:r w:rsidR="00EB1997">
        <w:rPr>
          <w:sz w:val="24"/>
          <w:szCs w:val="24"/>
          <w:lang w:val="lt-LT"/>
        </w:rPr>
        <w:t xml:space="preserve">nauja redakcija </w:t>
      </w:r>
      <w:r w:rsidR="007A2C33">
        <w:rPr>
          <w:sz w:val="24"/>
          <w:szCs w:val="24"/>
          <w:lang w:val="lt-LT"/>
        </w:rPr>
        <w:t>(pridedama)</w:t>
      </w:r>
      <w:r w:rsidR="00EB1997">
        <w:rPr>
          <w:sz w:val="24"/>
          <w:szCs w:val="24"/>
          <w:lang w:val="lt-LT"/>
        </w:rPr>
        <w:t>.</w:t>
      </w:r>
    </w:p>
    <w:p w14:paraId="01E89405" w14:textId="60258316" w:rsidR="00B453B1" w:rsidRDefault="00B453B1" w:rsidP="005F012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Pavesti Rokiškio rajono savivaldybės administracijos Centralizuotos buhalterinės apskaitos skyriui </w:t>
      </w:r>
      <w:r w:rsidR="00EB1997">
        <w:rPr>
          <w:sz w:val="24"/>
          <w:szCs w:val="24"/>
          <w:lang w:val="lt-LT"/>
        </w:rPr>
        <w:t xml:space="preserve">naujos </w:t>
      </w:r>
      <w:r>
        <w:rPr>
          <w:sz w:val="24"/>
          <w:szCs w:val="24"/>
          <w:lang w:val="lt-LT"/>
        </w:rPr>
        <w:t xml:space="preserve">biudžetinės įstaigos Rokiškio socialinių paslaugų centro finansinę apskaitą vesti centralizuotai nuo 2024 m. liepos 1 d. </w:t>
      </w:r>
    </w:p>
    <w:p w14:paraId="050B9905" w14:textId="492FAE7E" w:rsidR="00246D3B" w:rsidRDefault="00246D3B" w:rsidP="005F012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galios:</w:t>
      </w:r>
    </w:p>
    <w:p w14:paraId="3815D173" w14:textId="2DBD1F0E" w:rsidR="007A2C33" w:rsidRDefault="00246D3B" w:rsidP="005F012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 </w:t>
      </w:r>
      <w:r w:rsidR="007A2C33">
        <w:rPr>
          <w:sz w:val="24"/>
          <w:szCs w:val="24"/>
          <w:lang w:val="lt-LT"/>
        </w:rPr>
        <w:t xml:space="preserve">Rokiškio rajono savivaldybės tarybos 2022 m. gegužės 27 d. sprendimą Nr. TS-140 „Dėl Rokiškio rajono savivaldybės tarybos 2022 m. sausio 28 d. sprendimo Nr. TS-14 „Dėl Rokiškio rajono savivaldybės administracijos </w:t>
      </w:r>
      <w:r w:rsidR="003E4DDB">
        <w:rPr>
          <w:sz w:val="24"/>
          <w:szCs w:val="24"/>
          <w:lang w:val="lt-LT"/>
        </w:rPr>
        <w:t>C</w:t>
      </w:r>
      <w:r w:rsidR="007A2C33">
        <w:rPr>
          <w:sz w:val="24"/>
          <w:szCs w:val="24"/>
          <w:lang w:val="lt-LT"/>
        </w:rPr>
        <w:t>entralizuotos buhalterinės apskaitos tvarkymo“ dalinio pakeitimo“;</w:t>
      </w:r>
    </w:p>
    <w:p w14:paraId="2829AF28" w14:textId="4F97918A" w:rsidR="008F0187" w:rsidRDefault="007A2C33" w:rsidP="005F012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3.2  Rokiškio rajono savivaldybės tarybos 2023 m. gegužės 25 d. sprendimą Nr. TS-171 „Dėl Rokiškio rajono savivaldybės tarybos 2022 m. sausio 28 d. sprendimo Nr. TS-14 „Dėl Rokiškio rajono savivaldybės administracijos </w:t>
      </w:r>
      <w:r w:rsidR="003E4DDB">
        <w:rPr>
          <w:sz w:val="24"/>
          <w:szCs w:val="24"/>
          <w:lang w:val="lt-LT"/>
        </w:rPr>
        <w:t>C</w:t>
      </w:r>
      <w:r>
        <w:rPr>
          <w:sz w:val="24"/>
          <w:szCs w:val="24"/>
          <w:lang w:val="lt-LT"/>
        </w:rPr>
        <w:t>entralizuotos buhalterinės apskaitos tvarkymo“ papildymo“.</w:t>
      </w:r>
    </w:p>
    <w:p w14:paraId="64A8A012" w14:textId="617A33FF" w:rsidR="002723F1" w:rsidRPr="00CD4ECB" w:rsidRDefault="002723F1" w:rsidP="00064CFD">
      <w:pPr>
        <w:ind w:firstLine="851"/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Sprendimas,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411BDC3" w14:textId="77777777" w:rsidR="002723F1" w:rsidRPr="00CD4ECB" w:rsidRDefault="002723F1" w:rsidP="008F0187">
      <w:pPr>
        <w:jc w:val="both"/>
        <w:rPr>
          <w:sz w:val="24"/>
          <w:szCs w:val="24"/>
          <w:lang w:val="lt-LT"/>
        </w:rPr>
      </w:pPr>
    </w:p>
    <w:p w14:paraId="27A9B8E9" w14:textId="77777777" w:rsidR="002723F1" w:rsidRPr="00CD4ECB" w:rsidRDefault="002723F1" w:rsidP="00766439">
      <w:pPr>
        <w:rPr>
          <w:sz w:val="24"/>
          <w:szCs w:val="24"/>
          <w:lang w:val="lt-LT"/>
        </w:rPr>
      </w:pPr>
    </w:p>
    <w:p w14:paraId="352778AB" w14:textId="77777777" w:rsidR="002723F1" w:rsidRPr="00CD4ECB" w:rsidRDefault="002723F1" w:rsidP="002723F1">
      <w:pPr>
        <w:jc w:val="both"/>
        <w:rPr>
          <w:sz w:val="24"/>
          <w:szCs w:val="24"/>
          <w:lang w:val="lt-LT"/>
        </w:rPr>
      </w:pPr>
    </w:p>
    <w:p w14:paraId="464D1089" w14:textId="77777777" w:rsidR="002723F1" w:rsidRPr="00CD4ECB" w:rsidRDefault="002723F1" w:rsidP="002723F1">
      <w:pPr>
        <w:jc w:val="both"/>
        <w:rPr>
          <w:sz w:val="24"/>
          <w:szCs w:val="24"/>
          <w:lang w:val="lt-LT"/>
        </w:rPr>
      </w:pPr>
    </w:p>
    <w:p w14:paraId="15803E80" w14:textId="77777777" w:rsidR="002723F1" w:rsidRPr="00CD4ECB" w:rsidRDefault="002723F1" w:rsidP="002723F1">
      <w:pPr>
        <w:jc w:val="both"/>
        <w:rPr>
          <w:sz w:val="24"/>
          <w:szCs w:val="24"/>
          <w:lang w:val="lt-LT"/>
        </w:rPr>
      </w:pPr>
      <w:r w:rsidRPr="00CD4ECB">
        <w:rPr>
          <w:sz w:val="24"/>
          <w:szCs w:val="24"/>
          <w:lang w:val="lt-LT"/>
        </w:rPr>
        <w:t>Savivaldybės meras</w:t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</w:r>
      <w:r w:rsidRPr="00CD4ECB">
        <w:rPr>
          <w:sz w:val="24"/>
          <w:szCs w:val="24"/>
          <w:lang w:val="lt-LT"/>
        </w:rPr>
        <w:tab/>
        <w:t>Ramūnas Godeliauskas</w:t>
      </w:r>
    </w:p>
    <w:p w14:paraId="63A0E507" w14:textId="77777777" w:rsidR="00EB1997" w:rsidRDefault="00EB1997" w:rsidP="005528E7">
      <w:pPr>
        <w:jc w:val="both"/>
        <w:rPr>
          <w:sz w:val="24"/>
          <w:szCs w:val="24"/>
          <w:lang w:val="lt-LT"/>
        </w:rPr>
      </w:pPr>
    </w:p>
    <w:p w14:paraId="600975BC" w14:textId="77777777" w:rsidR="00EB1997" w:rsidRDefault="00EB1997" w:rsidP="005528E7">
      <w:pPr>
        <w:jc w:val="both"/>
        <w:rPr>
          <w:sz w:val="24"/>
          <w:szCs w:val="24"/>
          <w:lang w:val="lt-LT"/>
        </w:rPr>
      </w:pPr>
    </w:p>
    <w:p w14:paraId="468B5B27" w14:textId="77777777" w:rsidR="005F0127" w:rsidRDefault="005F0127" w:rsidP="005528E7">
      <w:pPr>
        <w:jc w:val="both"/>
        <w:rPr>
          <w:sz w:val="24"/>
          <w:szCs w:val="24"/>
          <w:lang w:val="lt-LT"/>
        </w:rPr>
      </w:pPr>
    </w:p>
    <w:p w14:paraId="03921265" w14:textId="77777777" w:rsidR="005F0127" w:rsidRDefault="005F0127" w:rsidP="005528E7">
      <w:pPr>
        <w:jc w:val="both"/>
        <w:rPr>
          <w:sz w:val="24"/>
          <w:szCs w:val="24"/>
          <w:lang w:val="lt-LT"/>
        </w:rPr>
      </w:pPr>
    </w:p>
    <w:p w14:paraId="102FCCDB" w14:textId="77777777" w:rsidR="002723F1" w:rsidRDefault="002723F1" w:rsidP="005528E7">
      <w:pPr>
        <w:jc w:val="both"/>
        <w:rPr>
          <w:sz w:val="24"/>
          <w:szCs w:val="24"/>
          <w:lang w:val="lt-LT"/>
        </w:rPr>
      </w:pPr>
    </w:p>
    <w:p w14:paraId="42143E4A" w14:textId="20E3BC70" w:rsidR="00346872" w:rsidRDefault="00940C91" w:rsidP="005F012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Baltakien</w:t>
      </w:r>
      <w:r w:rsidR="00FF391C">
        <w:rPr>
          <w:sz w:val="24"/>
          <w:szCs w:val="24"/>
          <w:lang w:val="lt-LT"/>
        </w:rPr>
        <w:t>ė</w:t>
      </w:r>
    </w:p>
    <w:sectPr w:rsidR="00346872" w:rsidSect="00245F38">
      <w:footerReference w:type="default" r:id="rId8"/>
      <w:headerReference w:type="first" r:id="rId9"/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CB09" w14:textId="77777777" w:rsidR="000416A6" w:rsidRDefault="000416A6">
      <w:r>
        <w:separator/>
      </w:r>
    </w:p>
  </w:endnote>
  <w:endnote w:type="continuationSeparator" w:id="0">
    <w:p w14:paraId="7925141F" w14:textId="77777777" w:rsidR="000416A6" w:rsidRDefault="000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DB95" w14:textId="77777777" w:rsidR="009351A4" w:rsidRDefault="009351A4">
    <w:pPr>
      <w:pStyle w:val="Porat"/>
      <w:rPr>
        <w:lang w:val="lt-LT"/>
      </w:rPr>
    </w:pPr>
  </w:p>
  <w:p w14:paraId="68D1B28D" w14:textId="77777777" w:rsidR="009351A4" w:rsidRDefault="009351A4">
    <w:pPr>
      <w:pStyle w:val="Porat"/>
      <w:rPr>
        <w:lang w:val="lt-LT"/>
      </w:rPr>
    </w:pPr>
  </w:p>
  <w:p w14:paraId="4FBBB9BE" w14:textId="77777777" w:rsidR="009351A4" w:rsidRDefault="009351A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3CE6" w14:textId="77777777" w:rsidR="000416A6" w:rsidRDefault="000416A6">
      <w:r>
        <w:separator/>
      </w:r>
    </w:p>
  </w:footnote>
  <w:footnote w:type="continuationSeparator" w:id="0">
    <w:p w14:paraId="155A4342" w14:textId="77777777" w:rsidR="000416A6" w:rsidRDefault="000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0B92" w14:textId="3013C98D" w:rsidR="003962F0" w:rsidRPr="003F357C" w:rsidRDefault="003962F0" w:rsidP="003F357C">
    <w:pPr>
      <w:ind w:firstLine="720"/>
      <w:jc w:val="right"/>
      <w:rPr>
        <w:bCs/>
        <w:sz w:val="24"/>
        <w:szCs w:val="24"/>
        <w:lang w:val="lt-LT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2B63"/>
    <w:multiLevelType w:val="hybridMultilevel"/>
    <w:tmpl w:val="BC349BEE"/>
    <w:lvl w:ilvl="0" w:tplc="7840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83A8D"/>
    <w:multiLevelType w:val="hybridMultilevel"/>
    <w:tmpl w:val="40C42E50"/>
    <w:lvl w:ilvl="0" w:tplc="D1FAE4F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93F02BB"/>
    <w:multiLevelType w:val="hybridMultilevel"/>
    <w:tmpl w:val="0430F21A"/>
    <w:lvl w:ilvl="0" w:tplc="FD484E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D57AB5"/>
    <w:multiLevelType w:val="hybridMultilevel"/>
    <w:tmpl w:val="6CD45860"/>
    <w:lvl w:ilvl="0" w:tplc="10CCB33A">
      <w:start w:val="1"/>
      <w:numFmt w:val="bullet"/>
      <w:pStyle w:val="BulletpointQC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Times New Roman" w:hint="default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67C92"/>
    <w:multiLevelType w:val="hybridMultilevel"/>
    <w:tmpl w:val="A3B4C788"/>
    <w:lvl w:ilvl="0" w:tplc="B9CE8FDE">
      <w:start w:val="1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725" w:hanging="360"/>
      </w:pPr>
    </w:lvl>
    <w:lvl w:ilvl="2" w:tplc="0427001B" w:tentative="1">
      <w:start w:val="1"/>
      <w:numFmt w:val="lowerRoman"/>
      <w:lvlText w:val="%3."/>
      <w:lvlJc w:val="right"/>
      <w:pPr>
        <w:ind w:left="5445" w:hanging="180"/>
      </w:pPr>
    </w:lvl>
    <w:lvl w:ilvl="3" w:tplc="0427000F" w:tentative="1">
      <w:start w:val="1"/>
      <w:numFmt w:val="decimal"/>
      <w:lvlText w:val="%4."/>
      <w:lvlJc w:val="left"/>
      <w:pPr>
        <w:ind w:left="6165" w:hanging="360"/>
      </w:pPr>
    </w:lvl>
    <w:lvl w:ilvl="4" w:tplc="04270019" w:tentative="1">
      <w:start w:val="1"/>
      <w:numFmt w:val="lowerLetter"/>
      <w:lvlText w:val="%5."/>
      <w:lvlJc w:val="left"/>
      <w:pPr>
        <w:ind w:left="6885" w:hanging="360"/>
      </w:pPr>
    </w:lvl>
    <w:lvl w:ilvl="5" w:tplc="0427001B" w:tentative="1">
      <w:start w:val="1"/>
      <w:numFmt w:val="lowerRoman"/>
      <w:lvlText w:val="%6."/>
      <w:lvlJc w:val="right"/>
      <w:pPr>
        <w:ind w:left="7605" w:hanging="180"/>
      </w:pPr>
    </w:lvl>
    <w:lvl w:ilvl="6" w:tplc="0427000F" w:tentative="1">
      <w:start w:val="1"/>
      <w:numFmt w:val="decimal"/>
      <w:lvlText w:val="%7."/>
      <w:lvlJc w:val="left"/>
      <w:pPr>
        <w:ind w:left="8325" w:hanging="360"/>
      </w:pPr>
    </w:lvl>
    <w:lvl w:ilvl="7" w:tplc="04270019" w:tentative="1">
      <w:start w:val="1"/>
      <w:numFmt w:val="lowerLetter"/>
      <w:lvlText w:val="%8."/>
      <w:lvlJc w:val="left"/>
      <w:pPr>
        <w:ind w:left="9045" w:hanging="360"/>
      </w:pPr>
    </w:lvl>
    <w:lvl w:ilvl="8" w:tplc="0427001B" w:tentative="1">
      <w:start w:val="1"/>
      <w:numFmt w:val="lowerRoman"/>
      <w:lvlText w:val="%9."/>
      <w:lvlJc w:val="right"/>
      <w:pPr>
        <w:ind w:left="9765" w:hanging="180"/>
      </w:pPr>
    </w:lvl>
  </w:abstractNum>
  <w:num w:numId="1" w16cid:durableId="1775709679">
    <w:abstractNumId w:val="0"/>
  </w:num>
  <w:num w:numId="2" w16cid:durableId="1635790522">
    <w:abstractNumId w:val="5"/>
  </w:num>
  <w:num w:numId="3" w16cid:durableId="1926912583">
    <w:abstractNumId w:val="4"/>
  </w:num>
  <w:num w:numId="4" w16cid:durableId="1154568201">
    <w:abstractNumId w:val="1"/>
  </w:num>
  <w:num w:numId="5" w16cid:durableId="1375033368">
    <w:abstractNumId w:val="2"/>
  </w:num>
  <w:num w:numId="6" w16cid:durableId="15997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C"/>
    <w:rsid w:val="000057DD"/>
    <w:rsid w:val="000364BE"/>
    <w:rsid w:val="000416A6"/>
    <w:rsid w:val="00050E6B"/>
    <w:rsid w:val="000522E1"/>
    <w:rsid w:val="00064CFD"/>
    <w:rsid w:val="000831AB"/>
    <w:rsid w:val="00091CA2"/>
    <w:rsid w:val="001055EE"/>
    <w:rsid w:val="00112209"/>
    <w:rsid w:val="00113262"/>
    <w:rsid w:val="00116E47"/>
    <w:rsid w:val="00144044"/>
    <w:rsid w:val="001567CE"/>
    <w:rsid w:val="0016511D"/>
    <w:rsid w:val="001705A6"/>
    <w:rsid w:val="00180661"/>
    <w:rsid w:val="001A6001"/>
    <w:rsid w:val="001B1FAA"/>
    <w:rsid w:val="001C4B71"/>
    <w:rsid w:val="001E1F68"/>
    <w:rsid w:val="002164EE"/>
    <w:rsid w:val="00242C89"/>
    <w:rsid w:val="00245F38"/>
    <w:rsid w:val="00246A0B"/>
    <w:rsid w:val="00246D3B"/>
    <w:rsid w:val="002723F1"/>
    <w:rsid w:val="00286081"/>
    <w:rsid w:val="002B1457"/>
    <w:rsid w:val="002B4CF7"/>
    <w:rsid w:val="002E2682"/>
    <w:rsid w:val="002F6A02"/>
    <w:rsid w:val="00302FE4"/>
    <w:rsid w:val="00304179"/>
    <w:rsid w:val="00322941"/>
    <w:rsid w:val="003252AF"/>
    <w:rsid w:val="00325497"/>
    <w:rsid w:val="003410A3"/>
    <w:rsid w:val="00345B48"/>
    <w:rsid w:val="00346872"/>
    <w:rsid w:val="00346EBC"/>
    <w:rsid w:val="003575D1"/>
    <w:rsid w:val="00371D1A"/>
    <w:rsid w:val="003962F0"/>
    <w:rsid w:val="003D6600"/>
    <w:rsid w:val="003E4821"/>
    <w:rsid w:val="003E4DDB"/>
    <w:rsid w:val="003F357C"/>
    <w:rsid w:val="003F54BC"/>
    <w:rsid w:val="00403C36"/>
    <w:rsid w:val="004110FD"/>
    <w:rsid w:val="00420141"/>
    <w:rsid w:val="00422FB3"/>
    <w:rsid w:val="004A22A2"/>
    <w:rsid w:val="004A3141"/>
    <w:rsid w:val="004B45AE"/>
    <w:rsid w:val="004B768D"/>
    <w:rsid w:val="004C29DD"/>
    <w:rsid w:val="00533F25"/>
    <w:rsid w:val="0055029E"/>
    <w:rsid w:val="005514A2"/>
    <w:rsid w:val="005528E7"/>
    <w:rsid w:val="00555152"/>
    <w:rsid w:val="00560E31"/>
    <w:rsid w:val="0057200D"/>
    <w:rsid w:val="00576847"/>
    <w:rsid w:val="005A2746"/>
    <w:rsid w:val="005B5CE1"/>
    <w:rsid w:val="005C18BA"/>
    <w:rsid w:val="005C24C1"/>
    <w:rsid w:val="005C4865"/>
    <w:rsid w:val="005D4179"/>
    <w:rsid w:val="005F0127"/>
    <w:rsid w:val="005F035D"/>
    <w:rsid w:val="006045AE"/>
    <w:rsid w:val="0063102F"/>
    <w:rsid w:val="0067417B"/>
    <w:rsid w:val="00687E20"/>
    <w:rsid w:val="006A5AD8"/>
    <w:rsid w:val="006C3151"/>
    <w:rsid w:val="006F0E38"/>
    <w:rsid w:val="007155DF"/>
    <w:rsid w:val="00726121"/>
    <w:rsid w:val="0073248E"/>
    <w:rsid w:val="00736651"/>
    <w:rsid w:val="00766439"/>
    <w:rsid w:val="007713D0"/>
    <w:rsid w:val="0078452B"/>
    <w:rsid w:val="007A2C33"/>
    <w:rsid w:val="007C17FE"/>
    <w:rsid w:val="007C70BB"/>
    <w:rsid w:val="007E0CA8"/>
    <w:rsid w:val="007E1F41"/>
    <w:rsid w:val="007E732F"/>
    <w:rsid w:val="007F2E8B"/>
    <w:rsid w:val="008014E7"/>
    <w:rsid w:val="00836699"/>
    <w:rsid w:val="00842A14"/>
    <w:rsid w:val="00853471"/>
    <w:rsid w:val="00876268"/>
    <w:rsid w:val="008B765C"/>
    <w:rsid w:val="008E2A76"/>
    <w:rsid w:val="008E37EF"/>
    <w:rsid w:val="008F0187"/>
    <w:rsid w:val="008F6BF5"/>
    <w:rsid w:val="00916A40"/>
    <w:rsid w:val="00930058"/>
    <w:rsid w:val="009351A4"/>
    <w:rsid w:val="0093729E"/>
    <w:rsid w:val="00940C91"/>
    <w:rsid w:val="00942E48"/>
    <w:rsid w:val="009575A9"/>
    <w:rsid w:val="00985BAA"/>
    <w:rsid w:val="00986998"/>
    <w:rsid w:val="009913AB"/>
    <w:rsid w:val="00992EFE"/>
    <w:rsid w:val="009C4D42"/>
    <w:rsid w:val="009C7DD0"/>
    <w:rsid w:val="009F4702"/>
    <w:rsid w:val="00A0375E"/>
    <w:rsid w:val="00A03A4A"/>
    <w:rsid w:val="00A45AE0"/>
    <w:rsid w:val="00A55B36"/>
    <w:rsid w:val="00A61E17"/>
    <w:rsid w:val="00A709C2"/>
    <w:rsid w:val="00A732EC"/>
    <w:rsid w:val="00AA6986"/>
    <w:rsid w:val="00AB3201"/>
    <w:rsid w:val="00AD2EE6"/>
    <w:rsid w:val="00AD2FAD"/>
    <w:rsid w:val="00AE29BC"/>
    <w:rsid w:val="00AE5D70"/>
    <w:rsid w:val="00B0667E"/>
    <w:rsid w:val="00B27D42"/>
    <w:rsid w:val="00B32B7C"/>
    <w:rsid w:val="00B43169"/>
    <w:rsid w:val="00B44599"/>
    <w:rsid w:val="00B453B1"/>
    <w:rsid w:val="00B5068B"/>
    <w:rsid w:val="00B76A41"/>
    <w:rsid w:val="00B81077"/>
    <w:rsid w:val="00B913F7"/>
    <w:rsid w:val="00B94A82"/>
    <w:rsid w:val="00BA0FBB"/>
    <w:rsid w:val="00BA1EA5"/>
    <w:rsid w:val="00BB44B2"/>
    <w:rsid w:val="00BC5DA6"/>
    <w:rsid w:val="00BC7BBC"/>
    <w:rsid w:val="00BD3BE4"/>
    <w:rsid w:val="00C05E04"/>
    <w:rsid w:val="00C07E76"/>
    <w:rsid w:val="00C236E1"/>
    <w:rsid w:val="00C80CB5"/>
    <w:rsid w:val="00C874D7"/>
    <w:rsid w:val="00C91EB6"/>
    <w:rsid w:val="00C95F0E"/>
    <w:rsid w:val="00CA483A"/>
    <w:rsid w:val="00CC5048"/>
    <w:rsid w:val="00CC6CF4"/>
    <w:rsid w:val="00CD2569"/>
    <w:rsid w:val="00D17076"/>
    <w:rsid w:val="00D21E20"/>
    <w:rsid w:val="00D253CF"/>
    <w:rsid w:val="00D94794"/>
    <w:rsid w:val="00DD0AC1"/>
    <w:rsid w:val="00DE0402"/>
    <w:rsid w:val="00E00BDE"/>
    <w:rsid w:val="00E02D00"/>
    <w:rsid w:val="00E13409"/>
    <w:rsid w:val="00E1799A"/>
    <w:rsid w:val="00E274E5"/>
    <w:rsid w:val="00E3462C"/>
    <w:rsid w:val="00E371A9"/>
    <w:rsid w:val="00E50981"/>
    <w:rsid w:val="00E524D9"/>
    <w:rsid w:val="00E52856"/>
    <w:rsid w:val="00E5512C"/>
    <w:rsid w:val="00E55177"/>
    <w:rsid w:val="00E93310"/>
    <w:rsid w:val="00EB1997"/>
    <w:rsid w:val="00F04C53"/>
    <w:rsid w:val="00F06C11"/>
    <w:rsid w:val="00F134D7"/>
    <w:rsid w:val="00F175EB"/>
    <w:rsid w:val="00F23563"/>
    <w:rsid w:val="00F36CEB"/>
    <w:rsid w:val="00F6642C"/>
    <w:rsid w:val="00F75737"/>
    <w:rsid w:val="00F94BCB"/>
    <w:rsid w:val="00FB449D"/>
    <w:rsid w:val="00FC3DDD"/>
    <w:rsid w:val="00FD1B83"/>
    <w:rsid w:val="00FE64AD"/>
    <w:rsid w:val="00FF391C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5A927A"/>
  <w15:chartTrackingRefBased/>
  <w15:docId w15:val="{B10DA067-1D88-474B-A97E-0936CDE7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5528E7"/>
    <w:pPr>
      <w:keepNext/>
      <w:suppressAutoHyphens w:val="0"/>
      <w:ind w:firstLine="720"/>
      <w:jc w:val="center"/>
      <w:outlineLvl w:val="1"/>
    </w:pPr>
    <w:rPr>
      <w:rFonts w:ascii="Arial" w:hAnsi="Arial" w:cs="Arial"/>
      <w:b/>
      <w:caps/>
      <w:lang w:val="lt-LT" w:eastAsia="lt-LT"/>
    </w:rPr>
  </w:style>
  <w:style w:type="paragraph" w:styleId="Antrat3">
    <w:name w:val="heading 3"/>
    <w:basedOn w:val="prastasis"/>
    <w:next w:val="prastasis"/>
    <w:link w:val="Antrat3Diagrama"/>
    <w:qFormat/>
    <w:rsid w:val="005528E7"/>
    <w:pPr>
      <w:keepNext/>
      <w:suppressAutoHyphens w:val="0"/>
      <w:spacing w:before="240" w:after="60"/>
      <w:ind w:firstLine="72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paragraph" w:styleId="Antrat4">
    <w:name w:val="heading 4"/>
    <w:basedOn w:val="prastasis"/>
    <w:next w:val="prastasis"/>
    <w:link w:val="Antrat4Diagrama"/>
    <w:qFormat/>
    <w:rsid w:val="005528E7"/>
    <w:pPr>
      <w:keepNext/>
      <w:suppressAutoHyphens w:val="0"/>
      <w:spacing w:before="240" w:after="60"/>
      <w:ind w:firstLine="720"/>
      <w:outlineLvl w:val="3"/>
    </w:pPr>
    <w:rPr>
      <w:rFonts w:ascii="Arial" w:hAnsi="Arial" w:cs="Arial"/>
      <w:b/>
      <w:bCs/>
      <w:sz w:val="28"/>
      <w:szCs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ntrat20">
    <w:name w:val="Antraštė2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aliases w:val="Char,Diagrama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character" w:customStyle="1" w:styleId="AntratsDiagrama">
    <w:name w:val="Antraštės Diagrama"/>
    <w:aliases w:val="Char Diagrama,Diagrama Diagrama"/>
    <w:link w:val="Antrats"/>
    <w:rsid w:val="00B32B7C"/>
    <w:rPr>
      <w:lang w:val="en-AU" w:eastAsia="ar-SA"/>
    </w:rPr>
  </w:style>
  <w:style w:type="character" w:styleId="Grietas">
    <w:name w:val="Strong"/>
    <w:basedOn w:val="Numatytasispastraiposriftas"/>
    <w:qFormat/>
    <w:rsid w:val="00371D1A"/>
    <w:rPr>
      <w:b/>
      <w:bCs/>
    </w:rPr>
  </w:style>
  <w:style w:type="paragraph" w:styleId="Sraopastraipa">
    <w:name w:val="List Paragraph"/>
    <w:basedOn w:val="prastasis"/>
    <w:qFormat/>
    <w:rsid w:val="00371D1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5528E7"/>
    <w:rPr>
      <w:rFonts w:ascii="Arial" w:hAnsi="Arial" w:cs="Arial"/>
      <w:b/>
      <w:caps/>
    </w:rPr>
  </w:style>
  <w:style w:type="character" w:customStyle="1" w:styleId="Antrat3Diagrama">
    <w:name w:val="Antraštė 3 Diagrama"/>
    <w:basedOn w:val="Numatytasispastraiposriftas"/>
    <w:link w:val="Antrat3"/>
    <w:rsid w:val="005528E7"/>
    <w:rPr>
      <w:rFonts w:ascii="Arial" w:hAnsi="Arial" w:cs="Arial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rsid w:val="005528E7"/>
    <w:rPr>
      <w:rFonts w:ascii="Arial" w:hAnsi="Arial" w:cs="Arial"/>
      <w:b/>
      <w:bCs/>
      <w:sz w:val="28"/>
      <w:szCs w:val="28"/>
    </w:rPr>
  </w:style>
  <w:style w:type="character" w:customStyle="1" w:styleId="Antrat1Diagrama">
    <w:name w:val="Antraštė 1 Diagrama"/>
    <w:basedOn w:val="Numatytasispastraiposriftas"/>
    <w:link w:val="Antrat1"/>
    <w:rsid w:val="005528E7"/>
    <w:rPr>
      <w:sz w:val="24"/>
      <w:lang w:eastAsia="ar-SA"/>
    </w:rPr>
  </w:style>
  <w:style w:type="numbering" w:customStyle="1" w:styleId="NoList1">
    <w:name w:val="No List1"/>
    <w:next w:val="Sraonra"/>
    <w:rsid w:val="005528E7"/>
  </w:style>
  <w:style w:type="character" w:styleId="Perirtashipersaitas">
    <w:name w:val="FollowedHyperlink"/>
    <w:rsid w:val="005528E7"/>
    <w:rPr>
      <w:color w:val="800080"/>
      <w:u w:val="single"/>
    </w:rPr>
  </w:style>
  <w:style w:type="character" w:styleId="Emfaz">
    <w:name w:val="Emphasis"/>
    <w:qFormat/>
    <w:rsid w:val="005528E7"/>
    <w:rPr>
      <w:rFonts w:ascii="Times New Roman" w:hAnsi="Times New Roman" w:cs="Times New Roman" w:hint="default"/>
      <w:i/>
      <w:iCs w:val="0"/>
    </w:rPr>
  </w:style>
  <w:style w:type="paragraph" w:styleId="prastasiniatinklio">
    <w:name w:val="Normal (Web)"/>
    <w:basedOn w:val="prastasis"/>
    <w:rsid w:val="005528E7"/>
    <w:pPr>
      <w:suppressAutoHyphens w:val="0"/>
      <w:spacing w:before="100" w:beforeAutospacing="1" w:after="100" w:afterAutospacing="1"/>
      <w:ind w:firstLine="720"/>
    </w:pPr>
    <w:rPr>
      <w:rFonts w:ascii="Arial" w:hAnsi="Arial" w:cs="Arial"/>
      <w:szCs w:val="24"/>
      <w:lang w:val="en-GB" w:eastAsia="en-US"/>
    </w:rPr>
  </w:style>
  <w:style w:type="paragraph" w:styleId="Turinys1">
    <w:name w:val="toc 1"/>
    <w:basedOn w:val="prastasis"/>
    <w:next w:val="prastasis"/>
    <w:autoRedefine/>
    <w:rsid w:val="005528E7"/>
    <w:pPr>
      <w:tabs>
        <w:tab w:val="left" w:pos="720"/>
        <w:tab w:val="right" w:leader="dot" w:pos="9628"/>
      </w:tabs>
      <w:suppressAutoHyphens w:val="0"/>
      <w:spacing w:before="120" w:after="120"/>
      <w:ind w:firstLine="720"/>
      <w:jc w:val="both"/>
    </w:pPr>
    <w:rPr>
      <w:rFonts w:ascii="Calibri" w:hAnsi="Calibri" w:cs="Arial"/>
      <w:b/>
      <w:noProof/>
      <w:sz w:val="22"/>
      <w:szCs w:val="22"/>
      <w:lang w:val="lt-LT" w:eastAsia="en-US"/>
    </w:rPr>
  </w:style>
  <w:style w:type="paragraph" w:styleId="Turinys2">
    <w:name w:val="toc 2"/>
    <w:basedOn w:val="prastasis"/>
    <w:next w:val="prastasis"/>
    <w:autoRedefine/>
    <w:rsid w:val="005528E7"/>
    <w:pPr>
      <w:suppressAutoHyphens w:val="0"/>
      <w:spacing w:before="120" w:after="120"/>
      <w:ind w:left="220" w:firstLine="720"/>
      <w:jc w:val="both"/>
    </w:pPr>
    <w:rPr>
      <w:rFonts w:ascii="Calibri" w:hAnsi="Calibri" w:cs="Arial"/>
      <w:sz w:val="22"/>
      <w:szCs w:val="24"/>
      <w:lang w:val="lt-LT" w:eastAsia="lt-LT"/>
    </w:rPr>
  </w:style>
  <w:style w:type="paragraph" w:styleId="Turinys3">
    <w:name w:val="toc 3"/>
    <w:basedOn w:val="prastasis"/>
    <w:next w:val="prastasis"/>
    <w:autoRedefine/>
    <w:rsid w:val="005528E7"/>
    <w:pPr>
      <w:suppressAutoHyphens w:val="0"/>
      <w:spacing w:before="120" w:after="120"/>
      <w:ind w:left="440" w:firstLine="720"/>
      <w:jc w:val="both"/>
    </w:pPr>
    <w:rPr>
      <w:rFonts w:ascii="Calibri" w:hAnsi="Calibri" w:cs="Arial"/>
      <w:sz w:val="22"/>
      <w:szCs w:val="24"/>
      <w:lang w:val="lt-LT" w:eastAsia="lt-LT"/>
    </w:rPr>
  </w:style>
  <w:style w:type="character" w:customStyle="1" w:styleId="PuslapioinaostekstasDiagrama">
    <w:name w:val="Puslapio išnašos tekstas Diagrama"/>
    <w:link w:val="Puslapioinaostekstas"/>
    <w:locked/>
    <w:rsid w:val="005528E7"/>
    <w:rPr>
      <w:rFonts w:ascii="Calibri" w:hAnsi="Calibri"/>
      <w:i/>
      <w:sz w:val="18"/>
      <w:szCs w:val="18"/>
    </w:rPr>
  </w:style>
  <w:style w:type="paragraph" w:styleId="Puslapioinaostekstas">
    <w:name w:val="footnote text"/>
    <w:basedOn w:val="prastasis"/>
    <w:link w:val="PuslapioinaostekstasDiagrama"/>
    <w:autoRedefine/>
    <w:rsid w:val="005528E7"/>
    <w:pPr>
      <w:suppressAutoHyphens w:val="0"/>
      <w:spacing w:before="120" w:after="120"/>
      <w:ind w:firstLine="720"/>
    </w:pPr>
    <w:rPr>
      <w:rFonts w:ascii="Calibri" w:hAnsi="Calibri"/>
      <w:i/>
      <w:sz w:val="18"/>
      <w:szCs w:val="18"/>
      <w:lang w:val="lt-LT" w:eastAsia="lt-LT"/>
    </w:rPr>
  </w:style>
  <w:style w:type="character" w:customStyle="1" w:styleId="PuslapioinaostekstasDiagrama1">
    <w:name w:val="Puslapio išnašos tekstas Diagrama1"/>
    <w:basedOn w:val="Numatytasispastraiposriftas"/>
    <w:uiPriority w:val="99"/>
    <w:semiHidden/>
    <w:rsid w:val="005528E7"/>
    <w:rPr>
      <w:lang w:val="en-AU" w:eastAsia="ar-SA"/>
    </w:rPr>
  </w:style>
  <w:style w:type="character" w:customStyle="1" w:styleId="KomentarotekstasDiagrama">
    <w:name w:val="Komentaro tekstas Diagrama"/>
    <w:link w:val="Komentarotekstas"/>
    <w:locked/>
    <w:rsid w:val="005528E7"/>
    <w:rPr>
      <w:rFonts w:ascii="Calibri" w:hAnsi="Calibri"/>
    </w:rPr>
  </w:style>
  <w:style w:type="paragraph" w:styleId="Komentarotekstas">
    <w:name w:val="annotation text"/>
    <w:basedOn w:val="prastasis"/>
    <w:link w:val="KomentarotekstasDiagrama"/>
    <w:rsid w:val="005528E7"/>
    <w:pPr>
      <w:suppressAutoHyphens w:val="0"/>
      <w:spacing w:after="200"/>
      <w:ind w:firstLine="720"/>
    </w:pPr>
    <w:rPr>
      <w:rFonts w:ascii="Calibri" w:hAnsi="Calibri"/>
      <w:lang w:val="lt-LT" w:eastAsia="lt-LT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5528E7"/>
    <w:rPr>
      <w:lang w:val="en-AU" w:eastAsia="ar-SA"/>
    </w:rPr>
  </w:style>
  <w:style w:type="character" w:customStyle="1" w:styleId="AntratsDiagrama1">
    <w:name w:val="Antraštės Diagrama1"/>
    <w:basedOn w:val="Numatytasispastraiposriftas"/>
    <w:uiPriority w:val="99"/>
    <w:semiHidden/>
    <w:rsid w:val="005528E7"/>
    <w:rPr>
      <w:rFonts w:ascii="Arial" w:hAnsi="Arial" w:cs="Arial"/>
      <w:szCs w:val="24"/>
    </w:rPr>
  </w:style>
  <w:style w:type="character" w:customStyle="1" w:styleId="PoratDiagrama">
    <w:name w:val="Poraštė Diagrama"/>
    <w:link w:val="Porat"/>
    <w:locked/>
    <w:rsid w:val="005528E7"/>
    <w:rPr>
      <w:lang w:val="en-AU" w:eastAsia="ar-SA"/>
    </w:rPr>
  </w:style>
  <w:style w:type="character" w:customStyle="1" w:styleId="PoratDiagrama1">
    <w:name w:val="Poraštė Diagrama1"/>
    <w:basedOn w:val="Numatytasispastraiposriftas"/>
    <w:uiPriority w:val="99"/>
    <w:semiHidden/>
    <w:rsid w:val="005528E7"/>
    <w:rPr>
      <w:rFonts w:ascii="Arial" w:hAnsi="Arial" w:cs="Arial"/>
      <w:szCs w:val="24"/>
    </w:rPr>
  </w:style>
  <w:style w:type="paragraph" w:styleId="Sraas3">
    <w:name w:val="List 3"/>
    <w:basedOn w:val="prastasis"/>
    <w:rsid w:val="005528E7"/>
    <w:pPr>
      <w:suppressAutoHyphens w:val="0"/>
      <w:ind w:left="849" w:hanging="283"/>
    </w:pPr>
    <w:rPr>
      <w:rFonts w:ascii="Arial" w:hAnsi="Arial" w:cs="Arial"/>
      <w:lang w:val="lt-LT" w:eastAsia="lt-LT"/>
    </w:rPr>
  </w:style>
  <w:style w:type="character" w:customStyle="1" w:styleId="PavadinimasDiagrama">
    <w:name w:val="Pavadinimas Diagrama"/>
    <w:link w:val="Pavadinimas"/>
    <w:locked/>
    <w:rsid w:val="005528E7"/>
    <w:rPr>
      <w:b/>
      <w:sz w:val="28"/>
    </w:rPr>
  </w:style>
  <w:style w:type="paragraph" w:styleId="Pavadinimas">
    <w:name w:val="Title"/>
    <w:basedOn w:val="prastasis"/>
    <w:link w:val="PavadinimasDiagrama"/>
    <w:qFormat/>
    <w:rsid w:val="005528E7"/>
    <w:pPr>
      <w:suppressAutoHyphens w:val="0"/>
      <w:ind w:firstLine="720"/>
      <w:jc w:val="center"/>
    </w:pPr>
    <w:rPr>
      <w:b/>
      <w:sz w:val="28"/>
      <w:lang w:val="lt-LT" w:eastAsia="lt-LT"/>
    </w:rPr>
  </w:style>
  <w:style w:type="character" w:customStyle="1" w:styleId="PavadinimasDiagrama1">
    <w:name w:val="Pavadinimas Diagrama1"/>
    <w:basedOn w:val="Numatytasispastraiposriftas"/>
    <w:uiPriority w:val="10"/>
    <w:rsid w:val="005528E7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ar-SA"/>
    </w:rPr>
  </w:style>
  <w:style w:type="character" w:customStyle="1" w:styleId="PagrindinistekstasDiagrama">
    <w:name w:val="Pagrindinis tekstas Diagrama"/>
    <w:link w:val="Pagrindinistekstas"/>
    <w:locked/>
    <w:rsid w:val="005528E7"/>
    <w:rPr>
      <w:lang w:val="en-AU" w:eastAsia="ar-SA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5528E7"/>
    <w:rPr>
      <w:rFonts w:ascii="Arial" w:hAnsi="Arial" w:cs="Arial"/>
      <w:szCs w:val="24"/>
    </w:rPr>
  </w:style>
  <w:style w:type="character" w:customStyle="1" w:styleId="PagrindiniotekstotraukaDiagrama">
    <w:name w:val="Pagrindinio teksto įtrauka Diagrama"/>
    <w:link w:val="Pagrindiniotekstotrauka"/>
    <w:locked/>
    <w:rsid w:val="005528E7"/>
    <w:rPr>
      <w:sz w:val="24"/>
    </w:rPr>
  </w:style>
  <w:style w:type="paragraph" w:styleId="Pagrindiniotekstotrauka">
    <w:name w:val="Body Text Indent"/>
    <w:basedOn w:val="prastasis"/>
    <w:link w:val="PagrindiniotekstotraukaDiagrama"/>
    <w:rsid w:val="005528E7"/>
    <w:pPr>
      <w:suppressAutoHyphens w:val="0"/>
      <w:spacing w:before="120"/>
      <w:ind w:left="4536" w:firstLine="720"/>
      <w:jc w:val="center"/>
    </w:pPr>
    <w:rPr>
      <w:sz w:val="24"/>
      <w:lang w:val="lt-LT" w:eastAsia="lt-LT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5528E7"/>
    <w:rPr>
      <w:lang w:val="en-AU" w:eastAsia="ar-SA"/>
    </w:rPr>
  </w:style>
  <w:style w:type="character" w:customStyle="1" w:styleId="Pagrindinistekstas2Diagrama">
    <w:name w:val="Pagrindinis tekstas 2 Diagrama"/>
    <w:link w:val="Pagrindinistekstas2"/>
    <w:locked/>
    <w:rsid w:val="005528E7"/>
    <w:rPr>
      <w:sz w:val="24"/>
    </w:rPr>
  </w:style>
  <w:style w:type="paragraph" w:styleId="Pagrindinistekstas2">
    <w:name w:val="Body Text 2"/>
    <w:basedOn w:val="prastasis"/>
    <w:link w:val="Pagrindinistekstas2Diagrama"/>
    <w:rsid w:val="005528E7"/>
    <w:pPr>
      <w:suppressAutoHyphens w:val="0"/>
      <w:spacing w:after="120" w:line="480" w:lineRule="auto"/>
      <w:ind w:firstLine="720"/>
    </w:pPr>
    <w:rPr>
      <w:sz w:val="24"/>
      <w:lang w:val="lt-LT" w:eastAsia="lt-LT"/>
    </w:rPr>
  </w:style>
  <w:style w:type="character" w:customStyle="1" w:styleId="Pagrindinistekstas2Diagrama1">
    <w:name w:val="Pagrindinis tekstas 2 Diagrama1"/>
    <w:basedOn w:val="Numatytasispastraiposriftas"/>
    <w:uiPriority w:val="99"/>
    <w:semiHidden/>
    <w:rsid w:val="005528E7"/>
    <w:rPr>
      <w:lang w:val="en-AU" w:eastAsia="ar-SA"/>
    </w:rPr>
  </w:style>
  <w:style w:type="character" w:customStyle="1" w:styleId="Pagrindinistekstas3Diagrama">
    <w:name w:val="Pagrindinis tekstas 3 Diagrama"/>
    <w:link w:val="Pagrindinistekstas3"/>
    <w:locked/>
    <w:rsid w:val="005528E7"/>
    <w:rPr>
      <w:sz w:val="16"/>
      <w:szCs w:val="16"/>
    </w:rPr>
  </w:style>
  <w:style w:type="paragraph" w:styleId="Pagrindinistekstas3">
    <w:name w:val="Body Text 3"/>
    <w:basedOn w:val="prastasis"/>
    <w:link w:val="Pagrindinistekstas3Diagrama"/>
    <w:rsid w:val="005528E7"/>
    <w:pPr>
      <w:suppressAutoHyphens w:val="0"/>
      <w:spacing w:after="120"/>
      <w:ind w:firstLine="720"/>
    </w:pPr>
    <w:rPr>
      <w:sz w:val="16"/>
      <w:szCs w:val="16"/>
      <w:lang w:val="lt-LT" w:eastAsia="lt-LT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5528E7"/>
    <w:rPr>
      <w:sz w:val="16"/>
      <w:szCs w:val="16"/>
      <w:lang w:val="en-AU" w:eastAsia="ar-SA"/>
    </w:rPr>
  </w:style>
  <w:style w:type="character" w:customStyle="1" w:styleId="Pagrindiniotekstotrauka2Diagrama">
    <w:name w:val="Pagrindinio teksto įtrauka 2 Diagrama"/>
    <w:link w:val="Pagrindiniotekstotrauka2"/>
    <w:locked/>
    <w:rsid w:val="005528E7"/>
    <w:rPr>
      <w:sz w:val="24"/>
    </w:rPr>
  </w:style>
  <w:style w:type="paragraph" w:styleId="Pagrindiniotekstotrauka2">
    <w:name w:val="Body Text Indent 2"/>
    <w:basedOn w:val="prastasis"/>
    <w:link w:val="Pagrindiniotekstotrauka2Diagrama"/>
    <w:rsid w:val="005528E7"/>
    <w:pPr>
      <w:suppressAutoHyphens w:val="0"/>
      <w:spacing w:after="120" w:line="480" w:lineRule="auto"/>
      <w:ind w:left="283" w:firstLine="720"/>
    </w:pPr>
    <w:rPr>
      <w:sz w:val="24"/>
      <w:lang w:val="lt-LT" w:eastAsia="lt-LT"/>
    </w:rPr>
  </w:style>
  <w:style w:type="character" w:customStyle="1" w:styleId="Pagrindiniotekstotrauka2Diagrama1">
    <w:name w:val="Pagrindinio teksto įtrauka 2 Diagrama1"/>
    <w:basedOn w:val="Numatytasispastraiposriftas"/>
    <w:uiPriority w:val="99"/>
    <w:semiHidden/>
    <w:rsid w:val="005528E7"/>
    <w:rPr>
      <w:lang w:val="en-AU" w:eastAsia="ar-SA"/>
    </w:rPr>
  </w:style>
  <w:style w:type="character" w:customStyle="1" w:styleId="Pagrindiniotekstotrauka3Diagrama">
    <w:name w:val="Pagrindinio teksto įtrauka 3 Diagrama"/>
    <w:link w:val="Pagrindiniotekstotrauka3"/>
    <w:locked/>
    <w:rsid w:val="005528E7"/>
    <w:rPr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5528E7"/>
    <w:pPr>
      <w:suppressAutoHyphens w:val="0"/>
      <w:spacing w:after="120"/>
      <w:ind w:left="283" w:firstLine="720"/>
    </w:pPr>
    <w:rPr>
      <w:sz w:val="16"/>
      <w:szCs w:val="16"/>
      <w:lang w:val="lt-LT" w:eastAsia="lt-LT"/>
    </w:rPr>
  </w:style>
  <w:style w:type="character" w:customStyle="1" w:styleId="Pagrindiniotekstotrauka3Diagrama1">
    <w:name w:val="Pagrindinio teksto įtrauka 3 Diagrama1"/>
    <w:basedOn w:val="Numatytasispastraiposriftas"/>
    <w:uiPriority w:val="99"/>
    <w:semiHidden/>
    <w:rsid w:val="005528E7"/>
    <w:rPr>
      <w:sz w:val="16"/>
      <w:szCs w:val="16"/>
      <w:lang w:val="en-AU" w:eastAsia="ar-SA"/>
    </w:rPr>
  </w:style>
  <w:style w:type="paragraph" w:styleId="Tekstoblokas">
    <w:name w:val="Block Text"/>
    <w:basedOn w:val="prastasis"/>
    <w:rsid w:val="005528E7"/>
    <w:pPr>
      <w:suppressAutoHyphens w:val="0"/>
      <w:spacing w:line="360" w:lineRule="atLeast"/>
      <w:ind w:left="-142" w:right="-142" w:firstLine="851"/>
      <w:jc w:val="both"/>
    </w:pPr>
    <w:rPr>
      <w:rFonts w:ascii="Arial" w:hAnsi="Arial" w:cs="Arial"/>
      <w:lang w:val="lt-LT" w:eastAsia="lt-LT"/>
    </w:rPr>
  </w:style>
  <w:style w:type="character" w:customStyle="1" w:styleId="DokumentostruktraDiagrama">
    <w:name w:val="Dokumento struktūra Diagrama"/>
    <w:link w:val="Dokumentostruktra"/>
    <w:locked/>
    <w:rsid w:val="005528E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link w:val="DokumentostruktraDiagrama"/>
    <w:rsid w:val="005528E7"/>
    <w:pPr>
      <w:suppressAutoHyphens w:val="0"/>
      <w:ind w:firstLine="720"/>
    </w:pPr>
    <w:rPr>
      <w:rFonts w:ascii="Tahoma" w:hAnsi="Tahoma" w:cs="Tahoma"/>
      <w:sz w:val="16"/>
      <w:szCs w:val="16"/>
      <w:lang w:val="lt-LT" w:eastAsia="lt-LT"/>
    </w:rPr>
  </w:style>
  <w:style w:type="character" w:customStyle="1" w:styleId="DokumentostruktraDiagrama1">
    <w:name w:val="Dokumento struktūra Diagrama1"/>
    <w:basedOn w:val="Numatytasispastraiposriftas"/>
    <w:rsid w:val="005528E7"/>
    <w:rPr>
      <w:rFonts w:ascii="Segoe UI" w:hAnsi="Segoe UI" w:cs="Segoe UI"/>
      <w:sz w:val="16"/>
      <w:szCs w:val="16"/>
      <w:lang w:val="en-AU" w:eastAsia="ar-SA"/>
    </w:rPr>
  </w:style>
  <w:style w:type="character" w:customStyle="1" w:styleId="PaprastasistekstasDiagrama">
    <w:name w:val="Paprastasis tekstas Diagrama"/>
    <w:link w:val="Paprastasistekstas"/>
    <w:locked/>
    <w:rsid w:val="005528E7"/>
    <w:rPr>
      <w:rFonts w:ascii="Courier New" w:hAnsi="Courier New" w:cs="Courier New"/>
      <w:lang w:eastAsia="en-US"/>
    </w:rPr>
  </w:style>
  <w:style w:type="paragraph" w:styleId="Paprastasistekstas">
    <w:name w:val="Plain Text"/>
    <w:basedOn w:val="prastasis"/>
    <w:link w:val="PaprastasistekstasDiagrama"/>
    <w:rsid w:val="005528E7"/>
    <w:pPr>
      <w:suppressAutoHyphens w:val="0"/>
      <w:ind w:firstLine="720"/>
    </w:pPr>
    <w:rPr>
      <w:rFonts w:ascii="Courier New" w:hAnsi="Courier New" w:cs="Courier New"/>
      <w:lang w:val="lt-LT" w:eastAsia="en-US"/>
    </w:rPr>
  </w:style>
  <w:style w:type="character" w:customStyle="1" w:styleId="PaprastasistekstasDiagrama1">
    <w:name w:val="Paprastasis tekstas Diagrama1"/>
    <w:basedOn w:val="Numatytasispastraiposriftas"/>
    <w:uiPriority w:val="99"/>
    <w:semiHidden/>
    <w:rsid w:val="005528E7"/>
    <w:rPr>
      <w:rFonts w:ascii="Consolas" w:hAnsi="Consolas"/>
      <w:sz w:val="21"/>
      <w:szCs w:val="21"/>
      <w:lang w:val="en-AU" w:eastAsia="ar-SA"/>
    </w:rPr>
  </w:style>
  <w:style w:type="character" w:customStyle="1" w:styleId="KomentarotemaDiagrama">
    <w:name w:val="Komentaro tema Diagrama"/>
    <w:link w:val="Komentarotema"/>
    <w:locked/>
    <w:rsid w:val="005528E7"/>
    <w:rPr>
      <w:rFonts w:ascii="Calibri" w:hAnsi="Calibri"/>
      <w:b/>
      <w:bCs/>
    </w:rPr>
  </w:style>
  <w:style w:type="paragraph" w:styleId="Komentarotema">
    <w:name w:val="annotation subject"/>
    <w:basedOn w:val="Komentarotekstas"/>
    <w:next w:val="Komentarotekstas"/>
    <w:link w:val="KomentarotemaDiagrama"/>
    <w:rsid w:val="005528E7"/>
    <w:rPr>
      <w:b/>
      <w:bCs/>
    </w:rPr>
  </w:style>
  <w:style w:type="character" w:customStyle="1" w:styleId="KomentarotemaDiagrama1">
    <w:name w:val="Komentaro tema Diagrama1"/>
    <w:basedOn w:val="KomentarotekstasDiagrama1"/>
    <w:rsid w:val="005528E7"/>
    <w:rPr>
      <w:b/>
      <w:bCs/>
      <w:lang w:val="en-AU" w:eastAsia="ar-SA"/>
    </w:rPr>
  </w:style>
  <w:style w:type="character" w:customStyle="1" w:styleId="DebesliotekstasDiagrama">
    <w:name w:val="Debesėlio tekstas Diagrama"/>
    <w:link w:val="Debesliotekstas"/>
    <w:locked/>
    <w:rsid w:val="005528E7"/>
    <w:rPr>
      <w:rFonts w:ascii="Tahoma" w:hAnsi="Tahoma" w:cs="Tahoma"/>
      <w:sz w:val="16"/>
      <w:szCs w:val="16"/>
    </w:rPr>
  </w:style>
  <w:style w:type="paragraph" w:styleId="Debesliotekstas">
    <w:name w:val="Balloon Text"/>
    <w:basedOn w:val="prastasis"/>
    <w:link w:val="DebesliotekstasDiagrama"/>
    <w:rsid w:val="005528E7"/>
    <w:pPr>
      <w:suppressAutoHyphens w:val="0"/>
      <w:ind w:firstLine="720"/>
    </w:pPr>
    <w:rPr>
      <w:rFonts w:ascii="Tahoma" w:hAnsi="Tahoma" w:cs="Tahoma"/>
      <w:sz w:val="16"/>
      <w:szCs w:val="16"/>
      <w:lang w:val="lt-LT" w:eastAsia="lt-LT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5528E7"/>
    <w:rPr>
      <w:rFonts w:ascii="Segoe UI" w:hAnsi="Segoe UI" w:cs="Segoe UI"/>
      <w:sz w:val="18"/>
      <w:szCs w:val="18"/>
      <w:lang w:val="en-AU" w:eastAsia="ar-SA"/>
    </w:rPr>
  </w:style>
  <w:style w:type="paragraph" w:customStyle="1" w:styleId="CharChar1Diagrama">
    <w:name w:val="Char Char1 Diagrama"/>
    <w:basedOn w:val="prastasis"/>
    <w:rsid w:val="005528E7"/>
    <w:pPr>
      <w:suppressAutoHyphens w:val="0"/>
      <w:spacing w:after="160" w:line="240" w:lineRule="exact"/>
      <w:ind w:firstLine="720"/>
    </w:pPr>
    <w:rPr>
      <w:rFonts w:ascii="Tahoma" w:hAnsi="Tahoma" w:cs="Arial"/>
      <w:lang w:val="en-US" w:eastAsia="en-US"/>
    </w:rPr>
  </w:style>
  <w:style w:type="paragraph" w:customStyle="1" w:styleId="statymopavad">
    <w:name w:val="Ástatymo pavad."/>
    <w:basedOn w:val="prastasis"/>
    <w:rsid w:val="005528E7"/>
    <w:pPr>
      <w:suppressAutoHyphens w:val="0"/>
      <w:ind w:firstLine="720"/>
      <w:jc w:val="center"/>
    </w:pPr>
    <w:rPr>
      <w:rFonts w:ascii="Arial" w:hAnsi="Arial" w:cs="Arial"/>
      <w:caps/>
      <w:lang w:val="lt-LT" w:eastAsia="en-US"/>
    </w:rPr>
  </w:style>
  <w:style w:type="paragraph" w:customStyle="1" w:styleId="DiagramaCharCharDiagramaCharCharDiagramaCharCharDiagrama">
    <w:name w:val="Diagrama Char Char Diagrama Char Char Diagrama Char Char Diagrama"/>
    <w:basedOn w:val="prastasis"/>
    <w:rsid w:val="005528E7"/>
    <w:pPr>
      <w:suppressAutoHyphens w:val="0"/>
      <w:spacing w:after="160" w:line="240" w:lineRule="exact"/>
      <w:ind w:firstLine="720"/>
    </w:pPr>
    <w:rPr>
      <w:rFonts w:ascii="Tahoma" w:hAnsi="Tahoma" w:cs="Arial"/>
      <w:lang w:val="lt-LT" w:eastAsia="en-US"/>
    </w:rPr>
  </w:style>
  <w:style w:type="paragraph" w:customStyle="1" w:styleId="Hyperlink1">
    <w:name w:val="Hyperlink1"/>
    <w:rsid w:val="005528E7"/>
    <w:pPr>
      <w:ind w:firstLine="312"/>
      <w:jc w:val="both"/>
    </w:pPr>
    <w:rPr>
      <w:rFonts w:ascii="TimesLT" w:hAnsi="TimesLT"/>
    </w:rPr>
  </w:style>
  <w:style w:type="paragraph" w:customStyle="1" w:styleId="CentrBold">
    <w:name w:val="CentrBold"/>
    <w:rsid w:val="005528E7"/>
    <w:pPr>
      <w:jc w:val="center"/>
    </w:pPr>
    <w:rPr>
      <w:rFonts w:ascii="TimesLT" w:hAnsi="TimesLT"/>
      <w:b/>
      <w:caps/>
    </w:rPr>
  </w:style>
  <w:style w:type="paragraph" w:customStyle="1" w:styleId="dokantraste">
    <w:name w:val="dokantraste"/>
    <w:basedOn w:val="prastasis"/>
    <w:rsid w:val="005528E7"/>
    <w:pPr>
      <w:suppressAutoHyphens w:val="0"/>
      <w:spacing w:before="100" w:beforeAutospacing="1" w:after="100" w:afterAutospacing="1"/>
      <w:ind w:firstLine="720"/>
    </w:pPr>
    <w:rPr>
      <w:rFonts w:ascii="Arial" w:hAnsi="Arial" w:cs="Arial"/>
      <w:szCs w:val="24"/>
      <w:lang w:val="lt-LT" w:eastAsia="lt-LT"/>
    </w:rPr>
  </w:style>
  <w:style w:type="paragraph" w:customStyle="1" w:styleId="msonormalcxspmiddle">
    <w:name w:val="msonormalcxspmiddle"/>
    <w:basedOn w:val="prastasis"/>
    <w:rsid w:val="005528E7"/>
    <w:pPr>
      <w:suppressAutoHyphens w:val="0"/>
      <w:spacing w:before="100" w:beforeAutospacing="1" w:after="100" w:afterAutospacing="1"/>
      <w:ind w:firstLine="720"/>
    </w:pPr>
    <w:rPr>
      <w:rFonts w:ascii="Arial" w:hAnsi="Arial" w:cs="Arial"/>
      <w:szCs w:val="24"/>
      <w:lang w:val="lt-LT" w:eastAsia="lt-LT"/>
    </w:rPr>
  </w:style>
  <w:style w:type="paragraph" w:customStyle="1" w:styleId="Skyrius">
    <w:name w:val="Skyrius"/>
    <w:basedOn w:val="prastasis"/>
    <w:rsid w:val="005528E7"/>
    <w:pPr>
      <w:tabs>
        <w:tab w:val="left" w:pos="993"/>
      </w:tabs>
      <w:suppressAutoHyphens w:val="0"/>
      <w:spacing w:after="120" w:line="264" w:lineRule="auto"/>
      <w:ind w:firstLine="720"/>
      <w:jc w:val="center"/>
    </w:pPr>
    <w:rPr>
      <w:rFonts w:ascii="Arial" w:hAnsi="Arial" w:cs="Arial"/>
      <w:b/>
      <w:szCs w:val="24"/>
      <w:lang w:val="lt-LT" w:eastAsia="en-US"/>
    </w:rPr>
  </w:style>
  <w:style w:type="paragraph" w:customStyle="1" w:styleId="DiagramaCharCharCharDiagramaCharDiagramaCharCharDiagramaCharDiagramaCharDiagrama">
    <w:name w:val="Diagrama Char Char Char Diagrama Char Diagrama Char Char Diagrama Char Diagrama Char Diagrama"/>
    <w:basedOn w:val="prastasis"/>
    <w:rsid w:val="005528E7"/>
    <w:pPr>
      <w:suppressAutoHyphens w:val="0"/>
      <w:spacing w:after="160" w:line="240" w:lineRule="exact"/>
      <w:ind w:firstLine="720"/>
    </w:pPr>
    <w:rPr>
      <w:rFonts w:ascii="Tahoma" w:hAnsi="Tahoma" w:cs="Arial"/>
      <w:lang w:val="en-US" w:eastAsia="en-US"/>
    </w:rPr>
  </w:style>
  <w:style w:type="paragraph" w:customStyle="1" w:styleId="Default">
    <w:name w:val="Default"/>
    <w:rsid w:val="005528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eformatted">
    <w:name w:val="Preformatted"/>
    <w:basedOn w:val="prastasis"/>
    <w:rsid w:val="005528E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ind w:firstLine="720"/>
    </w:pPr>
    <w:rPr>
      <w:rFonts w:ascii="Courier New" w:hAnsi="Courier New" w:cs="Arial"/>
      <w:lang w:val="lt-LT" w:eastAsia="en-US"/>
    </w:rPr>
  </w:style>
  <w:style w:type="paragraph" w:customStyle="1" w:styleId="TableContents">
    <w:name w:val="Table Contents"/>
    <w:basedOn w:val="prastasis"/>
    <w:rsid w:val="005528E7"/>
    <w:pPr>
      <w:widowControl w:val="0"/>
      <w:suppressLineNumbers/>
      <w:ind w:firstLine="720"/>
    </w:pPr>
    <w:rPr>
      <w:rFonts w:ascii="Arial" w:eastAsia="Arial Unicode MS" w:hAnsi="Arial" w:cs="Arial"/>
      <w:szCs w:val="24"/>
      <w:lang w:val="lt-LT" w:eastAsia="lt-LT"/>
    </w:rPr>
  </w:style>
  <w:style w:type="character" w:customStyle="1" w:styleId="BulletpointQCChar">
    <w:name w:val="Bullet point QC Char"/>
    <w:link w:val="BulletpointQC"/>
    <w:locked/>
    <w:rsid w:val="005528E7"/>
    <w:rPr>
      <w:rFonts w:ascii="Calibri" w:hAnsi="Calibri" w:cs="Arial"/>
      <w:szCs w:val="24"/>
    </w:rPr>
  </w:style>
  <w:style w:type="paragraph" w:customStyle="1" w:styleId="BulletpointQC">
    <w:name w:val="Bullet point QC"/>
    <w:basedOn w:val="prastasis"/>
    <w:link w:val="BulletpointQCChar"/>
    <w:rsid w:val="005528E7"/>
    <w:pPr>
      <w:numPr>
        <w:numId w:val="3"/>
      </w:numPr>
      <w:suppressAutoHyphens w:val="0"/>
      <w:spacing w:before="120" w:after="120"/>
      <w:jc w:val="both"/>
    </w:pPr>
    <w:rPr>
      <w:rFonts w:ascii="Calibri" w:hAnsi="Calibri" w:cs="Arial"/>
      <w:szCs w:val="24"/>
      <w:lang w:val="lt-LT" w:eastAsia="lt-LT"/>
    </w:rPr>
  </w:style>
  <w:style w:type="character" w:customStyle="1" w:styleId="BulletChar">
    <w:name w:val="Bullet Char"/>
    <w:link w:val="Bullet"/>
    <w:locked/>
    <w:rsid w:val="005528E7"/>
    <w:rPr>
      <w:rFonts w:ascii="Calibri" w:hAnsi="Calibri" w:cs="Arial"/>
      <w:szCs w:val="24"/>
    </w:rPr>
  </w:style>
  <w:style w:type="paragraph" w:customStyle="1" w:styleId="Bullet">
    <w:name w:val="Bullet"/>
    <w:basedOn w:val="BulletpointQC"/>
    <w:link w:val="BulletChar"/>
    <w:rsid w:val="005528E7"/>
  </w:style>
  <w:style w:type="paragraph" w:customStyle="1" w:styleId="statymopavad0">
    <w:name w:val="statymopavad"/>
    <w:basedOn w:val="prastasis"/>
    <w:rsid w:val="005528E7"/>
    <w:pPr>
      <w:suppressAutoHyphens w:val="0"/>
      <w:spacing w:before="100" w:beforeAutospacing="1" w:after="100" w:afterAutospacing="1"/>
      <w:ind w:firstLine="720"/>
    </w:pPr>
    <w:rPr>
      <w:rFonts w:ascii="Arial" w:hAnsi="Arial" w:cs="Arial"/>
      <w:szCs w:val="24"/>
      <w:lang w:val="lt-LT" w:eastAsia="lt-LT"/>
    </w:rPr>
  </w:style>
  <w:style w:type="paragraph" w:customStyle="1" w:styleId="Sraopastraipa1">
    <w:name w:val="Sąrašo pastraipa1"/>
    <w:basedOn w:val="prastasis"/>
    <w:rsid w:val="005528E7"/>
    <w:pPr>
      <w:suppressAutoHyphens w:val="0"/>
      <w:ind w:left="720" w:firstLine="720"/>
      <w:contextualSpacing/>
    </w:pPr>
    <w:rPr>
      <w:rFonts w:ascii="Arial" w:hAnsi="Arial" w:cs="Arial"/>
      <w:szCs w:val="24"/>
      <w:lang w:val="en-US" w:eastAsia="en-US"/>
    </w:rPr>
  </w:style>
  <w:style w:type="character" w:styleId="Puslapionumeris">
    <w:name w:val="page number"/>
    <w:rsid w:val="005528E7"/>
    <w:rPr>
      <w:rFonts w:ascii="Times New Roman" w:hAnsi="Times New Roman" w:cs="Times New Roman" w:hint="default"/>
    </w:rPr>
  </w:style>
  <w:style w:type="character" w:customStyle="1" w:styleId="Typewriter">
    <w:name w:val="Typewriter"/>
    <w:rsid w:val="005528E7"/>
    <w:rPr>
      <w:rFonts w:ascii="Courier New" w:hAnsi="Courier New" w:cs="Courier New" w:hint="default"/>
      <w:sz w:val="20"/>
    </w:rPr>
  </w:style>
  <w:style w:type="character" w:customStyle="1" w:styleId="Sample">
    <w:name w:val="Sample"/>
    <w:rsid w:val="005528E7"/>
    <w:rPr>
      <w:rFonts w:ascii="Courier New" w:hAnsi="Courier New" w:cs="Courier New" w:hint="default"/>
    </w:rPr>
  </w:style>
  <w:style w:type="character" w:customStyle="1" w:styleId="CharChar1">
    <w:name w:val="Char Char1"/>
    <w:aliases w:val="Diagrama Char Char"/>
    <w:rsid w:val="005528E7"/>
    <w:rPr>
      <w:sz w:val="24"/>
      <w:lang w:val="lt-LT" w:eastAsia="lt-LT"/>
    </w:rPr>
  </w:style>
  <w:style w:type="character" w:customStyle="1" w:styleId="CharChar6">
    <w:name w:val="Char Char6"/>
    <w:rsid w:val="005528E7"/>
    <w:rPr>
      <w:rFonts w:ascii="Times New Roman" w:hAnsi="Times New Roman" w:cs="Times New Roman" w:hint="default"/>
      <w:sz w:val="24"/>
      <w:lang w:val="lt-LT" w:eastAsia="lt-LT" w:bidi="ar-SA"/>
    </w:rPr>
  </w:style>
  <w:style w:type="character" w:customStyle="1" w:styleId="heading3char">
    <w:name w:val="heading3char"/>
    <w:rsid w:val="005528E7"/>
    <w:rPr>
      <w:rFonts w:ascii="Times New Roman" w:hAnsi="Times New Roman" w:cs="Times New Roman" w:hint="default"/>
    </w:rPr>
  </w:style>
  <w:style w:type="character" w:customStyle="1" w:styleId="CharChar3">
    <w:name w:val="Char Char3"/>
    <w:rsid w:val="005528E7"/>
    <w:rPr>
      <w:sz w:val="24"/>
      <w:lang w:val="lt-LT" w:eastAsia="lt-LT"/>
    </w:rPr>
  </w:style>
  <w:style w:type="character" w:customStyle="1" w:styleId="plaintext-h">
    <w:name w:val="plaintext-h"/>
    <w:rsid w:val="005528E7"/>
    <w:rPr>
      <w:rFonts w:ascii="Times New Roman" w:hAnsi="Times New Roman" w:cs="Times New Roman" w:hint="default"/>
    </w:rPr>
  </w:style>
  <w:style w:type="character" w:customStyle="1" w:styleId="bodytext2char0">
    <w:name w:val="bodytext2char0"/>
    <w:rsid w:val="005528E7"/>
  </w:style>
  <w:style w:type="character" w:customStyle="1" w:styleId="datametai">
    <w:name w:val="datametai"/>
    <w:rsid w:val="005528E7"/>
    <w:rPr>
      <w:rFonts w:ascii="Times New Roman" w:hAnsi="Times New Roman" w:cs="Times New Roman" w:hint="default"/>
    </w:rPr>
  </w:style>
  <w:style w:type="character" w:customStyle="1" w:styleId="datamnuo">
    <w:name w:val="datamnuo"/>
    <w:rsid w:val="005528E7"/>
    <w:rPr>
      <w:rFonts w:ascii="Times New Roman" w:hAnsi="Times New Roman" w:cs="Times New Roman" w:hint="default"/>
    </w:rPr>
  </w:style>
  <w:style w:type="table" w:styleId="Lentelstinklelis">
    <w:name w:val="Table Grid"/>
    <w:basedOn w:val="prastojilentel"/>
    <w:rsid w:val="005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">
    <w:name w:val="n"/>
    <w:basedOn w:val="prastasis"/>
    <w:rsid w:val="00272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tajtip">
    <w:name w:val="tajtip"/>
    <w:basedOn w:val="prastasis"/>
    <w:rsid w:val="002723F1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Savivaldybe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hp</dc:creator>
  <cp:keywords/>
  <cp:lastModifiedBy>Rasa Virbalienė</cp:lastModifiedBy>
  <cp:revision>3</cp:revision>
  <cp:lastPrinted>2024-05-15T11:57:00Z</cp:lastPrinted>
  <dcterms:created xsi:type="dcterms:W3CDTF">2024-06-27T11:09:00Z</dcterms:created>
  <dcterms:modified xsi:type="dcterms:W3CDTF">2024-06-27T11:10:00Z</dcterms:modified>
</cp:coreProperties>
</file>