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0E3B" w14:textId="75ED2C2C" w:rsidR="002F3BC5" w:rsidRDefault="002F3BC5" w:rsidP="00A42F74">
      <w:pPr>
        <w:ind w:left="7493" w:firstLine="1296"/>
      </w:pPr>
      <w:bookmarkStart w:id="0" w:name="_Toc125656262"/>
      <w:r>
        <w:t>PATVIRTINTA</w:t>
      </w:r>
    </w:p>
    <w:p w14:paraId="1C2CCF4C" w14:textId="797F8663" w:rsidR="002F3BC5" w:rsidRDefault="002F3BC5" w:rsidP="00A42F74">
      <w:pPr>
        <w:ind w:left="7493" w:firstLine="1296"/>
      </w:pPr>
      <w:r>
        <w:t>Rokiškio rajono savivaldybės tarybos</w:t>
      </w:r>
    </w:p>
    <w:p w14:paraId="6123EF9E" w14:textId="655E8B1A" w:rsidR="00A42F74" w:rsidRDefault="002F3BC5" w:rsidP="00A42F74">
      <w:pPr>
        <w:ind w:left="7493" w:firstLine="1296"/>
      </w:pPr>
      <w:r>
        <w:t>2023 m. sausio 27 d. sprendimu</w:t>
      </w:r>
      <w:r w:rsidR="00A42F74">
        <w:t xml:space="preserve"> </w:t>
      </w:r>
      <w:r>
        <w:t xml:space="preserve">Nr. TS-1 </w:t>
      </w:r>
    </w:p>
    <w:p w14:paraId="7C519116" w14:textId="77777777" w:rsidR="00A42F74" w:rsidRDefault="002F3BC5" w:rsidP="00A42F74">
      <w:pPr>
        <w:ind w:left="7493" w:firstLine="1296"/>
      </w:pPr>
      <w:r>
        <w:t xml:space="preserve">(Rokiškio rajono savivaldybės tarybos </w:t>
      </w:r>
    </w:p>
    <w:p w14:paraId="19E2664E" w14:textId="4C537B1D" w:rsidR="002F3BC5" w:rsidRDefault="002F3BC5" w:rsidP="00A42F74">
      <w:pPr>
        <w:ind w:left="7776" w:firstLine="1013"/>
      </w:pPr>
      <w:r>
        <w:t>2024 m. liepos 25 d. sprendimo Nr. TS-</w:t>
      </w:r>
      <w:r w:rsidR="00A42F74">
        <w:t>256</w:t>
      </w:r>
      <w:r>
        <w:t xml:space="preserve"> redakcija)</w:t>
      </w:r>
    </w:p>
    <w:p w14:paraId="192537C7" w14:textId="77777777" w:rsidR="00382CCE" w:rsidRDefault="00382CCE" w:rsidP="002F3BC5"/>
    <w:p w14:paraId="56CCBC24" w14:textId="73093349" w:rsidR="00EF1F9B" w:rsidRPr="00382CCE" w:rsidRDefault="00EF1F9B" w:rsidP="00EF1F9B">
      <w:pPr>
        <w:pStyle w:val="Antrat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2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 PRIEDAS. ROKIŠKIO RAJONO STRATEGINIO PLĖTROS PLANO PRIEMONIŲ PASIEKIMO DALIES VERTINIMO FORMA</w:t>
      </w:r>
      <w:bookmarkEnd w:id="0"/>
    </w:p>
    <w:p w14:paraId="075A9483" w14:textId="77777777" w:rsidR="00EF1F9B" w:rsidRPr="0061601A" w:rsidRDefault="00EF1F9B" w:rsidP="00EF1F9B">
      <w:pPr>
        <w:widowControl w:val="0"/>
        <w:autoSpaceDE w:val="0"/>
        <w:autoSpaceDN w:val="0"/>
        <w:adjustRightInd w:val="0"/>
        <w:spacing w:before="240" w:after="120"/>
        <w:jc w:val="center"/>
        <w:rPr>
          <w:color w:val="000000"/>
          <w:spacing w:val="-6"/>
          <w:sz w:val="22"/>
          <w:szCs w:val="22"/>
        </w:rPr>
      </w:pPr>
      <w:r>
        <w:rPr>
          <w:b/>
          <w:sz w:val="22"/>
          <w:szCs w:val="22"/>
        </w:rPr>
        <w:t>IŠ VISO (1-4</w:t>
      </w:r>
      <w:r w:rsidRPr="0061601A">
        <w:rPr>
          <w:b/>
          <w:sz w:val="22"/>
          <w:szCs w:val="22"/>
        </w:rPr>
        <w:t xml:space="preserve"> PRIORITETAI)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991"/>
        <w:gridCol w:w="991"/>
        <w:gridCol w:w="991"/>
        <w:gridCol w:w="991"/>
        <w:gridCol w:w="991"/>
        <w:gridCol w:w="991"/>
        <w:gridCol w:w="990"/>
        <w:gridCol w:w="990"/>
        <w:gridCol w:w="879"/>
      </w:tblGrid>
      <w:tr w:rsidR="00EF1F9B" w:rsidRPr="0061601A" w14:paraId="514D787F" w14:textId="77777777" w:rsidTr="00EF1F9B">
        <w:trPr>
          <w:trHeight w:val="287"/>
          <w:jc w:val="center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9001A7D" w14:textId="77777777" w:rsidR="00EF1F9B" w:rsidRPr="0061601A" w:rsidRDefault="00EF1F9B" w:rsidP="00464582">
            <w:pPr>
              <w:rPr>
                <w:b/>
              </w:rPr>
            </w:pPr>
          </w:p>
        </w:tc>
        <w:tc>
          <w:tcPr>
            <w:tcW w:w="340" w:type="pct"/>
            <w:shd w:val="clear" w:color="auto" w:fill="D9E2F3"/>
            <w:vAlign w:val="center"/>
          </w:tcPr>
          <w:p w14:paraId="54051064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2023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6152A424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2024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3A6FF4C9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2025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740E9896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2026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6F009CF6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2027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05928DEB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2028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625B3048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2029</w:t>
            </w:r>
          </w:p>
        </w:tc>
        <w:tc>
          <w:tcPr>
            <w:tcW w:w="340" w:type="pct"/>
            <w:shd w:val="clear" w:color="auto" w:fill="D9E2F3"/>
            <w:vAlign w:val="center"/>
          </w:tcPr>
          <w:p w14:paraId="5F583809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2030</w:t>
            </w:r>
          </w:p>
        </w:tc>
        <w:tc>
          <w:tcPr>
            <w:tcW w:w="302" w:type="pct"/>
            <w:shd w:val="clear" w:color="auto" w:fill="D9E2F3"/>
            <w:vAlign w:val="center"/>
          </w:tcPr>
          <w:p w14:paraId="566A911A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Iš viso</w:t>
            </w:r>
          </w:p>
        </w:tc>
      </w:tr>
      <w:tr w:rsidR="00EF1F9B" w:rsidRPr="0061601A" w14:paraId="29C5DB9E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2414891D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Įgyvendintų ir vykdomų priemonių dalis, proc.</w:t>
            </w:r>
          </w:p>
        </w:tc>
        <w:tc>
          <w:tcPr>
            <w:tcW w:w="340" w:type="pct"/>
          </w:tcPr>
          <w:p w14:paraId="42DCE35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</w:tcPr>
          <w:p w14:paraId="2F0B721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524367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9496A5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081448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A2FB0D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2A0C76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D0DBDD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2337ABC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727F7723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26870C93" w14:textId="77777777" w:rsidR="00EF1F9B" w:rsidRPr="0061601A" w:rsidRDefault="00EF1F9B" w:rsidP="00464582">
            <w:pPr>
              <w:rPr>
                <w:bCs/>
              </w:rPr>
            </w:pPr>
            <w:r w:rsidRPr="0061601A">
              <w:rPr>
                <w:bCs/>
              </w:rPr>
              <w:t>Planuota priemonių iš viso</w:t>
            </w:r>
          </w:p>
        </w:tc>
        <w:tc>
          <w:tcPr>
            <w:tcW w:w="340" w:type="pct"/>
          </w:tcPr>
          <w:p w14:paraId="25FA248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</w:tcPr>
          <w:p w14:paraId="0857AFE0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702E8A3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5A37AE6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BAEA08C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551F04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37BB05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B286CDD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8E55F22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</w:tr>
      <w:tr w:rsidR="00EF1F9B" w:rsidRPr="0061601A" w14:paraId="10F87288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1F0A671D" w14:textId="77777777" w:rsidR="00EF1F9B" w:rsidRPr="0061601A" w:rsidRDefault="00EF1F9B" w:rsidP="00464582">
            <w:pPr>
              <w:rPr>
                <w:bCs/>
              </w:rPr>
            </w:pPr>
            <w:r w:rsidRPr="0061601A">
              <w:rPr>
                <w:bCs/>
              </w:rPr>
              <w:t>Įgyvendintų priemonių</w:t>
            </w:r>
          </w:p>
        </w:tc>
        <w:tc>
          <w:tcPr>
            <w:tcW w:w="340" w:type="pct"/>
          </w:tcPr>
          <w:p w14:paraId="6D227E80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</w:tcPr>
          <w:p w14:paraId="5F5BF2D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57F9272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A21FAAD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49AA1D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B3F19D5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ECED5B9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FE9EFC6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CA0696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</w:tr>
      <w:tr w:rsidR="00EF1F9B" w:rsidRPr="0061601A" w14:paraId="72CEE9FF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264E8447" w14:textId="77777777" w:rsidR="00EF1F9B" w:rsidRPr="0061601A" w:rsidRDefault="00EF1F9B" w:rsidP="00464582">
            <w:pPr>
              <w:rPr>
                <w:bCs/>
              </w:rPr>
            </w:pPr>
            <w:r w:rsidRPr="0061601A">
              <w:rPr>
                <w:bCs/>
              </w:rPr>
              <w:t>Vykdomų priemonių</w:t>
            </w:r>
          </w:p>
        </w:tc>
        <w:tc>
          <w:tcPr>
            <w:tcW w:w="340" w:type="pct"/>
          </w:tcPr>
          <w:p w14:paraId="2D356C7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</w:tcPr>
          <w:p w14:paraId="758ECE72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292D49E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5F365C6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594357F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1D52E70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A636EB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39ADE6F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75429A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</w:tr>
      <w:tr w:rsidR="00EF1F9B" w:rsidRPr="0061601A" w14:paraId="3FD3D523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06F3BF12" w14:textId="77777777" w:rsidR="00EF1F9B" w:rsidRPr="0061601A" w:rsidRDefault="00EF1F9B" w:rsidP="00464582">
            <w:pPr>
              <w:rPr>
                <w:bCs/>
              </w:rPr>
            </w:pPr>
            <w:r w:rsidRPr="0061601A">
              <w:rPr>
                <w:bCs/>
              </w:rPr>
              <w:t>Nevykdytos priemonės</w:t>
            </w:r>
          </w:p>
        </w:tc>
        <w:tc>
          <w:tcPr>
            <w:tcW w:w="340" w:type="pct"/>
          </w:tcPr>
          <w:p w14:paraId="4FF5CA83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</w:tcPr>
          <w:p w14:paraId="2366ED8A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EB39AD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B478CBD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2EEDA58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03B37D6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AD9ECB9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55B6932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EDF83E5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</w:tr>
      <w:tr w:rsidR="00EF1F9B" w:rsidRPr="0061601A" w14:paraId="2B2F6A24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3CA47D9A" w14:textId="77777777" w:rsidR="00EF1F9B" w:rsidRPr="0061601A" w:rsidRDefault="00EF1F9B" w:rsidP="00464582">
            <w:pPr>
              <w:rPr>
                <w:bCs/>
              </w:rPr>
            </w:pPr>
            <w:r w:rsidRPr="0061601A">
              <w:rPr>
                <w:bCs/>
              </w:rPr>
              <w:t>Nebeaktualios priemonės</w:t>
            </w:r>
          </w:p>
        </w:tc>
        <w:tc>
          <w:tcPr>
            <w:tcW w:w="340" w:type="pct"/>
          </w:tcPr>
          <w:p w14:paraId="0D73474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</w:tcPr>
          <w:p w14:paraId="1A822977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E7D7654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E311B8D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CFAE26A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FCCCF73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F3F71E6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0017FF5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0496E081" w14:textId="77777777" w:rsidR="00EF1F9B" w:rsidRPr="0061601A" w:rsidRDefault="00EF1F9B" w:rsidP="00464582">
            <w:pPr>
              <w:jc w:val="center"/>
              <w:rPr>
                <w:bCs/>
              </w:rPr>
            </w:pPr>
          </w:p>
        </w:tc>
      </w:tr>
      <w:tr w:rsidR="00EF1F9B" w:rsidRPr="0061601A" w14:paraId="518B39EC" w14:textId="77777777" w:rsidTr="00EF1F9B">
        <w:trPr>
          <w:jc w:val="center"/>
        </w:trPr>
        <w:tc>
          <w:tcPr>
            <w:tcW w:w="1975" w:type="pct"/>
            <w:shd w:val="clear" w:color="auto" w:fill="D9E2F3"/>
            <w:vAlign w:val="center"/>
          </w:tcPr>
          <w:p w14:paraId="5507A02C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Panaudotą lėšų priemonių įgyvendinimui, tūkst. Eur</w:t>
            </w:r>
          </w:p>
        </w:tc>
        <w:tc>
          <w:tcPr>
            <w:tcW w:w="340" w:type="pct"/>
          </w:tcPr>
          <w:p w14:paraId="2098A19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</w:tcPr>
          <w:p w14:paraId="1A7AC22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277AF9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497B74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B5FEC9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A048B8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B690A0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7B204B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636C6C7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</w:tbl>
    <w:p w14:paraId="653A0140" w14:textId="77777777" w:rsidR="00EF1F9B" w:rsidRPr="0061601A" w:rsidRDefault="00EF1F9B" w:rsidP="00EF1F9B">
      <w:pPr>
        <w:spacing w:before="240" w:after="120"/>
        <w:jc w:val="center"/>
        <w:rPr>
          <w:b/>
          <w:sz w:val="22"/>
          <w:szCs w:val="22"/>
        </w:rPr>
      </w:pPr>
      <w:r w:rsidRPr="0061601A">
        <w:rPr>
          <w:b/>
          <w:sz w:val="22"/>
          <w:szCs w:val="22"/>
        </w:rPr>
        <w:t>1 PRIORITETAS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85"/>
        <w:gridCol w:w="985"/>
        <w:gridCol w:w="985"/>
        <w:gridCol w:w="985"/>
        <w:gridCol w:w="985"/>
        <w:gridCol w:w="985"/>
        <w:gridCol w:w="984"/>
        <w:gridCol w:w="984"/>
        <w:gridCol w:w="874"/>
      </w:tblGrid>
      <w:tr w:rsidR="00EF1F9B" w:rsidRPr="0061601A" w14:paraId="5B314BB8" w14:textId="77777777" w:rsidTr="00EF1F9B">
        <w:trPr>
          <w:trHeight w:val="28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D4EF160" w14:textId="77777777" w:rsidR="00EF1F9B" w:rsidRPr="0061601A" w:rsidRDefault="00EF1F9B" w:rsidP="00464582">
            <w:pPr>
              <w:rPr>
                <w:b/>
              </w:rPr>
            </w:pPr>
          </w:p>
        </w:tc>
        <w:tc>
          <w:tcPr>
            <w:tcW w:w="338" w:type="pct"/>
            <w:shd w:val="clear" w:color="auto" w:fill="D9E2F3"/>
            <w:vAlign w:val="center"/>
          </w:tcPr>
          <w:p w14:paraId="588EFD1D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2023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00912A84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2024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5C18A96C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2025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3928792A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2026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60BD18E5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2027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517104D3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2028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77D2E140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2029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701842D7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2030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6DC93634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Iš viso</w:t>
            </w:r>
          </w:p>
        </w:tc>
      </w:tr>
      <w:tr w:rsidR="00EF1F9B" w:rsidRPr="0061601A" w14:paraId="2386CD62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0D32C22A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Įgyvendintų ir vykdomų priemonių dalis, proc.</w:t>
            </w:r>
          </w:p>
        </w:tc>
        <w:tc>
          <w:tcPr>
            <w:tcW w:w="338" w:type="pct"/>
          </w:tcPr>
          <w:p w14:paraId="6F4F837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5872A37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0F64AE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3A5242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1683BD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6CC7AE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D92C00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1DEF3B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1396FE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17417FE6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0581E1A0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Planuota priemonių iš viso</w:t>
            </w:r>
          </w:p>
        </w:tc>
        <w:tc>
          <w:tcPr>
            <w:tcW w:w="338" w:type="pct"/>
          </w:tcPr>
          <w:p w14:paraId="62B9735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7F8BB87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E3156F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5E3487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B607A5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F42256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7A203D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D7A08B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DAD953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0F4F640E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46D46123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Įgyvendintų priemonių</w:t>
            </w:r>
          </w:p>
        </w:tc>
        <w:tc>
          <w:tcPr>
            <w:tcW w:w="338" w:type="pct"/>
          </w:tcPr>
          <w:p w14:paraId="5C9F599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683D334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EE4E57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E43C25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882B78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9C88E7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E0F2B5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6FDE7C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35B22C0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6995C6AC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73BE3550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Vykdomų priemonių</w:t>
            </w:r>
          </w:p>
        </w:tc>
        <w:tc>
          <w:tcPr>
            <w:tcW w:w="338" w:type="pct"/>
          </w:tcPr>
          <w:p w14:paraId="6310422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01C701B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A9A067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1F6475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01CA69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63070C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B62A44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244536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023FEDE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345C9438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31F3B0F2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Nevykdytos priemonės</w:t>
            </w:r>
          </w:p>
        </w:tc>
        <w:tc>
          <w:tcPr>
            <w:tcW w:w="338" w:type="pct"/>
          </w:tcPr>
          <w:p w14:paraId="6CD7F31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339524D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BB2957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D1D7FE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FC184D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E11C22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A517BA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3008AE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76DDC1B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34C6D1AF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5EAEF7FE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Nebeaktualios priemonės</w:t>
            </w:r>
          </w:p>
        </w:tc>
        <w:tc>
          <w:tcPr>
            <w:tcW w:w="338" w:type="pct"/>
          </w:tcPr>
          <w:p w14:paraId="796CA85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5882B5A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97F630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70675C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DE05D2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361AA0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4C4D63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E5BBA2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00040E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08B5102B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4A66F267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Panaudotą lėšų priemonių įgyvendinimui, tūkst. Eur</w:t>
            </w:r>
          </w:p>
        </w:tc>
        <w:tc>
          <w:tcPr>
            <w:tcW w:w="338" w:type="pct"/>
          </w:tcPr>
          <w:p w14:paraId="6A6E2C5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1FA8C88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92277C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A58F93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25E4FA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721D5B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8109B7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0299AE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67281B8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</w:tbl>
    <w:p w14:paraId="044E4CD6" w14:textId="77777777" w:rsidR="00A42F74" w:rsidRDefault="00A42F74" w:rsidP="00EF1F9B">
      <w:pPr>
        <w:spacing w:before="240" w:after="120"/>
        <w:jc w:val="center"/>
        <w:rPr>
          <w:b/>
          <w:sz w:val="22"/>
          <w:szCs w:val="22"/>
        </w:rPr>
      </w:pPr>
    </w:p>
    <w:p w14:paraId="01ED6160" w14:textId="77777777" w:rsidR="00A42F74" w:rsidRDefault="00A42F74" w:rsidP="00EF1F9B">
      <w:pPr>
        <w:spacing w:before="240" w:after="120"/>
        <w:jc w:val="center"/>
        <w:rPr>
          <w:b/>
          <w:sz w:val="22"/>
          <w:szCs w:val="22"/>
        </w:rPr>
      </w:pPr>
    </w:p>
    <w:p w14:paraId="6E437B48" w14:textId="4AE658E7" w:rsidR="00EF1F9B" w:rsidRPr="0061601A" w:rsidRDefault="00EF1F9B" w:rsidP="00EF1F9B">
      <w:pPr>
        <w:spacing w:before="240" w:after="120"/>
        <w:jc w:val="center"/>
        <w:rPr>
          <w:b/>
          <w:sz w:val="22"/>
          <w:szCs w:val="22"/>
        </w:rPr>
      </w:pPr>
      <w:r w:rsidRPr="0061601A">
        <w:rPr>
          <w:b/>
          <w:sz w:val="22"/>
          <w:szCs w:val="22"/>
        </w:rPr>
        <w:lastRenderedPageBreak/>
        <w:t>2 PRIORITETAS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85"/>
        <w:gridCol w:w="985"/>
        <w:gridCol w:w="985"/>
        <w:gridCol w:w="985"/>
        <w:gridCol w:w="985"/>
        <w:gridCol w:w="985"/>
        <w:gridCol w:w="984"/>
        <w:gridCol w:w="984"/>
        <w:gridCol w:w="874"/>
      </w:tblGrid>
      <w:tr w:rsidR="00EF1F9B" w:rsidRPr="0061601A" w14:paraId="31B9098E" w14:textId="77777777" w:rsidTr="00EF1F9B">
        <w:trPr>
          <w:trHeight w:val="28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DDD5AF0" w14:textId="77777777" w:rsidR="00EF1F9B" w:rsidRPr="0061601A" w:rsidRDefault="00EF1F9B" w:rsidP="00464582">
            <w:pPr>
              <w:rPr>
                <w:b/>
              </w:rPr>
            </w:pPr>
          </w:p>
        </w:tc>
        <w:tc>
          <w:tcPr>
            <w:tcW w:w="338" w:type="pct"/>
            <w:shd w:val="clear" w:color="auto" w:fill="D9E2F3"/>
            <w:vAlign w:val="center"/>
          </w:tcPr>
          <w:p w14:paraId="1FF684AD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2023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4F4CB25E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2024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4C63B1F7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2025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27AF2733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2026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057F9A89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2027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0B58266E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2028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4FC70754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2029</w:t>
            </w:r>
          </w:p>
        </w:tc>
        <w:tc>
          <w:tcPr>
            <w:tcW w:w="338" w:type="pct"/>
            <w:shd w:val="clear" w:color="auto" w:fill="D9E2F3"/>
            <w:vAlign w:val="center"/>
          </w:tcPr>
          <w:p w14:paraId="2170F24A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2030</w:t>
            </w:r>
          </w:p>
        </w:tc>
        <w:tc>
          <w:tcPr>
            <w:tcW w:w="300" w:type="pct"/>
            <w:shd w:val="clear" w:color="auto" w:fill="D9E2F3"/>
            <w:vAlign w:val="center"/>
          </w:tcPr>
          <w:p w14:paraId="050BD362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Iš viso</w:t>
            </w:r>
          </w:p>
        </w:tc>
      </w:tr>
      <w:tr w:rsidR="00EF1F9B" w:rsidRPr="0061601A" w14:paraId="4A308B05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22B053D8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Įgyvendintų ir vykdomų priemonių dalis, proc.</w:t>
            </w:r>
          </w:p>
        </w:tc>
        <w:tc>
          <w:tcPr>
            <w:tcW w:w="338" w:type="pct"/>
          </w:tcPr>
          <w:p w14:paraId="618D555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060FDC9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98DB17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BDD252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DE8031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8CC729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654B26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A4D891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B91FA0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13872DDF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4352216C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Planuota priemonių iš viso</w:t>
            </w:r>
          </w:p>
        </w:tc>
        <w:tc>
          <w:tcPr>
            <w:tcW w:w="338" w:type="pct"/>
          </w:tcPr>
          <w:p w14:paraId="40D9079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610455F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E639E9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EC8760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B64BC9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2A3C2B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F72135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65CCC2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0111661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15AA39C1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43F7747E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Įgyvendintų priemonių</w:t>
            </w:r>
          </w:p>
        </w:tc>
        <w:tc>
          <w:tcPr>
            <w:tcW w:w="338" w:type="pct"/>
          </w:tcPr>
          <w:p w14:paraId="073CD8C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4454578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2ADBF3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E8D622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0FBE6A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ACCAF7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97472C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363EA2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0B1A93F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36830FA9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3E76533E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Vykdomų priemonių</w:t>
            </w:r>
          </w:p>
        </w:tc>
        <w:tc>
          <w:tcPr>
            <w:tcW w:w="338" w:type="pct"/>
          </w:tcPr>
          <w:p w14:paraId="5C6438D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0BE6006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1AA36E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A08FA5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578747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919783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1258E2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8CC370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D67E9D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10290958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5CFC9A76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Nevykdytos priemonės</w:t>
            </w:r>
          </w:p>
        </w:tc>
        <w:tc>
          <w:tcPr>
            <w:tcW w:w="338" w:type="pct"/>
          </w:tcPr>
          <w:p w14:paraId="61BE996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6810CE6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7CB1D2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62A7C4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6EE3CC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C9DA24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667B31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34F759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3A60019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440ED100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11583D81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Nebeaktualios priemonės</w:t>
            </w:r>
          </w:p>
        </w:tc>
        <w:tc>
          <w:tcPr>
            <w:tcW w:w="338" w:type="pct"/>
          </w:tcPr>
          <w:p w14:paraId="013C2AC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7C40B3A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9391EC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F5FA41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3261B3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7EEA3F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915CB5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425DB4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2B5A58D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26549FE9" w14:textId="77777777" w:rsidTr="00EF1F9B">
        <w:trPr>
          <w:jc w:val="center"/>
        </w:trPr>
        <w:tc>
          <w:tcPr>
            <w:tcW w:w="1993" w:type="pct"/>
            <w:shd w:val="clear" w:color="auto" w:fill="D9E2F3"/>
            <w:vAlign w:val="center"/>
          </w:tcPr>
          <w:p w14:paraId="0774BCE1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Panaudotą lėšų priemonių įgyvendinimui, tūkst. Eur</w:t>
            </w:r>
          </w:p>
        </w:tc>
        <w:tc>
          <w:tcPr>
            <w:tcW w:w="338" w:type="pct"/>
          </w:tcPr>
          <w:p w14:paraId="247EA8F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</w:tcPr>
          <w:p w14:paraId="2A25633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75C6AD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F7B412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67F2BA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7BA0E7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7C8D30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E55770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FC3670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</w:tbl>
    <w:p w14:paraId="407D4A3C" w14:textId="77777777" w:rsidR="00EF1F9B" w:rsidRPr="0061601A" w:rsidRDefault="00EF1F9B" w:rsidP="00EF1F9B">
      <w:pPr>
        <w:spacing w:before="240" w:after="120"/>
        <w:jc w:val="center"/>
        <w:rPr>
          <w:b/>
          <w:sz w:val="22"/>
          <w:szCs w:val="22"/>
        </w:rPr>
      </w:pPr>
      <w:r w:rsidRPr="0061601A">
        <w:rPr>
          <w:b/>
          <w:sz w:val="22"/>
          <w:szCs w:val="22"/>
        </w:rPr>
        <w:t>3 PRIORITETAS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972"/>
        <w:gridCol w:w="972"/>
        <w:gridCol w:w="973"/>
        <w:gridCol w:w="973"/>
        <w:gridCol w:w="973"/>
        <w:gridCol w:w="973"/>
        <w:gridCol w:w="973"/>
        <w:gridCol w:w="973"/>
        <w:gridCol w:w="856"/>
      </w:tblGrid>
      <w:tr w:rsidR="00EF1F9B" w:rsidRPr="0061601A" w14:paraId="2404FC7B" w14:textId="77777777" w:rsidTr="00EF1F9B">
        <w:trPr>
          <w:trHeight w:val="287"/>
          <w:jc w:val="center"/>
        </w:trPr>
        <w:tc>
          <w:tcPr>
            <w:tcW w:w="2034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195B704" w14:textId="77777777" w:rsidR="00EF1F9B" w:rsidRPr="0061601A" w:rsidRDefault="00EF1F9B" w:rsidP="00464582">
            <w:pPr>
              <w:rPr>
                <w:b/>
              </w:rPr>
            </w:pPr>
          </w:p>
        </w:tc>
        <w:tc>
          <w:tcPr>
            <w:tcW w:w="334" w:type="pct"/>
            <w:shd w:val="clear" w:color="auto" w:fill="D9E2F3"/>
            <w:vAlign w:val="center"/>
          </w:tcPr>
          <w:p w14:paraId="079AD86B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2023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5A6D2AAE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2024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290B3CB0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2025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2F23FFDC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2026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131B5F2F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2027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1C1F53C3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2028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78DD1077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2029</w:t>
            </w:r>
          </w:p>
        </w:tc>
        <w:tc>
          <w:tcPr>
            <w:tcW w:w="334" w:type="pct"/>
            <w:shd w:val="clear" w:color="auto" w:fill="D9E2F3"/>
            <w:vAlign w:val="center"/>
          </w:tcPr>
          <w:p w14:paraId="53CDA103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2030</w:t>
            </w:r>
          </w:p>
        </w:tc>
        <w:tc>
          <w:tcPr>
            <w:tcW w:w="296" w:type="pct"/>
            <w:shd w:val="clear" w:color="auto" w:fill="D9E2F3"/>
            <w:vAlign w:val="center"/>
          </w:tcPr>
          <w:p w14:paraId="12A6CCA1" w14:textId="77777777" w:rsidR="00EF1F9B" w:rsidRPr="0061601A" w:rsidRDefault="00EF1F9B" w:rsidP="00464582">
            <w:pPr>
              <w:jc w:val="center"/>
              <w:rPr>
                <w:b/>
              </w:rPr>
            </w:pPr>
            <w:r w:rsidRPr="0061601A">
              <w:rPr>
                <w:b/>
              </w:rPr>
              <w:t>Iš viso</w:t>
            </w:r>
          </w:p>
        </w:tc>
      </w:tr>
      <w:tr w:rsidR="00EF1F9B" w:rsidRPr="0061601A" w14:paraId="63AF75F0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6E56B2CD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Įgyvendintų ir vykdomų priemonių dalis, proc.</w:t>
            </w:r>
          </w:p>
        </w:tc>
        <w:tc>
          <w:tcPr>
            <w:tcW w:w="334" w:type="pct"/>
          </w:tcPr>
          <w:p w14:paraId="0F16648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691C354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A3516F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1BF260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D23813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621C3B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85D68E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28DDBE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739138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1F044196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5D4C6C1A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Planuota priemonių iš viso</w:t>
            </w:r>
          </w:p>
        </w:tc>
        <w:tc>
          <w:tcPr>
            <w:tcW w:w="334" w:type="pct"/>
          </w:tcPr>
          <w:p w14:paraId="57DBFB3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2D41115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442544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FA8DBD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C05FCE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CC4F0D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A57E1F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884784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D061FF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7E94EE41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0154D3AA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Įgyvendintų priemonių</w:t>
            </w:r>
          </w:p>
        </w:tc>
        <w:tc>
          <w:tcPr>
            <w:tcW w:w="334" w:type="pct"/>
          </w:tcPr>
          <w:p w14:paraId="2E48CEC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3A30FCE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463557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1D29E1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8075C0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D624EA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F6F91B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636E74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353BD60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0E328261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32852069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Vykdomų priemonių</w:t>
            </w:r>
          </w:p>
        </w:tc>
        <w:tc>
          <w:tcPr>
            <w:tcW w:w="334" w:type="pct"/>
          </w:tcPr>
          <w:p w14:paraId="38392C1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045D674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E50622B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CD2CEC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E52B8B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6857FA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A7EF99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43AF4F8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4D4AE6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6D4EDD08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42C06D20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Nevykdytos priemonės</w:t>
            </w:r>
          </w:p>
        </w:tc>
        <w:tc>
          <w:tcPr>
            <w:tcW w:w="334" w:type="pct"/>
          </w:tcPr>
          <w:p w14:paraId="6B272CB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58EAEB8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75B6B4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19300BB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33F364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B128C8D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1A6C4A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5D2324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BE07754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2FF7B18E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05825E24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Cs/>
              </w:rPr>
              <w:t>Nebeaktualios priemonės</w:t>
            </w:r>
          </w:p>
        </w:tc>
        <w:tc>
          <w:tcPr>
            <w:tcW w:w="334" w:type="pct"/>
          </w:tcPr>
          <w:p w14:paraId="756243A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55CA167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4CCA115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94C71E6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4BA8B81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3868C9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BCC1D3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089FF87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91CC67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  <w:tr w:rsidR="00EF1F9B" w:rsidRPr="0061601A" w14:paraId="462B59BF" w14:textId="77777777" w:rsidTr="00EF1F9B">
        <w:trPr>
          <w:jc w:val="center"/>
        </w:trPr>
        <w:tc>
          <w:tcPr>
            <w:tcW w:w="2034" w:type="pct"/>
            <w:shd w:val="clear" w:color="auto" w:fill="D9E2F3"/>
            <w:vAlign w:val="center"/>
          </w:tcPr>
          <w:p w14:paraId="4C636FFF" w14:textId="77777777" w:rsidR="00EF1F9B" w:rsidRPr="0061601A" w:rsidRDefault="00EF1F9B" w:rsidP="00464582">
            <w:pPr>
              <w:rPr>
                <w:b/>
              </w:rPr>
            </w:pPr>
            <w:r w:rsidRPr="0061601A">
              <w:rPr>
                <w:b/>
              </w:rPr>
              <w:t>Panaudotą lėšų priemonių įgyvendinimui, tūkst. Eur</w:t>
            </w:r>
          </w:p>
        </w:tc>
        <w:tc>
          <w:tcPr>
            <w:tcW w:w="334" w:type="pct"/>
          </w:tcPr>
          <w:p w14:paraId="1DCC7A8E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14:paraId="48866929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77D1FF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640FB6F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5FAB8F3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E96242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0F50EBC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44308BA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AB2BDE2" w14:textId="77777777" w:rsidR="00EF1F9B" w:rsidRPr="0061601A" w:rsidRDefault="00EF1F9B" w:rsidP="00464582">
            <w:pPr>
              <w:jc w:val="center"/>
              <w:rPr>
                <w:b/>
              </w:rPr>
            </w:pPr>
          </w:p>
        </w:tc>
      </w:tr>
    </w:tbl>
    <w:p w14:paraId="22DCE198" w14:textId="77777777" w:rsidR="00EF1F9B" w:rsidRDefault="00EF1F9B" w:rsidP="00EF1F9B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 PRIORITETAS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979"/>
        <w:gridCol w:w="979"/>
        <w:gridCol w:w="979"/>
        <w:gridCol w:w="979"/>
        <w:gridCol w:w="979"/>
        <w:gridCol w:w="979"/>
        <w:gridCol w:w="979"/>
        <w:gridCol w:w="979"/>
        <w:gridCol w:w="868"/>
      </w:tblGrid>
      <w:tr w:rsidR="00EF1F9B" w14:paraId="66ED583B" w14:textId="77777777" w:rsidTr="00EF1F9B">
        <w:trPr>
          <w:trHeight w:val="287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EC754D8" w14:textId="77777777" w:rsidR="00EF1F9B" w:rsidRDefault="00EF1F9B" w:rsidP="00464582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0EA708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2A991A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4040F5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A08A78E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10E766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88A14B6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497017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5E2ABA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99EB85" w14:textId="77777777" w:rsidR="00EF1F9B" w:rsidRDefault="00EF1F9B" w:rsidP="00464582">
            <w:pPr>
              <w:jc w:val="center"/>
              <w:rPr>
                <w:b/>
              </w:rPr>
            </w:pPr>
            <w:r>
              <w:rPr>
                <w:b/>
              </w:rPr>
              <w:t>Iš viso</w:t>
            </w:r>
          </w:p>
        </w:tc>
      </w:tr>
      <w:tr w:rsidR="00EF1F9B" w14:paraId="3A5474F5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5EC6A5" w14:textId="77777777" w:rsidR="00EF1F9B" w:rsidRDefault="00EF1F9B" w:rsidP="00464582">
            <w:pPr>
              <w:rPr>
                <w:b/>
              </w:rPr>
            </w:pPr>
            <w:r>
              <w:rPr>
                <w:b/>
              </w:rPr>
              <w:t>Įgyvendintų ir vykdomų priemonių dalis, proc.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16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7FA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974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37E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623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CA0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402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A33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A638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0CE55618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17A0D6" w14:textId="77777777" w:rsidR="00EF1F9B" w:rsidRDefault="00EF1F9B" w:rsidP="00464582">
            <w:pPr>
              <w:rPr>
                <w:b/>
              </w:rPr>
            </w:pPr>
            <w:r>
              <w:rPr>
                <w:bCs/>
              </w:rPr>
              <w:t>Planuota priemonių iš viso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6AD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1A9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DAE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B84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8F4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82C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086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7E49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F27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092BFEB9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2491E9" w14:textId="77777777" w:rsidR="00EF1F9B" w:rsidRDefault="00EF1F9B" w:rsidP="00464582">
            <w:pPr>
              <w:rPr>
                <w:b/>
              </w:rPr>
            </w:pPr>
            <w:r>
              <w:rPr>
                <w:bCs/>
              </w:rPr>
              <w:t>Įgyvendintų priemonių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483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2DF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37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68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88A8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709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8496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30C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436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7533031A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D7AE09" w14:textId="77777777" w:rsidR="00EF1F9B" w:rsidRDefault="00EF1F9B" w:rsidP="00464582">
            <w:pPr>
              <w:rPr>
                <w:b/>
              </w:rPr>
            </w:pPr>
            <w:r>
              <w:rPr>
                <w:bCs/>
              </w:rPr>
              <w:t>Vykdomų priemonių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D44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60E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472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6FB1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0D2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1C3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58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505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6BA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7B746805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10AEBDD" w14:textId="77777777" w:rsidR="00EF1F9B" w:rsidRDefault="00EF1F9B" w:rsidP="00464582">
            <w:pPr>
              <w:rPr>
                <w:b/>
              </w:rPr>
            </w:pPr>
            <w:r>
              <w:rPr>
                <w:bCs/>
              </w:rPr>
              <w:t>Nevykdytos priemonės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B05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192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1750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9C5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03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4C5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926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5309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D08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2EA416FE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BC77B6E" w14:textId="77777777" w:rsidR="00EF1F9B" w:rsidRDefault="00EF1F9B" w:rsidP="00464582">
            <w:pPr>
              <w:rPr>
                <w:b/>
              </w:rPr>
            </w:pPr>
            <w:r>
              <w:rPr>
                <w:bCs/>
              </w:rPr>
              <w:t>Nebeaktualios priemonės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F4A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C0A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93AC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7BB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0A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9D6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869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CAD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C17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  <w:tr w:rsidR="00EF1F9B" w14:paraId="3F9295FA" w14:textId="77777777" w:rsidTr="00EF1F9B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812D2AE" w14:textId="77777777" w:rsidR="00EF1F9B" w:rsidRDefault="00EF1F9B" w:rsidP="00464582">
            <w:pPr>
              <w:rPr>
                <w:b/>
              </w:rPr>
            </w:pPr>
            <w:r>
              <w:rPr>
                <w:b/>
              </w:rPr>
              <w:t>Panaudotą lėšų priemonių įgyvendinimui, tūkst. Eur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5732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7EB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22D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DD8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49C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6E7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FAC8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C7C" w14:textId="77777777" w:rsidR="00EF1F9B" w:rsidRDefault="00EF1F9B" w:rsidP="00464582">
            <w:pPr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2DF" w14:textId="77777777" w:rsidR="00EF1F9B" w:rsidRDefault="00EF1F9B" w:rsidP="00464582">
            <w:pPr>
              <w:jc w:val="center"/>
              <w:rPr>
                <w:b/>
              </w:rPr>
            </w:pPr>
          </w:p>
        </w:tc>
      </w:tr>
    </w:tbl>
    <w:p w14:paraId="3DA6BC05" w14:textId="77777777" w:rsidR="00A42F74" w:rsidRDefault="00A42F74" w:rsidP="00EF1F9B">
      <w:pPr>
        <w:jc w:val="center"/>
        <w:rPr>
          <w:sz w:val="22"/>
          <w:szCs w:val="22"/>
        </w:rPr>
      </w:pPr>
    </w:p>
    <w:p w14:paraId="3B5AF29D" w14:textId="286B7651" w:rsidR="00EF1F9B" w:rsidRPr="0061601A" w:rsidRDefault="00EF1F9B" w:rsidP="00EF1F9B">
      <w:pPr>
        <w:jc w:val="center"/>
        <w:rPr>
          <w:bCs/>
          <w:szCs w:val="24"/>
        </w:rPr>
      </w:pPr>
      <w:r w:rsidRPr="0061601A">
        <w:rPr>
          <w:sz w:val="22"/>
          <w:szCs w:val="22"/>
        </w:rPr>
        <w:t>____________________________</w:t>
      </w:r>
    </w:p>
    <w:p w14:paraId="2B1A560A" w14:textId="77777777" w:rsidR="00EF1F9B" w:rsidRPr="0061601A" w:rsidRDefault="00EF1F9B" w:rsidP="00EF1F9B">
      <w:pPr>
        <w:tabs>
          <w:tab w:val="left" w:pos="7686"/>
        </w:tabs>
      </w:pPr>
    </w:p>
    <w:sectPr w:rsidR="00EF1F9B" w:rsidRPr="0061601A" w:rsidSect="00A42F74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9B"/>
    <w:rsid w:val="000A0CBB"/>
    <w:rsid w:val="002F3BC5"/>
    <w:rsid w:val="00382CCE"/>
    <w:rsid w:val="004D1C02"/>
    <w:rsid w:val="006B3603"/>
    <w:rsid w:val="00A42F74"/>
    <w:rsid w:val="00A50E88"/>
    <w:rsid w:val="00CF6DD1"/>
    <w:rsid w:val="00DD4CC6"/>
    <w:rsid w:val="00E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3AC3"/>
  <w15:chartTrackingRefBased/>
  <w15:docId w15:val="{EE65C9F3-47BA-4431-BFAE-E120DC8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F9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F1F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EF1F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F1F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F1F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F1F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F1F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F1F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F1F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F1F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F1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rsid w:val="00EF1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F1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F1F9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F1F9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F1F9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F1F9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F1F9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F1F9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F1F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F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F1F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F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F1F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F1F9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F1F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F1F9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F1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F1F9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F1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Grizevičiūtė</dc:creator>
  <cp:keywords/>
  <dc:description/>
  <cp:lastModifiedBy>Rasa Virbalienė</cp:lastModifiedBy>
  <cp:revision>3</cp:revision>
  <dcterms:created xsi:type="dcterms:W3CDTF">2024-07-25T10:43:00Z</dcterms:created>
  <dcterms:modified xsi:type="dcterms:W3CDTF">2024-07-25T10:47:00Z</dcterms:modified>
</cp:coreProperties>
</file>